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D8D" w:rsidRDefault="00404D8D">
      <w:pPr>
        <w:rPr>
          <w:b/>
          <w:sz w:val="36"/>
          <w:szCs w:val="36"/>
        </w:rPr>
      </w:pPr>
    </w:p>
    <w:p w:rsidR="00404D8D" w:rsidRPr="003269BE" w:rsidRDefault="00404D8D" w:rsidP="00404D8D">
      <w:pPr>
        <w:jc w:val="center"/>
        <w:rPr>
          <w:b/>
          <w:sz w:val="52"/>
          <w:szCs w:val="52"/>
        </w:rPr>
      </w:pPr>
      <w:r w:rsidRPr="003269BE">
        <w:rPr>
          <w:b/>
          <w:sz w:val="52"/>
          <w:szCs w:val="52"/>
        </w:rPr>
        <w:t>APPLING COUNTY APPRAISAL DEPARTMENT</w:t>
      </w:r>
    </w:p>
    <w:p w:rsidR="00404D8D" w:rsidRDefault="003269BE" w:rsidP="00404D8D">
      <w:pPr>
        <w:jc w:val="center"/>
        <w:rPr>
          <w:b/>
          <w:sz w:val="52"/>
          <w:szCs w:val="52"/>
        </w:rPr>
      </w:pPr>
      <w:r w:rsidRPr="003269BE">
        <w:rPr>
          <w:b/>
          <w:noProof/>
          <w:sz w:val="52"/>
          <w:szCs w:val="52"/>
        </w:rPr>
        <w:drawing>
          <wp:anchor distT="0" distB="0" distL="114300" distR="114300" simplePos="0" relativeHeight="251658240" behindDoc="0" locked="0" layoutInCell="1" allowOverlap="1" wp14:anchorId="2B9709C9" wp14:editId="5C5F4041">
            <wp:simplePos x="0" y="0"/>
            <wp:positionH relativeFrom="margin">
              <wp:posOffset>819150</wp:posOffset>
            </wp:positionH>
            <wp:positionV relativeFrom="margin">
              <wp:posOffset>2038350</wp:posOffset>
            </wp:positionV>
            <wp:extent cx="3962400" cy="3571875"/>
            <wp:effectExtent l="171450" t="171450" r="381000" b="3714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ng Logo 3 inch.jpg"/>
                    <pic:cNvPicPr/>
                  </pic:nvPicPr>
                  <pic:blipFill>
                    <a:blip r:embed="rId7">
                      <a:extLst>
                        <a:ext uri="{28A0092B-C50C-407E-A947-70E740481C1C}">
                          <a14:useLocalDpi xmlns:a14="http://schemas.microsoft.com/office/drawing/2010/main" val="0"/>
                        </a:ext>
                      </a:extLst>
                    </a:blip>
                    <a:stretch>
                      <a:fillRect/>
                    </a:stretch>
                  </pic:blipFill>
                  <pic:spPr>
                    <a:xfrm>
                      <a:off x="0" y="0"/>
                      <a:ext cx="3962400" cy="35718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04D8D" w:rsidRPr="003269BE">
        <w:rPr>
          <w:b/>
          <w:sz w:val="52"/>
          <w:szCs w:val="52"/>
        </w:rPr>
        <w:t>BOARD OF ASSESSORS POLICY MANUAL</w:t>
      </w:r>
    </w:p>
    <w:p w:rsidR="00C7012C" w:rsidRDefault="00C7012C" w:rsidP="00404D8D">
      <w:pPr>
        <w:jc w:val="center"/>
        <w:rPr>
          <w:b/>
          <w:sz w:val="52"/>
          <w:szCs w:val="52"/>
        </w:rPr>
      </w:pPr>
    </w:p>
    <w:p w:rsidR="00C7012C" w:rsidRPr="004A53A2" w:rsidRDefault="004A53A2" w:rsidP="004A53A2">
      <w:pPr>
        <w:jc w:val="right"/>
        <w:rPr>
          <w:b/>
          <w:sz w:val="20"/>
          <w:szCs w:val="20"/>
        </w:rPr>
      </w:pPr>
      <w:r w:rsidRPr="004A53A2">
        <w:rPr>
          <w:b/>
          <w:sz w:val="20"/>
          <w:szCs w:val="20"/>
        </w:rPr>
        <w:t>Amended and approved 05/04/2022</w:t>
      </w:r>
    </w:p>
    <w:p w:rsidR="004A53A2" w:rsidRDefault="004A53A2" w:rsidP="00404D8D">
      <w:pPr>
        <w:jc w:val="center"/>
        <w:rPr>
          <w:b/>
          <w:sz w:val="36"/>
          <w:szCs w:val="36"/>
        </w:rPr>
      </w:pPr>
    </w:p>
    <w:p w:rsidR="00404D8D" w:rsidRDefault="00404D8D" w:rsidP="00404D8D">
      <w:pPr>
        <w:jc w:val="center"/>
        <w:rPr>
          <w:b/>
          <w:sz w:val="36"/>
          <w:szCs w:val="36"/>
        </w:rPr>
      </w:pPr>
      <w:r>
        <w:rPr>
          <w:b/>
          <w:sz w:val="36"/>
          <w:szCs w:val="36"/>
        </w:rPr>
        <w:t>CONTENTS</w:t>
      </w:r>
    </w:p>
    <w:p w:rsidR="00404D8D" w:rsidRDefault="00404D8D" w:rsidP="00404D8D">
      <w:r>
        <w:t>ADOPTION ................................................................................................................................................... 2</w:t>
      </w:r>
    </w:p>
    <w:p w:rsidR="00404D8D" w:rsidRDefault="00404D8D" w:rsidP="00404D8D">
      <w:r>
        <w:t xml:space="preserve">FORWORD ................................................................................................................................................... 3 </w:t>
      </w:r>
    </w:p>
    <w:p w:rsidR="00404D8D" w:rsidRDefault="00404D8D" w:rsidP="00404D8D">
      <w:r>
        <w:t xml:space="preserve">DEFINITIONS OF EMPOWERING AND GUIDING TERMS .............................................................................. 3  </w:t>
      </w:r>
    </w:p>
    <w:p w:rsidR="00404D8D" w:rsidRDefault="00404D8D" w:rsidP="00404D8D">
      <w:r>
        <w:t xml:space="preserve">REPEALER CLAUSE ....................................................................................................................................... 4  </w:t>
      </w:r>
    </w:p>
    <w:p w:rsidR="00404D8D" w:rsidRDefault="00404D8D" w:rsidP="00404D8D">
      <w:r>
        <w:t xml:space="preserve">BOARD OF ASSESSORS (BOA) ...................................................................................................................... 4 </w:t>
      </w:r>
    </w:p>
    <w:p w:rsidR="00404D8D" w:rsidRDefault="00404D8D" w:rsidP="00404D8D">
      <w:r>
        <w:t xml:space="preserve">MEETINGS ................................................................................................................................................... 6  </w:t>
      </w:r>
    </w:p>
    <w:p w:rsidR="00404D8D" w:rsidRDefault="00404D8D" w:rsidP="00404D8D">
      <w:r>
        <w:t xml:space="preserve">PUBLIC ACCESS TO THE BOARD OF ASSESSORS ..........................................................................................9  </w:t>
      </w:r>
    </w:p>
    <w:p w:rsidR="00404D8D" w:rsidRDefault="00404D8D" w:rsidP="00404D8D">
      <w:r>
        <w:t xml:space="preserve">CITIZEN </w:t>
      </w:r>
      <w:proofErr w:type="gramStart"/>
      <w:r>
        <w:t>TIME .............................................................................................................................................</w:t>
      </w:r>
      <w:proofErr w:type="gramEnd"/>
      <w:r>
        <w:t xml:space="preserve"> .9  </w:t>
      </w:r>
    </w:p>
    <w:p w:rsidR="00404D8D" w:rsidRDefault="00404D8D" w:rsidP="00404D8D">
      <w:r>
        <w:t xml:space="preserve">POLICIES CONCERNING TRAVEL BY BOARD </w:t>
      </w:r>
      <w:proofErr w:type="gramStart"/>
      <w:r>
        <w:t>MEMBERS .............................................................................</w:t>
      </w:r>
      <w:proofErr w:type="gramEnd"/>
      <w:r>
        <w:t xml:space="preserve"> 10  </w:t>
      </w:r>
    </w:p>
    <w:p w:rsidR="00404D8D" w:rsidRDefault="00404D8D" w:rsidP="00404D8D">
      <w:r>
        <w:t xml:space="preserve">DEPARTMENT </w:t>
      </w:r>
      <w:proofErr w:type="gramStart"/>
      <w:r>
        <w:t>ADMINISTRATION ..............................................................................................................</w:t>
      </w:r>
      <w:proofErr w:type="gramEnd"/>
      <w:r>
        <w:t xml:space="preserve"> 12  </w:t>
      </w:r>
    </w:p>
    <w:p w:rsidR="00404D8D" w:rsidRDefault="00404D8D" w:rsidP="00404D8D">
      <w:r>
        <w:t xml:space="preserve">REAL ESTATE APPRAISAL PROCESS ............................................................................................................ 14 </w:t>
      </w:r>
    </w:p>
    <w:p w:rsidR="00404D8D" w:rsidRDefault="00404D8D" w:rsidP="00404D8D">
      <w:r>
        <w:t xml:space="preserve">BUSINESS PERSONAL PROPERTY APPRAISAL </w:t>
      </w:r>
      <w:proofErr w:type="gramStart"/>
      <w:r>
        <w:t>PROCESS .............................................................................</w:t>
      </w:r>
      <w:proofErr w:type="gramEnd"/>
      <w:r>
        <w:t xml:space="preserve"> 1</w:t>
      </w:r>
      <w:r w:rsidR="00B70334">
        <w:t>8</w:t>
      </w:r>
      <w:r>
        <w:t xml:space="preserve">  </w:t>
      </w:r>
    </w:p>
    <w:p w:rsidR="00404D8D" w:rsidRDefault="00404D8D" w:rsidP="00404D8D">
      <w:r>
        <w:t>MOTOR VEHICLE APPEAL PROCESS SUMMARY ...........................................................</w:t>
      </w:r>
      <w:r w:rsidR="00B70334">
        <w:t>............................. 20</w:t>
      </w:r>
      <w:r>
        <w:t xml:space="preserve">  </w:t>
      </w:r>
    </w:p>
    <w:p w:rsidR="00404D8D" w:rsidRDefault="00404D8D" w:rsidP="00404D8D">
      <w:r>
        <w:t xml:space="preserve"> MOTOR VEHICLE </w:t>
      </w:r>
      <w:proofErr w:type="gramStart"/>
      <w:r>
        <w:t>APPEALS ..........................................................................................</w:t>
      </w:r>
      <w:r w:rsidR="00B70334">
        <w:t>.............................</w:t>
      </w:r>
      <w:proofErr w:type="gramEnd"/>
      <w:r w:rsidR="00B70334">
        <w:t xml:space="preserve"> 24</w:t>
      </w:r>
      <w:r>
        <w:t xml:space="preserve">  </w:t>
      </w:r>
    </w:p>
    <w:p w:rsidR="00404D8D" w:rsidRDefault="00404D8D" w:rsidP="00404D8D">
      <w:r>
        <w:t>GUIDELINES FOR CONDUCT WHILE IN APPRAISAL DEPARTMENT OFFICES .................</w:t>
      </w:r>
      <w:r w:rsidR="00896AE9">
        <w:t>............................. 25</w:t>
      </w:r>
      <w:r>
        <w:t xml:space="preserve">  </w:t>
      </w:r>
    </w:p>
    <w:p w:rsidR="00404D8D" w:rsidRDefault="00404D8D" w:rsidP="00404D8D">
      <w:r>
        <w:t>EMPLOYEE ATTIRE ........................................................................................................</w:t>
      </w:r>
      <w:r w:rsidR="00896AE9">
        <w:t>............................. 26</w:t>
      </w:r>
      <w:r>
        <w:t xml:space="preserve">  </w:t>
      </w:r>
    </w:p>
    <w:p w:rsidR="00404D8D" w:rsidRDefault="00404D8D" w:rsidP="00404D8D">
      <w:r>
        <w:t>REVISION OF BOARD POLICY RELATED TO LETTER OF AUTHORIZATION (REV</w:t>
      </w:r>
      <w:r w:rsidR="00896AE9">
        <w:t>ISED MAY 16, 2013) .......... 29</w:t>
      </w:r>
      <w:r>
        <w:t xml:space="preserve"> </w:t>
      </w:r>
    </w:p>
    <w:p w:rsidR="00404D8D" w:rsidRDefault="00404D8D" w:rsidP="00404D8D">
      <w:r>
        <w:t xml:space="preserve">EXEMPT </w:t>
      </w:r>
      <w:proofErr w:type="gramStart"/>
      <w:r>
        <w:t>PROPERTIES ..................................................................................................</w:t>
      </w:r>
      <w:r w:rsidR="00896AE9">
        <w:t>..............................</w:t>
      </w:r>
      <w:proofErr w:type="gramEnd"/>
      <w:r w:rsidR="00896AE9">
        <w:t xml:space="preserve"> 30</w:t>
      </w:r>
      <w:r>
        <w:t xml:space="preserve">  </w:t>
      </w:r>
    </w:p>
    <w:p w:rsidR="00404D8D" w:rsidRDefault="00404D8D" w:rsidP="00404D8D">
      <w:r>
        <w:t>BOA POLICIES REGARDING SPECIALIZED ASSESSMENTS (ENACTED SEPTEMBER 19,</w:t>
      </w:r>
      <w:r w:rsidR="00896AE9">
        <w:t xml:space="preserve"> 2013) ..................... 33</w:t>
      </w:r>
      <w:r>
        <w:t xml:space="preserve"> </w:t>
      </w:r>
    </w:p>
    <w:p w:rsidR="00404D8D" w:rsidRDefault="00404D8D" w:rsidP="00404D8D">
      <w:r>
        <w:t xml:space="preserve">DISCOVERY OF UNDER‐RETURNED REAL PROPERTY AND DISCOVERY OF UNRETURNED REAL PROPERTY </w:t>
      </w:r>
    </w:p>
    <w:p w:rsidR="00404D8D" w:rsidRDefault="00404D8D" w:rsidP="00404D8D">
      <w:r>
        <w:t xml:space="preserve"> ....................................................................................................................................</w:t>
      </w:r>
      <w:r w:rsidR="00896AE9">
        <w:t>............................. 37</w:t>
      </w:r>
      <w:r>
        <w:t xml:space="preserve">  </w:t>
      </w:r>
    </w:p>
    <w:p w:rsidR="00404D8D" w:rsidRDefault="00404D8D" w:rsidP="00404D8D">
      <w:r>
        <w:t>APPLING COUNTY  RESOLUTION ……………………………........................................................</w:t>
      </w:r>
      <w:r w:rsidR="00896AE9">
        <w:t>....................... .38</w:t>
      </w:r>
      <w:r>
        <w:t xml:space="preserve"> </w:t>
      </w:r>
    </w:p>
    <w:p w:rsidR="00404D8D" w:rsidRDefault="00404D8D" w:rsidP="00404D8D">
      <w:r>
        <w:t xml:space="preserve">GREAB POLICY TOWARD NON‐LICENSES AS TAX </w:t>
      </w:r>
      <w:proofErr w:type="gramStart"/>
      <w:r>
        <w:t>REPRESENTATIVES ...........................</w:t>
      </w:r>
      <w:r w:rsidR="00896AE9">
        <w:t>.............................</w:t>
      </w:r>
      <w:proofErr w:type="gramEnd"/>
      <w:r w:rsidR="00896AE9">
        <w:t xml:space="preserve"> 40</w:t>
      </w:r>
      <w:r>
        <w:t xml:space="preserve">  </w:t>
      </w:r>
    </w:p>
    <w:p w:rsidR="00404D8D" w:rsidRDefault="00404D8D" w:rsidP="00404D8D">
      <w:pPr>
        <w:rPr>
          <w:rFonts w:asciiTheme="majorHAnsi" w:hAnsiTheme="maj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t>APPENDIXES AND HYPERLINKS ................................................................................................................</w:t>
      </w:r>
      <w:r w:rsidR="00896AE9">
        <w:t>..40</w:t>
      </w:r>
    </w:p>
    <w:p w:rsidR="00182819" w:rsidRPr="00F957CA" w:rsidRDefault="00B44004" w:rsidP="00404D8D">
      <w:pPr>
        <w:ind w:left="2880" w:firstLine="720"/>
        <w:rPr>
          <w:rFonts w:asciiTheme="majorHAnsi" w:hAnsiTheme="maj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57CA">
        <w:rPr>
          <w:rFonts w:asciiTheme="majorHAnsi" w:hAnsiTheme="majorHAnsi"/>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ADOPTION</w:t>
      </w:r>
    </w:p>
    <w:p w:rsidR="003B6D71" w:rsidRDefault="00BC7395">
      <w:pPr>
        <w:rPr>
          <w:rFonts w:asciiTheme="majorHAnsi" w:hAnsiTheme="majorHAnsi"/>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pPr>
      <w:r w:rsidRPr="00F957CA">
        <w:rPr>
          <w:rFonts w:asciiTheme="majorHAnsi" w:hAnsiTheme="majorHAnsi"/>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This policy and procedure manual was approved and adopted by the Appling Coun</w:t>
      </w:r>
      <w:r w:rsidR="00F957CA">
        <w:rPr>
          <w:rFonts w:asciiTheme="majorHAnsi" w:hAnsiTheme="majorHAnsi"/>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ty Board </w:t>
      </w:r>
      <w:r w:rsidR="00B14C5A">
        <w:rPr>
          <w:rFonts w:asciiTheme="majorHAnsi" w:hAnsiTheme="majorHAnsi"/>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o</w:t>
      </w:r>
      <w:r w:rsidR="00F957CA">
        <w:rPr>
          <w:rFonts w:asciiTheme="majorHAnsi" w:hAnsiTheme="majorHAnsi"/>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f Assessors on June</w:t>
      </w:r>
      <w:r w:rsidR="00F957CA" w:rsidRPr="00F957CA">
        <w:rPr>
          <w:rFonts w:asciiTheme="majorHAnsi" w:hAnsiTheme="majorHAnsi"/>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xml:space="preserve"> 24</w:t>
      </w:r>
      <w:r w:rsidRPr="00F957CA">
        <w:rPr>
          <w:rFonts w:asciiTheme="majorHAnsi" w:hAnsiTheme="majorHAnsi"/>
          <w:color w:val="000000" w:themeColor="text1"/>
          <w:sz w:val="24"/>
          <w:szCs w:val="24"/>
          <w14:shadow w14:blurRad="50800" w14:dist="0" w14:dir="0" w14:sx="100000" w14:sy="100000" w14:kx="0" w14:ky="0" w14:algn="tl">
            <w14:srgbClr w14:val="000000"/>
          </w14:shadow>
          <w14:textOutline w14:w="8890" w14:cap="flat" w14:cmpd="sng" w14:algn="ctr">
            <w14:noFill/>
            <w14:prstDash w14:val="solid"/>
            <w14:miter w14:lim="0"/>
          </w14:textOutline>
        </w:rPr>
        <w:t>, 2016</w:t>
      </w:r>
    </w:p>
    <w:p w:rsidR="00CE4041" w:rsidRPr="00F957CA" w:rsidRDefault="00CE4041">
      <w:pPr>
        <w:rPr>
          <w:rFonts w:asciiTheme="majorHAnsi" w:hAnsiTheme="majorHAnsi"/>
          <w:color w:val="000000" w:themeColor="text1"/>
          <w:sz w:val="24"/>
          <w:szCs w:val="24"/>
          <w14:shadow w14:blurRad="50800" w14:dist="0" w14:dir="0" w14:sx="100000" w14:sy="100000" w14:kx="0" w14:ky="0" w14:algn="tl">
            <w14:srgbClr w14:val="000000"/>
          </w14:shadow>
          <w14:textOutline w14:w="8890" w14:cap="flat" w14:cmpd="sng" w14:algn="ctr">
            <w14:solidFill>
              <w14:schemeClr w14:val="bg1"/>
            </w14:solidFill>
            <w14:prstDash w14:val="solid"/>
            <w14:miter w14:lim="0"/>
          </w14:textOutline>
        </w:rPr>
      </w:pPr>
    </w:p>
    <w:p w:rsidR="00D701FA" w:rsidRDefault="00174523" w:rsidP="00D701FA">
      <w:pPr>
        <w:spacing w:after="0" w:line="240" w:lineRule="auto"/>
        <w:rPr>
          <w:rFonts w:ascii="Script MT Bold" w:hAnsi="Script MT Bold"/>
          <w:color w:val="000000" w:themeColor="text1"/>
          <w:sz w:val="24"/>
          <w:szCs w:val="24"/>
          <w:u w:val="single"/>
          <w14:textOutline w14:w="5270" w14:cap="flat" w14:cmpd="sng" w14:algn="ctr">
            <w14:noFill/>
            <w14:prstDash w14:val="solid"/>
            <w14:round/>
          </w14:textOutline>
        </w:rPr>
      </w:pPr>
      <w:r w:rsidRPr="00BC7395">
        <w:rPr>
          <w:rFonts w:ascii="Script MT Bold" w:hAnsi="Script MT Bold"/>
          <w:noProof/>
          <w:color w:val="000000" w:themeColor="text1"/>
          <w:sz w:val="24"/>
          <w:szCs w:val="24"/>
        </w:rPr>
        <w:drawing>
          <wp:inline distT="0" distB="0" distL="0" distR="0" wp14:anchorId="1CDF7243" wp14:editId="432F3C90">
            <wp:extent cx="923925" cy="6929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ER BRA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6701" cy="695025"/>
                    </a:xfrm>
                    <a:prstGeom prst="rect">
                      <a:avLst/>
                    </a:prstGeom>
                  </pic:spPr>
                </pic:pic>
              </a:graphicData>
            </a:graphic>
          </wp:inline>
        </w:drawing>
      </w:r>
      <w:r w:rsidR="00B44004" w:rsidRPr="00BC7395">
        <w:rPr>
          <w:rFonts w:ascii="Script MT Bold" w:hAnsi="Script MT Bold"/>
          <w:color w:val="000000" w:themeColor="text1"/>
          <w:sz w:val="24"/>
          <w:szCs w:val="24"/>
          <w:u w:val="single"/>
          <w14:textOutline w14:w="5270" w14:cap="flat" w14:cmpd="sng" w14:algn="ctr">
            <w14:noFill/>
            <w14:prstDash w14:val="solid"/>
            <w14:round/>
          </w14:textOutline>
        </w:rPr>
        <w:t xml:space="preserve">      Roger Branch</w:t>
      </w:r>
    </w:p>
    <w:p w:rsidR="00CE4041" w:rsidRDefault="00D701FA" w:rsidP="00D701FA">
      <w:pPr>
        <w:spacing w:after="0" w:line="240" w:lineRule="auto"/>
        <w:rPr>
          <w:rFonts w:cstheme="minorHAnsi"/>
          <w:color w:val="000000" w:themeColor="text1"/>
          <w:sz w:val="24"/>
          <w:szCs w:val="24"/>
          <w14:textOutline w14:w="5270" w14:cap="flat" w14:cmpd="sng" w14:algn="ctr">
            <w14:noFill/>
            <w14:prstDash w14:val="solid"/>
            <w14:round/>
          </w14:textOutline>
        </w:rPr>
      </w:pPr>
      <w:r>
        <w:rPr>
          <w:rFonts w:cstheme="minorHAnsi"/>
          <w:color w:val="000000" w:themeColor="text1"/>
          <w:sz w:val="24"/>
          <w:szCs w:val="24"/>
          <w14:textOutline w14:w="5270" w14:cap="flat" w14:cmpd="sng" w14:algn="ctr">
            <w14:noFill/>
            <w14:prstDash w14:val="solid"/>
            <w14:round/>
          </w14:textOutline>
        </w:rPr>
        <w:t>Roger Branch-Chairman</w:t>
      </w:r>
    </w:p>
    <w:p w:rsidR="00B44004" w:rsidRPr="00BC7395" w:rsidRDefault="00B44004" w:rsidP="00A02B10">
      <w:pPr>
        <w:spacing w:after="0" w:line="240" w:lineRule="auto"/>
        <w:rPr>
          <w:rFonts w:ascii="Script MT Bold" w:hAnsi="Script MT Bold"/>
          <w:color w:val="000000" w:themeColor="text1"/>
          <w:sz w:val="24"/>
          <w:szCs w:val="24"/>
          <w:u w:val="single"/>
          <w14:textOutline w14:w="5270" w14:cap="flat" w14:cmpd="sng" w14:algn="ctr">
            <w14:noFill/>
            <w14:prstDash w14:val="solid"/>
            <w14:round/>
          </w14:textOutline>
        </w:rPr>
      </w:pPr>
    </w:p>
    <w:p w:rsidR="00CE4041" w:rsidRPr="00BC7395" w:rsidRDefault="009F2930" w:rsidP="00A02B10">
      <w:pPr>
        <w:spacing w:after="0" w:line="240" w:lineRule="auto"/>
        <w:rPr>
          <w:rFonts w:ascii="Script MT Bold" w:hAnsi="Script MT Bold"/>
          <w:color w:val="000000" w:themeColor="text1"/>
          <w:sz w:val="24"/>
          <w:szCs w:val="24"/>
          <w:u w:val="single"/>
          <w14:textOutline w14:w="5270" w14:cap="flat" w14:cmpd="sng" w14:algn="ctr">
            <w14:noFill/>
            <w14:prstDash w14:val="solid"/>
            <w14:round/>
          </w14:textOutline>
        </w:rPr>
      </w:pPr>
      <w:r>
        <w:rPr>
          <w:rFonts w:ascii="Script MT Bold" w:hAnsi="Script MT Bold"/>
          <w:noProof/>
          <w:color w:val="000000" w:themeColor="text1"/>
          <w:sz w:val="24"/>
          <w:szCs w:val="24"/>
          <w:u w:val="single"/>
        </w:rPr>
        <w:drawing>
          <wp:inline distT="0" distB="0" distL="0" distR="0">
            <wp:extent cx="628650" cy="859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RY RAYNER.jpeg"/>
                    <pic:cNvPicPr/>
                  </pic:nvPicPr>
                  <pic:blipFill rotWithShape="1">
                    <a:blip r:embed="rId9" cstate="print">
                      <a:extLst>
                        <a:ext uri="{28A0092B-C50C-407E-A947-70E740481C1C}">
                          <a14:useLocalDpi xmlns:a14="http://schemas.microsoft.com/office/drawing/2010/main" val="0"/>
                        </a:ext>
                      </a:extLst>
                    </a:blip>
                    <a:srcRect t="12299" r="14285" b="3560"/>
                    <a:stretch/>
                  </pic:blipFill>
                  <pic:spPr bwMode="auto">
                    <a:xfrm>
                      <a:off x="0" y="0"/>
                      <a:ext cx="632613" cy="864417"/>
                    </a:xfrm>
                    <a:prstGeom prst="rect">
                      <a:avLst/>
                    </a:prstGeom>
                    <a:ln>
                      <a:noFill/>
                    </a:ln>
                    <a:extLst>
                      <a:ext uri="{53640926-AAD7-44D8-BBD7-CCE9431645EC}">
                        <a14:shadowObscured xmlns:a14="http://schemas.microsoft.com/office/drawing/2010/main"/>
                      </a:ext>
                    </a:extLst>
                  </pic:spPr>
                </pic:pic>
              </a:graphicData>
            </a:graphic>
          </wp:inline>
        </w:drawing>
      </w:r>
      <w:r w:rsidR="00174523" w:rsidRPr="00BC7395">
        <w:rPr>
          <w:rFonts w:ascii="Script MT Bold" w:hAnsi="Script MT Bold"/>
          <w:color w:val="000000" w:themeColor="text1"/>
          <w:sz w:val="24"/>
          <w:szCs w:val="24"/>
          <w:u w:val="single"/>
          <w14:textOutline w14:w="5270" w14:cap="flat" w14:cmpd="sng" w14:algn="ctr">
            <w14:noFill/>
            <w14:prstDash w14:val="solid"/>
            <w14:round/>
          </w14:textOutline>
        </w:rPr>
        <w:t xml:space="preserve">      L</w:t>
      </w:r>
      <w:r>
        <w:rPr>
          <w:rFonts w:ascii="Script MT Bold" w:hAnsi="Script MT Bold"/>
          <w:color w:val="000000" w:themeColor="text1"/>
          <w:sz w:val="24"/>
          <w:szCs w:val="24"/>
          <w:u w:val="single"/>
          <w14:textOutline w14:w="5270" w14:cap="flat" w14:cmpd="sng" w14:algn="ctr">
            <w14:noFill/>
            <w14:prstDash w14:val="solid"/>
            <w14:round/>
          </w14:textOutline>
        </w:rPr>
        <w:t>arry Rayner</w:t>
      </w:r>
    </w:p>
    <w:p w:rsidR="00D701FA" w:rsidRDefault="00EB1D6F" w:rsidP="00A02B10">
      <w:pPr>
        <w:spacing w:after="0" w:line="240" w:lineRule="auto"/>
        <w:rPr>
          <w:color w:val="000000" w:themeColor="text1"/>
          <w:sz w:val="24"/>
          <w:szCs w:val="24"/>
          <w14:textOutline w14:w="5270" w14:cap="flat" w14:cmpd="sng" w14:algn="ctr">
            <w14:noFill/>
            <w14:prstDash w14:val="solid"/>
            <w14:round/>
          </w14:textOutline>
        </w:rPr>
      </w:pPr>
      <w:r w:rsidRPr="00BC7395">
        <w:rPr>
          <w:color w:val="000000" w:themeColor="text1"/>
          <w:sz w:val="24"/>
          <w:szCs w:val="24"/>
          <w14:textOutline w14:w="5270" w14:cap="flat" w14:cmpd="sng" w14:algn="ctr">
            <w14:noFill/>
            <w14:prstDash w14:val="solid"/>
            <w14:round/>
          </w14:textOutline>
        </w:rPr>
        <w:t xml:space="preserve"> </w:t>
      </w:r>
      <w:r w:rsidR="009F2930">
        <w:rPr>
          <w:color w:val="000000" w:themeColor="text1"/>
          <w:sz w:val="24"/>
          <w:szCs w:val="24"/>
          <w14:textOutline w14:w="5270" w14:cap="flat" w14:cmpd="sng" w14:algn="ctr">
            <w14:noFill/>
            <w14:prstDash w14:val="solid"/>
            <w14:round/>
          </w14:textOutline>
        </w:rPr>
        <w:t>Larry Rayner</w:t>
      </w:r>
      <w:r w:rsidR="00B44004" w:rsidRPr="00BC7395">
        <w:rPr>
          <w:color w:val="000000" w:themeColor="text1"/>
          <w:sz w:val="24"/>
          <w:szCs w:val="24"/>
          <w14:textOutline w14:w="5270" w14:cap="flat" w14:cmpd="sng" w14:algn="ctr">
            <w14:noFill/>
            <w14:prstDash w14:val="solid"/>
            <w14:round/>
          </w14:textOutline>
        </w:rPr>
        <w:t>-</w:t>
      </w:r>
      <w:r w:rsidR="00D701FA">
        <w:rPr>
          <w:color w:val="000000" w:themeColor="text1"/>
          <w:sz w:val="24"/>
          <w:szCs w:val="24"/>
          <w14:textOutline w14:w="5270" w14:cap="flat" w14:cmpd="sng" w14:algn="ctr">
            <w14:noFill/>
            <w14:prstDash w14:val="solid"/>
            <w14:round/>
          </w14:textOutline>
        </w:rPr>
        <w:t xml:space="preserve"> Co-</w:t>
      </w:r>
      <w:r w:rsidR="00B44004" w:rsidRPr="00BC7395">
        <w:rPr>
          <w:color w:val="000000" w:themeColor="text1"/>
          <w:sz w:val="24"/>
          <w:szCs w:val="24"/>
          <w14:textOutline w14:w="5270" w14:cap="flat" w14:cmpd="sng" w14:algn="ctr">
            <w14:noFill/>
            <w14:prstDash w14:val="solid"/>
            <w14:round/>
          </w14:textOutline>
        </w:rPr>
        <w:t xml:space="preserve"> Chair</w:t>
      </w:r>
      <w:r w:rsidR="00D701FA">
        <w:rPr>
          <w:color w:val="000000" w:themeColor="text1"/>
          <w:sz w:val="24"/>
          <w:szCs w:val="24"/>
          <w14:textOutline w14:w="5270" w14:cap="flat" w14:cmpd="sng" w14:algn="ctr">
            <w14:noFill/>
            <w14:prstDash w14:val="solid"/>
            <w14:round/>
          </w14:textOutline>
        </w:rPr>
        <w:t>man</w:t>
      </w:r>
      <w:r w:rsidR="00B44004" w:rsidRPr="00BC7395">
        <w:rPr>
          <w:color w:val="000000" w:themeColor="text1"/>
          <w:sz w:val="24"/>
          <w:szCs w:val="24"/>
          <w14:textOutline w14:w="5270" w14:cap="flat" w14:cmpd="sng" w14:algn="ctr">
            <w14:noFill/>
            <w14:prstDash w14:val="solid"/>
            <w14:round/>
          </w14:textOutline>
        </w:rPr>
        <w:t xml:space="preserve">, </w:t>
      </w:r>
    </w:p>
    <w:p w:rsidR="00CE4041" w:rsidRDefault="00CE4041" w:rsidP="00A02B10">
      <w:pPr>
        <w:spacing w:after="0" w:line="240" w:lineRule="auto"/>
        <w:rPr>
          <w:color w:val="000000" w:themeColor="text1"/>
          <w:sz w:val="24"/>
          <w:szCs w:val="24"/>
          <w14:textOutline w14:w="5270" w14:cap="flat" w14:cmpd="sng" w14:algn="ctr">
            <w14:noFill/>
            <w14:prstDash w14:val="solid"/>
            <w14:round/>
          </w14:textOutline>
        </w:rPr>
      </w:pPr>
    </w:p>
    <w:p w:rsidR="00A02B10" w:rsidRPr="00BC7395" w:rsidRDefault="005647D2" w:rsidP="00A02B10">
      <w:pPr>
        <w:spacing w:after="0" w:line="240" w:lineRule="auto"/>
        <w:rPr>
          <w:rFonts w:ascii="Script MT Bold" w:hAnsi="Script MT Bold"/>
          <w:color w:val="000000" w:themeColor="text1"/>
          <w:sz w:val="24"/>
          <w:szCs w:val="24"/>
          <w:u w:val="single"/>
          <w14:textOutline w14:w="5270" w14:cap="flat" w14:cmpd="sng" w14:algn="ctr">
            <w14:noFill/>
            <w14:prstDash w14:val="solid"/>
            <w14:round/>
          </w14:textOutline>
        </w:rPr>
      </w:pPr>
      <w:r w:rsidRPr="00BC7395">
        <w:rPr>
          <w:rFonts w:ascii="Script MT Bold" w:hAnsi="Script MT Bold"/>
          <w:noProof/>
          <w:color w:val="000000" w:themeColor="text1"/>
          <w:sz w:val="24"/>
          <w:szCs w:val="24"/>
        </w:rPr>
        <w:drawing>
          <wp:inline distT="0" distB="0" distL="0" distR="0" wp14:anchorId="33FD4D3F" wp14:editId="17893BDC">
            <wp:extent cx="917575" cy="6881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lene Mood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2063" cy="691547"/>
                    </a:xfrm>
                    <a:prstGeom prst="rect">
                      <a:avLst/>
                    </a:prstGeom>
                  </pic:spPr>
                </pic:pic>
              </a:graphicData>
            </a:graphic>
          </wp:inline>
        </w:drawing>
      </w:r>
      <w:r w:rsidRPr="00BC7395">
        <w:rPr>
          <w:rFonts w:ascii="Script MT Bold" w:hAnsi="Script MT Bold"/>
          <w:color w:val="000000" w:themeColor="text1"/>
          <w:sz w:val="24"/>
          <w:szCs w:val="24"/>
          <w:u w:val="single"/>
          <w14:textOutline w14:w="5270" w14:cap="flat" w14:cmpd="sng" w14:algn="ctr">
            <w14:noFill/>
            <w14:prstDash w14:val="solid"/>
            <w14:round/>
          </w14:textOutline>
        </w:rPr>
        <w:t xml:space="preserve">       </w:t>
      </w:r>
      <w:proofErr w:type="spellStart"/>
      <w:r w:rsidR="00174523" w:rsidRPr="00BC7395">
        <w:rPr>
          <w:rFonts w:ascii="Script MT Bold" w:hAnsi="Script MT Bold"/>
          <w:color w:val="000000" w:themeColor="text1"/>
          <w:sz w:val="24"/>
          <w:szCs w:val="24"/>
          <w:u w:val="single"/>
          <w14:textOutline w14:w="5270" w14:cap="flat" w14:cmpd="sng" w14:algn="ctr">
            <w14:noFill/>
            <w14:prstDash w14:val="solid"/>
            <w14:round/>
          </w14:textOutline>
        </w:rPr>
        <w:t>Verlene</w:t>
      </w:r>
      <w:proofErr w:type="spellEnd"/>
      <w:r w:rsidR="00174523" w:rsidRPr="00BC7395">
        <w:rPr>
          <w:rFonts w:ascii="Script MT Bold" w:hAnsi="Script MT Bold"/>
          <w:color w:val="000000" w:themeColor="text1"/>
          <w:sz w:val="24"/>
          <w:szCs w:val="24"/>
          <w:u w:val="single"/>
          <w14:textOutline w14:w="5270" w14:cap="flat" w14:cmpd="sng" w14:algn="ctr">
            <w14:noFill/>
            <w14:prstDash w14:val="solid"/>
            <w14:round/>
          </w14:textOutline>
        </w:rPr>
        <w:t xml:space="preserve"> Moody</w:t>
      </w:r>
    </w:p>
    <w:p w:rsidR="005647D2" w:rsidRDefault="00EB1D6F" w:rsidP="00A02B10">
      <w:pPr>
        <w:spacing w:after="0" w:line="240" w:lineRule="auto"/>
        <w:rPr>
          <w:color w:val="000000" w:themeColor="text1"/>
          <w:sz w:val="24"/>
          <w:szCs w:val="24"/>
          <w14:textOutline w14:w="5270" w14:cap="flat" w14:cmpd="sng" w14:algn="ctr">
            <w14:noFill/>
            <w14:prstDash w14:val="solid"/>
            <w14:round/>
          </w14:textOutline>
        </w:rPr>
      </w:pPr>
      <w:r w:rsidRPr="00BC7395">
        <w:rPr>
          <w:color w:val="000000" w:themeColor="text1"/>
          <w:sz w:val="24"/>
          <w:szCs w:val="24"/>
          <w14:textOutline w14:w="5270" w14:cap="flat" w14:cmpd="sng" w14:algn="ctr">
            <w14:noFill/>
            <w14:prstDash w14:val="solid"/>
            <w14:round/>
          </w14:textOutline>
        </w:rPr>
        <w:t xml:space="preserve"> </w:t>
      </w:r>
      <w:proofErr w:type="spellStart"/>
      <w:r w:rsidR="00174523" w:rsidRPr="00BC7395">
        <w:rPr>
          <w:color w:val="000000" w:themeColor="text1"/>
          <w:sz w:val="24"/>
          <w:szCs w:val="24"/>
          <w14:textOutline w14:w="5270" w14:cap="flat" w14:cmpd="sng" w14:algn="ctr">
            <w14:noFill/>
            <w14:prstDash w14:val="solid"/>
            <w14:round/>
          </w14:textOutline>
        </w:rPr>
        <w:t>Verlene</w:t>
      </w:r>
      <w:proofErr w:type="spellEnd"/>
      <w:r w:rsidR="00174523" w:rsidRPr="00BC7395">
        <w:rPr>
          <w:color w:val="000000" w:themeColor="text1"/>
          <w:sz w:val="24"/>
          <w:szCs w:val="24"/>
          <w14:textOutline w14:w="5270" w14:cap="flat" w14:cmpd="sng" w14:algn="ctr">
            <w14:noFill/>
            <w14:prstDash w14:val="solid"/>
            <w14:round/>
          </w14:textOutline>
        </w:rPr>
        <w:t xml:space="preserve"> Moody- Assessor</w:t>
      </w:r>
    </w:p>
    <w:p w:rsidR="00CE4041" w:rsidRPr="00BC7395" w:rsidRDefault="00CE4041" w:rsidP="00A02B10">
      <w:pPr>
        <w:spacing w:after="0" w:line="240" w:lineRule="auto"/>
        <w:rPr>
          <w:rFonts w:ascii="Script MT Bold" w:hAnsi="Script MT Bold"/>
          <w:color w:val="000000" w:themeColor="text1"/>
          <w:sz w:val="24"/>
          <w:szCs w:val="24"/>
          <w:u w:val="single"/>
          <w14:textOutline w14:w="5270" w14:cap="flat" w14:cmpd="sng" w14:algn="ctr">
            <w14:noFill/>
            <w14:prstDash w14:val="solid"/>
            <w14:round/>
          </w14:textOutline>
        </w:rPr>
      </w:pPr>
    </w:p>
    <w:p w:rsidR="00A02B10" w:rsidRPr="00BC7395" w:rsidRDefault="009F2930" w:rsidP="00A02B10">
      <w:pPr>
        <w:spacing w:after="0" w:line="240" w:lineRule="auto"/>
        <w:rPr>
          <w:rFonts w:ascii="Script MT Bold" w:hAnsi="Script MT Bold"/>
          <w:b/>
          <w:color w:val="000000" w:themeColor="text1"/>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rFonts w:ascii="Script MT Bold" w:hAnsi="Script MT Bold"/>
          <w:noProof/>
          <w:color w:val="000000" w:themeColor="text1"/>
          <w:sz w:val="24"/>
          <w:szCs w:val="24"/>
          <w:u w:val="single"/>
        </w:rPr>
        <w:drawing>
          <wp:inline distT="0" distB="0" distL="0" distR="0">
            <wp:extent cx="704850" cy="8468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 EASON.png"/>
                    <pic:cNvPicPr/>
                  </pic:nvPicPr>
                  <pic:blipFill rotWithShape="1">
                    <a:blip r:embed="rId11" cstate="print">
                      <a:extLst>
                        <a:ext uri="{28A0092B-C50C-407E-A947-70E740481C1C}">
                          <a14:useLocalDpi xmlns:a14="http://schemas.microsoft.com/office/drawing/2010/main" val="0"/>
                        </a:ext>
                      </a:extLst>
                    </a:blip>
                    <a:srcRect l="12799" t="5068" r="10411" b="916"/>
                    <a:stretch/>
                  </pic:blipFill>
                  <pic:spPr bwMode="auto">
                    <a:xfrm>
                      <a:off x="0" y="0"/>
                      <a:ext cx="704489" cy="846432"/>
                    </a:xfrm>
                    <a:prstGeom prst="rect">
                      <a:avLst/>
                    </a:prstGeom>
                    <a:ln>
                      <a:noFill/>
                    </a:ln>
                    <a:extLst>
                      <a:ext uri="{53640926-AAD7-44D8-BBD7-CCE9431645EC}">
                        <a14:shadowObscured xmlns:a14="http://schemas.microsoft.com/office/drawing/2010/main"/>
                      </a:ext>
                    </a:extLst>
                  </pic:spPr>
                </pic:pic>
              </a:graphicData>
            </a:graphic>
          </wp:inline>
        </w:drawing>
      </w:r>
      <w:r>
        <w:rPr>
          <w:rFonts w:ascii="Script MT Bold" w:hAnsi="Script MT Bold"/>
          <w:color w:val="000000" w:themeColor="text1"/>
          <w:sz w:val="24"/>
          <w:szCs w:val="24"/>
          <w:u w:val="single"/>
          <w14:textOutline w14:w="5270" w14:cap="flat" w14:cmpd="sng" w14:algn="ctr">
            <w14:noFill/>
            <w14:prstDash w14:val="solid"/>
            <w14:round/>
          </w14:textOutline>
        </w:rPr>
        <w:t xml:space="preserve">      David Eason</w:t>
      </w:r>
    </w:p>
    <w:p w:rsidR="00BC3B9A" w:rsidRDefault="00EB1D6F" w:rsidP="00BC3B9A">
      <w:pPr>
        <w:spacing w:after="0" w:line="240" w:lineRule="auto"/>
        <w:rPr>
          <w:color w:val="000000" w:themeColor="text1"/>
          <w:sz w:val="24"/>
          <w:szCs w:val="24"/>
          <w14:textOutline w14:w="5270" w14:cap="flat" w14:cmpd="sng" w14:algn="ctr">
            <w14:noFill/>
            <w14:prstDash w14:val="solid"/>
            <w14:round/>
          </w14:textOutline>
        </w:rPr>
      </w:pPr>
      <w:r w:rsidRPr="00BC7395">
        <w:rPr>
          <w:color w:val="000000" w:themeColor="text1"/>
          <w:sz w:val="24"/>
          <w:szCs w:val="24"/>
          <w14:textOutline w14:w="5270" w14:cap="flat" w14:cmpd="sng" w14:algn="ctr">
            <w14:noFill/>
            <w14:prstDash w14:val="solid"/>
            <w14:round/>
          </w14:textOutline>
        </w:rPr>
        <w:t xml:space="preserve"> </w:t>
      </w:r>
      <w:r w:rsidR="009F2930">
        <w:rPr>
          <w:color w:val="000000" w:themeColor="text1"/>
          <w:sz w:val="24"/>
          <w:szCs w:val="24"/>
          <w14:textOutline w14:w="5270" w14:cap="flat" w14:cmpd="sng" w14:algn="ctr">
            <w14:noFill/>
            <w14:prstDash w14:val="solid"/>
            <w14:round/>
          </w14:textOutline>
        </w:rPr>
        <w:t>David Eason</w:t>
      </w:r>
      <w:r w:rsidR="005647D2" w:rsidRPr="00BC7395">
        <w:rPr>
          <w:color w:val="000000" w:themeColor="text1"/>
          <w:sz w:val="24"/>
          <w:szCs w:val="24"/>
          <w14:textOutline w14:w="5270" w14:cap="flat" w14:cmpd="sng" w14:algn="ctr">
            <w14:noFill/>
            <w14:prstDash w14:val="solid"/>
            <w14:round/>
          </w14:textOutline>
        </w:rPr>
        <w:t>- Assessor</w:t>
      </w:r>
    </w:p>
    <w:p w:rsidR="00BC3B9A" w:rsidRDefault="00BC3B9A" w:rsidP="00BC3B9A">
      <w:pPr>
        <w:spacing w:after="0" w:line="240" w:lineRule="auto"/>
        <w:rPr>
          <w:color w:val="000000" w:themeColor="text1"/>
          <w:sz w:val="24"/>
          <w:szCs w:val="24"/>
          <w14:textOutline w14:w="5270" w14:cap="flat" w14:cmpd="sng" w14:algn="ctr">
            <w14:noFill/>
            <w14:prstDash w14:val="solid"/>
            <w14:round/>
          </w14:textOutline>
        </w:rPr>
      </w:pPr>
    </w:p>
    <w:p w:rsidR="0039053A" w:rsidRPr="00BC3B9A" w:rsidRDefault="00CE4041" w:rsidP="00BC3B9A">
      <w:pPr>
        <w:spacing w:after="0" w:line="240" w:lineRule="auto"/>
        <w:rPr>
          <w:color w:val="000000" w:themeColor="text1"/>
          <w:sz w:val="24"/>
          <w:szCs w:val="24"/>
          <w14:textOutline w14:w="5270" w14:cap="flat" w14:cmpd="sng" w14:algn="ctr">
            <w14:noFill/>
            <w14:prstDash w14:val="solid"/>
            <w14:round/>
          </w14:textOutline>
        </w:rPr>
      </w:pPr>
      <w:r>
        <w:rPr>
          <w:sz w:val="24"/>
          <w:szCs w:val="24"/>
          <w:u w:val="single"/>
          <w14:textOutline w14:w="527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C3B9A">
        <w:rPr>
          <w:noProof/>
        </w:rPr>
        <w:drawing>
          <wp:inline distT="0" distB="0" distL="0" distR="0" wp14:anchorId="7B10F645" wp14:editId="54C4BC76">
            <wp:extent cx="847725" cy="942808"/>
            <wp:effectExtent l="0" t="0" r="0" b="0"/>
            <wp:docPr id="12" name="Picture 12" descr="cid:image001.jpg@01D85FC4.18EF6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5FC4.18EF63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49926" cy="945256"/>
                    </a:xfrm>
                    <a:prstGeom prst="rect">
                      <a:avLst/>
                    </a:prstGeom>
                    <a:noFill/>
                    <a:ln>
                      <a:noFill/>
                    </a:ln>
                  </pic:spPr>
                </pic:pic>
              </a:graphicData>
            </a:graphic>
          </wp:inline>
        </w:drawing>
      </w:r>
      <w:r w:rsidRPr="00CE4041">
        <w:rPr>
          <w:color w:val="000000" w:themeColor="text1"/>
          <w:sz w:val="24"/>
          <w:szCs w:val="24"/>
          <w:u w:val="single"/>
          <w14:textOutline w14:w="5270" w14:cap="flat" w14:cmpd="sng" w14:algn="ctr">
            <w14:noFill/>
            <w14:prstDash w14:val="solid"/>
            <w14:round/>
          </w14:textOutline>
        </w:rPr>
        <w:t xml:space="preserve">    </w:t>
      </w:r>
      <w:r w:rsidR="009F2930">
        <w:rPr>
          <w:color w:val="000000" w:themeColor="text1"/>
          <w:sz w:val="24"/>
          <w:szCs w:val="24"/>
          <w:u w:val="single"/>
          <w14:textOutline w14:w="5270" w14:cap="flat" w14:cmpd="sng" w14:algn="ctr">
            <w14:noFill/>
            <w14:prstDash w14:val="solid"/>
            <w14:round/>
          </w14:textOutline>
        </w:rPr>
        <w:t xml:space="preserve">  </w:t>
      </w:r>
      <w:r w:rsidR="0039053A">
        <w:rPr>
          <w:color w:val="000000" w:themeColor="text1"/>
          <w:sz w:val="24"/>
          <w:szCs w:val="24"/>
          <w:u w:val="single"/>
          <w14:textOutline w14:w="5270" w14:cap="flat" w14:cmpd="sng" w14:algn="ctr">
            <w14:noFill/>
            <w14:prstDash w14:val="solid"/>
            <w14:round/>
          </w14:textOutline>
        </w:rPr>
        <w:t xml:space="preserve"> </w:t>
      </w:r>
      <w:r w:rsidRPr="00CE4041">
        <w:rPr>
          <w:rFonts w:ascii="Script MT Bold" w:hAnsi="Script MT Bold"/>
          <w:color w:val="000000" w:themeColor="text1"/>
          <w:sz w:val="24"/>
          <w:szCs w:val="24"/>
          <w:u w:val="single"/>
          <w14:textOutline w14:w="5270" w14:cap="flat" w14:cmpd="sng" w14:algn="ctr">
            <w14:noFill/>
            <w14:prstDash w14:val="solid"/>
            <w14:round/>
          </w14:textOutline>
        </w:rPr>
        <w:t>Eddie Cleland</w:t>
      </w:r>
      <w:r w:rsidR="0039053A">
        <w:rPr>
          <w:rFonts w:ascii="Script MT Bold" w:hAnsi="Script MT Bold"/>
          <w:color w:val="000000" w:themeColor="text1"/>
          <w:sz w:val="24"/>
          <w:szCs w:val="24"/>
          <w:u w:val="single"/>
          <w14:textOutline w14:w="5270" w14:cap="flat" w14:cmpd="sng" w14:algn="ctr">
            <w14:noFill/>
            <w14:prstDash w14:val="solid"/>
            <w14:round/>
          </w14:textOutline>
        </w:rPr>
        <w:t xml:space="preserve">                                                                                                 </w:t>
      </w:r>
      <w:r w:rsidR="0039053A">
        <w:rPr>
          <w:rFonts w:ascii="Calibri" w:hAnsi="Calibri" w:cs="Calibri"/>
          <w:color w:val="000000" w:themeColor="text1"/>
          <w:sz w:val="24"/>
          <w:szCs w:val="24"/>
          <w14:textOutline w14:w="5270" w14:cap="flat" w14:cmpd="sng" w14:algn="ctr">
            <w14:noFill/>
            <w14:prstDash w14:val="solid"/>
            <w14:round/>
          </w14:textOutline>
        </w:rPr>
        <w:t xml:space="preserve"> </w:t>
      </w:r>
      <w:r w:rsidR="0039053A" w:rsidRPr="0039053A">
        <w:rPr>
          <w:rFonts w:ascii="Calibri" w:hAnsi="Calibri" w:cs="Calibri"/>
          <w:color w:val="000000" w:themeColor="text1"/>
          <w:sz w:val="24"/>
          <w:szCs w:val="24"/>
          <w14:textOutline w14:w="5270" w14:cap="flat" w14:cmpd="sng" w14:algn="ctr">
            <w14:noFill/>
            <w14:prstDash w14:val="solid"/>
            <w14:round/>
          </w14:textOutline>
        </w:rPr>
        <w:t>Eddie Cleland - Assessor</w:t>
      </w:r>
      <w:r w:rsidR="002850F5" w:rsidRPr="0039053A">
        <w:rPr>
          <w:rFonts w:ascii="Calibri" w:hAnsi="Calibri" w:cs="Calibri"/>
          <w:color w:val="000000" w:themeColor="text1"/>
          <w:sz w:val="24"/>
          <w:szCs w:val="24"/>
          <w14:textOutline w14:w="5270" w14:cap="flat" w14:cmpd="sng" w14:algn="ctr">
            <w14:noFill/>
            <w14:prstDash w14:val="solid"/>
            <w14:round/>
          </w14:textOutline>
        </w:rPr>
        <w:t xml:space="preserve">                                                                                                            </w:t>
      </w:r>
      <w:r w:rsidR="002850F5">
        <w:rPr>
          <w:sz w:val="24"/>
          <w:szCs w:val="24"/>
          <w14:textOutline w14:w="527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2850F5">
        <w:rPr>
          <w:sz w:val="24"/>
          <w:szCs w:val="24"/>
          <w14:textOutline w14:w="527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BC3B9A" w:rsidRDefault="00BC3B9A" w:rsidP="0039053A">
      <w:pPr>
        <w:spacing w:after="100" w:afterAutospacing="1" w:line="240" w:lineRule="auto"/>
        <w:ind w:left="4320"/>
        <w:rPr>
          <w:sz w:val="24"/>
          <w:szCs w:val="24"/>
          <w14:textOutline w14:w="527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C3B9A" w:rsidRDefault="00BC3B9A" w:rsidP="0039053A">
      <w:pPr>
        <w:spacing w:after="100" w:afterAutospacing="1" w:line="240" w:lineRule="auto"/>
        <w:ind w:left="4320"/>
        <w:rPr>
          <w:sz w:val="24"/>
          <w:szCs w:val="24"/>
          <w14:textOutline w14:w="527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850F5" w:rsidRDefault="002850F5" w:rsidP="0039053A">
      <w:pPr>
        <w:spacing w:after="100" w:afterAutospacing="1" w:line="240" w:lineRule="auto"/>
        <w:ind w:left="4320"/>
        <w:rPr>
          <w:sz w:val="24"/>
          <w:szCs w:val="24"/>
          <w14:textOutline w14:w="527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sz w:val="24"/>
          <w:szCs w:val="24"/>
          <w14:textOutline w14:w="527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w:t>
      </w:r>
    </w:p>
    <w:p w:rsidR="00BC3B9A" w:rsidRDefault="00BC3B9A" w:rsidP="0039053A">
      <w:pPr>
        <w:spacing w:after="100" w:afterAutospacing="1" w:line="240" w:lineRule="auto"/>
        <w:ind w:left="4320"/>
        <w:rPr>
          <w:sz w:val="24"/>
          <w:szCs w:val="24"/>
          <w14:textOutline w14:w="5270" w14:cap="flat" w14:cmpd="sng" w14:algn="ctr">
            <w14:no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935FD" w:rsidRDefault="001102BE" w:rsidP="00F957CA">
      <w:pPr>
        <w:widowControl w:val="0"/>
        <w:autoSpaceDE w:val="0"/>
        <w:autoSpaceDN w:val="0"/>
        <w:adjustRightInd w:val="0"/>
        <w:spacing w:after="0" w:line="276" w:lineRule="exact"/>
        <w:ind w:left="20" w:right="594"/>
        <w:rPr>
          <w:rFonts w:ascii="Times New Roman" w:hAnsi="Times New Roman"/>
          <w:b/>
          <w:spacing w:val="-2"/>
          <w:sz w:val="24"/>
          <w:szCs w:val="24"/>
        </w:rPr>
      </w:pPr>
      <w:r>
        <w:rPr>
          <w:rFonts w:ascii="Times New Roman" w:hAnsi="Times New Roman"/>
          <w:b/>
          <w:spacing w:val="-2"/>
          <w:sz w:val="24"/>
          <w:szCs w:val="24"/>
        </w:rPr>
        <w:t>FORWORD</w:t>
      </w:r>
    </w:p>
    <w:p w:rsidR="001102BE" w:rsidRPr="001102BE" w:rsidRDefault="001102BE" w:rsidP="00F957CA">
      <w:pPr>
        <w:widowControl w:val="0"/>
        <w:autoSpaceDE w:val="0"/>
        <w:autoSpaceDN w:val="0"/>
        <w:adjustRightInd w:val="0"/>
        <w:spacing w:after="0" w:line="276" w:lineRule="exact"/>
        <w:ind w:left="20" w:right="594"/>
        <w:rPr>
          <w:rFonts w:ascii="Times New Roman" w:hAnsi="Times New Roman"/>
          <w:b/>
          <w:spacing w:val="-2"/>
          <w:sz w:val="24"/>
          <w:szCs w:val="24"/>
        </w:rPr>
      </w:pPr>
    </w:p>
    <w:p w:rsidR="00F957CA" w:rsidRDefault="00F957CA" w:rsidP="00F957CA">
      <w:pPr>
        <w:widowControl w:val="0"/>
        <w:autoSpaceDE w:val="0"/>
        <w:autoSpaceDN w:val="0"/>
        <w:adjustRightInd w:val="0"/>
        <w:spacing w:after="0" w:line="276" w:lineRule="exact"/>
        <w:ind w:left="20" w:right="594"/>
        <w:rPr>
          <w:rFonts w:ascii="Times New Roman" w:hAnsi="Times New Roman"/>
          <w:sz w:val="24"/>
          <w:szCs w:val="24"/>
        </w:rPr>
      </w:pPr>
      <w:r>
        <w:rPr>
          <w:rFonts w:ascii="Times New Roman" w:hAnsi="Times New Roman"/>
          <w:spacing w:val="-2"/>
          <w:sz w:val="24"/>
          <w:szCs w:val="24"/>
        </w:rPr>
        <w:t xml:space="preserve">The Appling County Appraisal Department is a political subdivision of the State of Georgia </w:t>
      </w:r>
    </w:p>
    <w:p w:rsidR="00F957CA" w:rsidRDefault="00F957CA" w:rsidP="00F957CA">
      <w:pPr>
        <w:widowControl w:val="0"/>
        <w:autoSpaceDE w:val="0"/>
        <w:autoSpaceDN w:val="0"/>
        <w:adjustRightInd w:val="0"/>
        <w:spacing w:after="0" w:line="276" w:lineRule="exact"/>
        <w:ind w:left="20" w:right="126"/>
        <w:rPr>
          <w:rFonts w:ascii="Times New Roman" w:hAnsi="Times New Roman"/>
          <w:sz w:val="24"/>
          <w:szCs w:val="24"/>
        </w:rPr>
      </w:pPr>
      <w:proofErr w:type="gramStart"/>
      <w:r>
        <w:rPr>
          <w:rFonts w:ascii="Times New Roman" w:hAnsi="Times New Roman"/>
          <w:spacing w:val="-2"/>
          <w:sz w:val="24"/>
          <w:szCs w:val="24"/>
        </w:rPr>
        <w:t>created</w:t>
      </w:r>
      <w:proofErr w:type="gramEnd"/>
      <w:r>
        <w:rPr>
          <w:rFonts w:ascii="Times New Roman" w:hAnsi="Times New Roman"/>
          <w:spacing w:val="-2"/>
          <w:sz w:val="24"/>
          <w:szCs w:val="24"/>
        </w:rPr>
        <w:t xml:space="preserve"> by the legislature through enactment of the Official Code of Georgia (O.C.G.A.) Statutes which provide the framework for the creation and operation of Boards of Assessors are contained </w:t>
      </w:r>
    </w:p>
    <w:p w:rsidR="00F957CA" w:rsidRDefault="00F957CA" w:rsidP="00F957CA">
      <w:pPr>
        <w:widowControl w:val="0"/>
        <w:autoSpaceDE w:val="0"/>
        <w:autoSpaceDN w:val="0"/>
        <w:adjustRightInd w:val="0"/>
        <w:spacing w:after="0" w:line="276" w:lineRule="exact"/>
        <w:ind w:left="20" w:right="804"/>
        <w:rPr>
          <w:rFonts w:ascii="Times New Roman" w:hAnsi="Times New Roman"/>
          <w:sz w:val="24"/>
          <w:szCs w:val="24"/>
        </w:rPr>
      </w:pPr>
      <w:proofErr w:type="gramStart"/>
      <w:r>
        <w:rPr>
          <w:rFonts w:ascii="Times New Roman" w:hAnsi="Times New Roman"/>
          <w:spacing w:val="-1"/>
          <w:sz w:val="24"/>
          <w:szCs w:val="24"/>
        </w:rPr>
        <w:t>in</w:t>
      </w:r>
      <w:proofErr w:type="gramEnd"/>
      <w:r>
        <w:rPr>
          <w:rFonts w:ascii="Times New Roman" w:hAnsi="Times New Roman"/>
          <w:spacing w:val="-1"/>
          <w:sz w:val="24"/>
          <w:szCs w:val="24"/>
        </w:rPr>
        <w:t xml:space="preserve"> Part 2 of Article 5 titled Uniform Property Tax Administration and Equalization. The </w:t>
      </w:r>
    </w:p>
    <w:p w:rsidR="00F957CA" w:rsidRDefault="00F957CA" w:rsidP="00F957CA">
      <w:pPr>
        <w:widowControl w:val="0"/>
        <w:autoSpaceDE w:val="0"/>
        <w:autoSpaceDN w:val="0"/>
        <w:adjustRightInd w:val="0"/>
        <w:spacing w:after="0" w:line="274" w:lineRule="exact"/>
        <w:ind w:left="20" w:right="650"/>
        <w:rPr>
          <w:rFonts w:ascii="Times New Roman" w:hAnsi="Times New Roman"/>
          <w:sz w:val="24"/>
          <w:szCs w:val="24"/>
        </w:rPr>
      </w:pPr>
      <w:proofErr w:type="gramStart"/>
      <w:r>
        <w:rPr>
          <w:rFonts w:ascii="Times New Roman" w:hAnsi="Times New Roman"/>
          <w:spacing w:val="-2"/>
          <w:sz w:val="24"/>
          <w:szCs w:val="24"/>
        </w:rPr>
        <w:t>pertinent</w:t>
      </w:r>
      <w:proofErr w:type="gramEnd"/>
      <w:r>
        <w:rPr>
          <w:rFonts w:ascii="Times New Roman" w:hAnsi="Times New Roman"/>
          <w:spacing w:val="-2"/>
          <w:sz w:val="24"/>
          <w:szCs w:val="24"/>
        </w:rPr>
        <w:t xml:space="preserve"> statutes commence with 48-5-290 and end with 48-5-314. There are currently 29 </w:t>
      </w:r>
      <w:r>
        <w:rPr>
          <w:rFonts w:ascii="Times New Roman" w:hAnsi="Times New Roman"/>
          <w:spacing w:val="-5"/>
          <w:sz w:val="24"/>
          <w:szCs w:val="24"/>
        </w:rPr>
        <w:t xml:space="preserve">applicable statues. </w:t>
      </w:r>
    </w:p>
    <w:p w:rsidR="00F957CA" w:rsidRDefault="00F957CA" w:rsidP="00F957CA">
      <w:pPr>
        <w:widowControl w:val="0"/>
        <w:autoSpaceDE w:val="0"/>
        <w:autoSpaceDN w:val="0"/>
        <w:adjustRightInd w:val="0"/>
        <w:spacing w:after="0" w:line="276" w:lineRule="exact"/>
        <w:ind w:left="20" w:right="650"/>
        <w:rPr>
          <w:rFonts w:ascii="Times New Roman" w:hAnsi="Times New Roman"/>
          <w:sz w:val="28"/>
          <w:szCs w:val="28"/>
        </w:rPr>
      </w:pPr>
    </w:p>
    <w:p w:rsidR="00F957CA" w:rsidRDefault="00F957CA" w:rsidP="00F957CA">
      <w:pPr>
        <w:widowControl w:val="0"/>
        <w:autoSpaceDE w:val="0"/>
        <w:autoSpaceDN w:val="0"/>
        <w:adjustRightInd w:val="0"/>
        <w:spacing w:after="0" w:line="275" w:lineRule="exact"/>
        <w:ind w:left="20" w:right="463"/>
        <w:rPr>
          <w:rFonts w:ascii="Times New Roman" w:hAnsi="Times New Roman"/>
          <w:sz w:val="24"/>
          <w:szCs w:val="24"/>
        </w:rPr>
      </w:pPr>
      <w:r>
        <w:rPr>
          <w:rFonts w:ascii="Times New Roman" w:hAnsi="Times New Roman"/>
          <w:spacing w:val="-3"/>
          <w:sz w:val="24"/>
          <w:szCs w:val="24"/>
        </w:rPr>
        <w:t xml:space="preserve">The Department's primary responsibility is the development of an appraisal digest for use by </w:t>
      </w:r>
    </w:p>
    <w:p w:rsidR="00F957CA" w:rsidRDefault="00F957CA" w:rsidP="00F957CA">
      <w:pPr>
        <w:widowControl w:val="0"/>
        <w:autoSpaceDE w:val="0"/>
        <w:autoSpaceDN w:val="0"/>
        <w:adjustRightInd w:val="0"/>
        <w:spacing w:after="0" w:line="275" w:lineRule="exact"/>
        <w:ind w:left="20" w:right="146"/>
        <w:rPr>
          <w:rFonts w:ascii="Times New Roman" w:hAnsi="Times New Roman"/>
          <w:sz w:val="24"/>
          <w:szCs w:val="24"/>
        </w:rPr>
      </w:pPr>
      <w:proofErr w:type="gramStart"/>
      <w:r>
        <w:rPr>
          <w:rFonts w:ascii="Times New Roman" w:hAnsi="Times New Roman"/>
          <w:spacing w:val="-3"/>
          <w:sz w:val="24"/>
          <w:szCs w:val="24"/>
        </w:rPr>
        <w:t>taxing</w:t>
      </w:r>
      <w:proofErr w:type="gramEnd"/>
      <w:r>
        <w:rPr>
          <w:rFonts w:ascii="Times New Roman" w:hAnsi="Times New Roman"/>
          <w:spacing w:val="-3"/>
          <w:sz w:val="24"/>
          <w:szCs w:val="24"/>
        </w:rPr>
        <w:t xml:space="preserve"> units in imposing ad valorem taxes on property in the County. The Department's mission </w:t>
      </w:r>
    </w:p>
    <w:p w:rsidR="00F957CA" w:rsidRDefault="00F957CA" w:rsidP="00F957CA">
      <w:pPr>
        <w:widowControl w:val="0"/>
        <w:autoSpaceDE w:val="0"/>
        <w:autoSpaceDN w:val="0"/>
        <w:adjustRightInd w:val="0"/>
        <w:spacing w:after="0" w:line="276" w:lineRule="exact"/>
        <w:ind w:left="20" w:right="7021"/>
        <w:rPr>
          <w:rFonts w:ascii="Times New Roman" w:hAnsi="Times New Roman"/>
          <w:sz w:val="24"/>
          <w:szCs w:val="24"/>
        </w:rPr>
      </w:pPr>
      <w:proofErr w:type="gramStart"/>
      <w:r>
        <w:rPr>
          <w:rFonts w:ascii="Times New Roman" w:hAnsi="Times New Roman"/>
          <w:spacing w:val="-5"/>
          <w:sz w:val="24"/>
          <w:szCs w:val="24"/>
        </w:rPr>
        <w:t>statement</w:t>
      </w:r>
      <w:proofErr w:type="gramEnd"/>
      <w:r>
        <w:rPr>
          <w:rFonts w:ascii="Times New Roman" w:hAnsi="Times New Roman"/>
          <w:spacing w:val="-5"/>
          <w:sz w:val="24"/>
          <w:szCs w:val="24"/>
        </w:rPr>
        <w:t xml:space="preserve">, states: </w:t>
      </w:r>
    </w:p>
    <w:p w:rsidR="00F957CA" w:rsidRDefault="00F957CA" w:rsidP="00F957CA">
      <w:pPr>
        <w:widowControl w:val="0"/>
        <w:autoSpaceDE w:val="0"/>
        <w:autoSpaceDN w:val="0"/>
        <w:adjustRightInd w:val="0"/>
        <w:spacing w:after="0" w:line="254" w:lineRule="exact"/>
        <w:ind w:left="1460" w:right="5687"/>
        <w:rPr>
          <w:rFonts w:ascii="Times New Roman" w:hAnsi="Times New Roman"/>
          <w:sz w:val="24"/>
          <w:szCs w:val="24"/>
        </w:rPr>
      </w:pPr>
      <w:r>
        <w:rPr>
          <w:rFonts w:ascii="Times New Roman" w:hAnsi="Times New Roman"/>
          <w:b/>
          <w:bCs/>
          <w:i/>
          <w:iCs/>
          <w:spacing w:val="-5"/>
          <w:sz w:val="21"/>
          <w:szCs w:val="21"/>
        </w:rPr>
        <w:t xml:space="preserve">Mission Statement </w:t>
      </w:r>
    </w:p>
    <w:p w:rsidR="00F957CA" w:rsidRDefault="00F957CA" w:rsidP="00F957CA">
      <w:pPr>
        <w:widowControl w:val="0"/>
        <w:autoSpaceDE w:val="0"/>
        <w:autoSpaceDN w:val="0"/>
        <w:adjustRightInd w:val="0"/>
        <w:spacing w:after="0" w:line="253" w:lineRule="exact"/>
        <w:ind w:left="1460" w:right="3171"/>
        <w:rPr>
          <w:rFonts w:ascii="Times New Roman" w:hAnsi="Times New Roman"/>
          <w:sz w:val="24"/>
          <w:szCs w:val="24"/>
        </w:rPr>
      </w:pPr>
      <w:r>
        <w:rPr>
          <w:rFonts w:ascii="Times New Roman" w:hAnsi="Times New Roman"/>
          <w:i/>
          <w:iCs/>
          <w:spacing w:val="-3"/>
          <w:sz w:val="21"/>
          <w:szCs w:val="21"/>
        </w:rPr>
        <w:t xml:space="preserve">The Property Appraisal &amp; Assessment Department </w:t>
      </w:r>
    </w:p>
    <w:p w:rsidR="00F957CA" w:rsidRDefault="00F957CA" w:rsidP="00F957CA">
      <w:pPr>
        <w:widowControl w:val="0"/>
        <w:autoSpaceDE w:val="0"/>
        <w:autoSpaceDN w:val="0"/>
        <w:adjustRightInd w:val="0"/>
        <w:spacing w:after="0" w:line="253" w:lineRule="exact"/>
        <w:ind w:left="1460" w:right="3043"/>
        <w:rPr>
          <w:rFonts w:ascii="Times New Roman" w:hAnsi="Times New Roman"/>
          <w:sz w:val="24"/>
          <w:szCs w:val="24"/>
        </w:rPr>
      </w:pPr>
      <w:proofErr w:type="gramStart"/>
      <w:r>
        <w:rPr>
          <w:rFonts w:ascii="Times New Roman" w:hAnsi="Times New Roman"/>
          <w:i/>
          <w:iCs/>
          <w:spacing w:val="-2"/>
          <w:sz w:val="21"/>
          <w:szCs w:val="21"/>
        </w:rPr>
        <w:t>is</w:t>
      </w:r>
      <w:proofErr w:type="gramEnd"/>
      <w:r>
        <w:rPr>
          <w:rFonts w:ascii="Times New Roman" w:hAnsi="Times New Roman"/>
          <w:i/>
          <w:iCs/>
          <w:spacing w:val="-2"/>
          <w:sz w:val="21"/>
          <w:szCs w:val="21"/>
        </w:rPr>
        <w:t xml:space="preserve"> responsible for the annual valuation of all taxable </w:t>
      </w:r>
    </w:p>
    <w:p w:rsidR="00F957CA" w:rsidRDefault="00F957CA" w:rsidP="00F957CA">
      <w:pPr>
        <w:widowControl w:val="0"/>
        <w:autoSpaceDE w:val="0"/>
        <w:autoSpaceDN w:val="0"/>
        <w:adjustRightInd w:val="0"/>
        <w:spacing w:after="0" w:line="253" w:lineRule="exact"/>
        <w:ind w:left="1460" w:right="2877"/>
        <w:rPr>
          <w:rFonts w:ascii="Times New Roman" w:hAnsi="Times New Roman"/>
          <w:i/>
          <w:iCs/>
          <w:spacing w:val="-2"/>
          <w:sz w:val="21"/>
          <w:szCs w:val="21"/>
        </w:rPr>
      </w:pPr>
      <w:proofErr w:type="gramStart"/>
      <w:r>
        <w:rPr>
          <w:rFonts w:ascii="Times New Roman" w:hAnsi="Times New Roman"/>
          <w:i/>
          <w:iCs/>
          <w:spacing w:val="-2"/>
          <w:sz w:val="21"/>
          <w:szCs w:val="21"/>
        </w:rPr>
        <w:t>real</w:t>
      </w:r>
      <w:proofErr w:type="gramEnd"/>
      <w:r>
        <w:rPr>
          <w:rFonts w:ascii="Times New Roman" w:hAnsi="Times New Roman"/>
          <w:i/>
          <w:iCs/>
          <w:spacing w:val="-2"/>
          <w:sz w:val="21"/>
          <w:szCs w:val="21"/>
        </w:rPr>
        <w:t xml:space="preserve"> and personal property in Appling County and will produce a timely, equitable, and acceptable tax digest for Appling County that meets all the state statutes and </w:t>
      </w:r>
    </w:p>
    <w:p w:rsidR="00F957CA" w:rsidRDefault="00F957CA" w:rsidP="00F957CA">
      <w:pPr>
        <w:widowControl w:val="0"/>
        <w:autoSpaceDE w:val="0"/>
        <w:autoSpaceDN w:val="0"/>
        <w:adjustRightInd w:val="0"/>
        <w:spacing w:after="0" w:line="253" w:lineRule="exact"/>
        <w:ind w:left="1460" w:right="2536"/>
        <w:rPr>
          <w:rFonts w:ascii="Times New Roman" w:hAnsi="Times New Roman"/>
          <w:sz w:val="24"/>
          <w:szCs w:val="24"/>
        </w:rPr>
      </w:pPr>
      <w:proofErr w:type="gramStart"/>
      <w:r>
        <w:rPr>
          <w:rFonts w:ascii="Times New Roman" w:hAnsi="Times New Roman"/>
          <w:i/>
          <w:iCs/>
          <w:spacing w:val="-2"/>
          <w:sz w:val="21"/>
          <w:szCs w:val="21"/>
        </w:rPr>
        <w:t>legal</w:t>
      </w:r>
      <w:proofErr w:type="gramEnd"/>
      <w:r>
        <w:rPr>
          <w:rFonts w:ascii="Times New Roman" w:hAnsi="Times New Roman"/>
          <w:i/>
          <w:iCs/>
          <w:spacing w:val="-2"/>
          <w:sz w:val="21"/>
          <w:szCs w:val="21"/>
        </w:rPr>
        <w:t xml:space="preserve"> requirements of the Georgia Department of Revenue. </w:t>
      </w:r>
    </w:p>
    <w:p w:rsidR="00F957CA" w:rsidRDefault="00F957CA" w:rsidP="00F957CA">
      <w:pPr>
        <w:widowControl w:val="0"/>
        <w:autoSpaceDE w:val="0"/>
        <w:autoSpaceDN w:val="0"/>
        <w:adjustRightInd w:val="0"/>
        <w:spacing w:after="0" w:line="144" w:lineRule="exact"/>
        <w:ind w:left="1460" w:right="2536"/>
        <w:rPr>
          <w:rFonts w:ascii="Times New Roman" w:hAnsi="Times New Roman"/>
          <w:sz w:val="14"/>
          <w:szCs w:val="14"/>
        </w:rPr>
      </w:pPr>
    </w:p>
    <w:p w:rsidR="00F957CA" w:rsidRDefault="00F957CA" w:rsidP="00F957CA">
      <w:pPr>
        <w:widowControl w:val="0"/>
        <w:autoSpaceDE w:val="0"/>
        <w:autoSpaceDN w:val="0"/>
        <w:adjustRightInd w:val="0"/>
        <w:spacing w:after="0" w:line="240" w:lineRule="exact"/>
        <w:ind w:left="1460" w:right="2536"/>
        <w:rPr>
          <w:rFonts w:ascii="Times New Roman" w:hAnsi="Times New Roman"/>
          <w:sz w:val="24"/>
          <w:szCs w:val="24"/>
        </w:rPr>
      </w:pPr>
    </w:p>
    <w:p w:rsidR="00F957CA" w:rsidRDefault="00F957CA" w:rsidP="00F957CA">
      <w:pPr>
        <w:widowControl w:val="0"/>
        <w:autoSpaceDE w:val="0"/>
        <w:autoSpaceDN w:val="0"/>
        <w:adjustRightInd w:val="0"/>
        <w:spacing w:after="0" w:line="240" w:lineRule="exact"/>
        <w:ind w:left="1460" w:right="2536"/>
        <w:rPr>
          <w:rFonts w:ascii="Times New Roman" w:hAnsi="Times New Roman"/>
          <w:sz w:val="24"/>
          <w:szCs w:val="24"/>
        </w:rPr>
      </w:pPr>
    </w:p>
    <w:p w:rsidR="00F957CA" w:rsidRDefault="00F957CA" w:rsidP="00F957CA">
      <w:pPr>
        <w:widowControl w:val="0"/>
        <w:autoSpaceDE w:val="0"/>
        <w:autoSpaceDN w:val="0"/>
        <w:adjustRightInd w:val="0"/>
        <w:spacing w:after="0" w:line="240" w:lineRule="exact"/>
        <w:ind w:left="1460" w:right="2536"/>
        <w:rPr>
          <w:rFonts w:ascii="Times New Roman" w:hAnsi="Times New Roman"/>
          <w:sz w:val="24"/>
          <w:szCs w:val="24"/>
        </w:rPr>
      </w:pPr>
    </w:p>
    <w:p w:rsidR="00F957CA" w:rsidRDefault="00F957CA" w:rsidP="00F957CA">
      <w:pPr>
        <w:widowControl w:val="0"/>
        <w:autoSpaceDE w:val="0"/>
        <w:autoSpaceDN w:val="0"/>
        <w:adjustRightInd w:val="0"/>
        <w:spacing w:after="0" w:line="240" w:lineRule="exact"/>
        <w:ind w:left="20" w:right="3637"/>
        <w:rPr>
          <w:rFonts w:ascii="Times New Roman" w:hAnsi="Times New Roman"/>
          <w:sz w:val="24"/>
          <w:szCs w:val="24"/>
        </w:rPr>
      </w:pPr>
      <w:r>
        <w:rPr>
          <w:rFonts w:ascii="Times New Roman" w:hAnsi="Times New Roman"/>
          <w:b/>
          <w:bCs/>
          <w:spacing w:val="-3"/>
          <w:sz w:val="24"/>
          <w:szCs w:val="24"/>
        </w:rPr>
        <w:t xml:space="preserve">The county bears all costs of Department operations. </w:t>
      </w:r>
    </w:p>
    <w:p w:rsidR="00F957CA" w:rsidRDefault="00F957CA" w:rsidP="00F957CA">
      <w:pPr>
        <w:widowControl w:val="0"/>
        <w:autoSpaceDE w:val="0"/>
        <w:autoSpaceDN w:val="0"/>
        <w:adjustRightInd w:val="0"/>
        <w:spacing w:after="0" w:line="312" w:lineRule="exact"/>
        <w:ind w:left="20" w:right="3637"/>
        <w:rPr>
          <w:rFonts w:ascii="Times New Roman" w:hAnsi="Times New Roman"/>
          <w:sz w:val="31"/>
          <w:szCs w:val="31"/>
        </w:rPr>
      </w:pPr>
    </w:p>
    <w:p w:rsidR="00F957CA" w:rsidRDefault="00F957CA" w:rsidP="00F957CA">
      <w:pPr>
        <w:widowControl w:val="0"/>
        <w:autoSpaceDE w:val="0"/>
        <w:autoSpaceDN w:val="0"/>
        <w:adjustRightInd w:val="0"/>
        <w:spacing w:after="0" w:line="240" w:lineRule="exact"/>
        <w:ind w:left="20" w:right="3637"/>
        <w:rPr>
          <w:rFonts w:ascii="Times New Roman" w:hAnsi="Times New Roman"/>
          <w:sz w:val="24"/>
          <w:szCs w:val="24"/>
        </w:rPr>
      </w:pPr>
    </w:p>
    <w:p w:rsidR="00F957CA" w:rsidRDefault="00F957CA" w:rsidP="00F957CA">
      <w:pPr>
        <w:widowControl w:val="0"/>
        <w:autoSpaceDE w:val="0"/>
        <w:autoSpaceDN w:val="0"/>
        <w:adjustRightInd w:val="0"/>
        <w:spacing w:after="0" w:line="240" w:lineRule="exact"/>
        <w:ind w:left="20" w:right="3637"/>
        <w:rPr>
          <w:rFonts w:ascii="Times New Roman" w:hAnsi="Times New Roman"/>
          <w:sz w:val="24"/>
          <w:szCs w:val="24"/>
        </w:rPr>
      </w:pPr>
    </w:p>
    <w:p w:rsidR="00F957CA" w:rsidRDefault="00F957CA" w:rsidP="00F957CA">
      <w:pPr>
        <w:widowControl w:val="0"/>
        <w:autoSpaceDE w:val="0"/>
        <w:autoSpaceDN w:val="0"/>
        <w:adjustRightInd w:val="0"/>
        <w:spacing w:after="0" w:line="240" w:lineRule="exact"/>
        <w:ind w:left="20" w:right="3637"/>
        <w:rPr>
          <w:rFonts w:ascii="Times New Roman" w:hAnsi="Times New Roman"/>
          <w:sz w:val="24"/>
          <w:szCs w:val="24"/>
        </w:rPr>
      </w:pPr>
    </w:p>
    <w:p w:rsidR="00F957CA" w:rsidRDefault="00F957CA" w:rsidP="00F957CA">
      <w:pPr>
        <w:widowControl w:val="0"/>
        <w:autoSpaceDE w:val="0"/>
        <w:autoSpaceDN w:val="0"/>
        <w:adjustRightInd w:val="0"/>
        <w:spacing w:after="0" w:line="327" w:lineRule="exact"/>
        <w:ind w:left="20" w:right="2243"/>
        <w:rPr>
          <w:rFonts w:ascii="Times New Roman" w:hAnsi="Times New Roman"/>
          <w:sz w:val="24"/>
          <w:szCs w:val="24"/>
        </w:rPr>
      </w:pPr>
      <w:r>
        <w:rPr>
          <w:rFonts w:ascii="Times New Roman" w:hAnsi="Times New Roman"/>
          <w:b/>
          <w:bCs/>
          <w:color w:val="323264"/>
          <w:spacing w:val="-33"/>
          <w:sz w:val="27"/>
          <w:szCs w:val="27"/>
        </w:rPr>
        <w:t xml:space="preserve">DEFINITIONS OF EMPOWERING AND GUIDING TERMS </w:t>
      </w:r>
      <w:r>
        <w:rPr>
          <w:rFonts w:ascii="Times New Roman" w:hAnsi="Times New Roman"/>
          <w:color w:val="323264"/>
          <w:spacing w:val="-33"/>
          <w:sz w:val="27"/>
          <w:szCs w:val="27"/>
        </w:rPr>
        <w:t xml:space="preserve">  </w:t>
      </w:r>
    </w:p>
    <w:p w:rsidR="00F957CA" w:rsidRDefault="00F957CA" w:rsidP="00F957CA">
      <w:pPr>
        <w:widowControl w:val="0"/>
        <w:autoSpaceDE w:val="0"/>
        <w:autoSpaceDN w:val="0"/>
        <w:adjustRightInd w:val="0"/>
        <w:spacing w:after="0" w:line="117" w:lineRule="exact"/>
        <w:ind w:left="20" w:right="2243"/>
        <w:rPr>
          <w:rFonts w:ascii="Times New Roman" w:hAnsi="Times New Roman"/>
          <w:sz w:val="12"/>
          <w:szCs w:val="12"/>
        </w:rPr>
      </w:pPr>
    </w:p>
    <w:p w:rsidR="00F957CA" w:rsidRDefault="00F957CA" w:rsidP="00F957CA">
      <w:pPr>
        <w:widowControl w:val="0"/>
        <w:autoSpaceDE w:val="0"/>
        <w:autoSpaceDN w:val="0"/>
        <w:adjustRightInd w:val="0"/>
        <w:spacing w:after="0" w:line="240" w:lineRule="exact"/>
        <w:ind w:left="20" w:right="2243"/>
        <w:rPr>
          <w:rFonts w:ascii="Times New Roman" w:hAnsi="Times New Roman"/>
          <w:sz w:val="24"/>
          <w:szCs w:val="24"/>
        </w:rPr>
      </w:pPr>
    </w:p>
    <w:p w:rsidR="00F957CA" w:rsidRDefault="00F957CA" w:rsidP="00F957CA">
      <w:pPr>
        <w:widowControl w:val="0"/>
        <w:autoSpaceDE w:val="0"/>
        <w:autoSpaceDN w:val="0"/>
        <w:adjustRightInd w:val="0"/>
        <w:spacing w:after="0" w:line="219" w:lineRule="exact"/>
        <w:ind w:left="19" w:right="2703" w:firstLine="2923"/>
        <w:rPr>
          <w:rFonts w:ascii="Times New Roman" w:hAnsi="Times New Roman"/>
          <w:sz w:val="24"/>
          <w:szCs w:val="24"/>
        </w:rPr>
      </w:pPr>
      <w:r>
        <w:rPr>
          <w:rFonts w:ascii="Times New Roman" w:hAnsi="Times New Roman"/>
          <w:spacing w:val="-4"/>
          <w:sz w:val="21"/>
          <w:szCs w:val="21"/>
        </w:rPr>
        <w:t xml:space="preserve">GLOSSARY OF ESSENTIAL TERMS </w:t>
      </w:r>
    </w:p>
    <w:p w:rsidR="00F957CA" w:rsidRDefault="00F957CA" w:rsidP="00F957CA">
      <w:pPr>
        <w:widowControl w:val="0"/>
        <w:autoSpaceDE w:val="0"/>
        <w:autoSpaceDN w:val="0"/>
        <w:adjustRightInd w:val="0"/>
        <w:spacing w:after="0" w:line="271" w:lineRule="exact"/>
        <w:ind w:left="19" w:right="2703" w:firstLine="2923"/>
        <w:rPr>
          <w:rFonts w:ascii="Times New Roman" w:hAnsi="Times New Roman"/>
          <w:sz w:val="27"/>
          <w:szCs w:val="27"/>
        </w:rPr>
      </w:pPr>
    </w:p>
    <w:p w:rsidR="00F957CA" w:rsidRDefault="00F957CA" w:rsidP="00F957CA">
      <w:pPr>
        <w:widowControl w:val="0"/>
        <w:autoSpaceDE w:val="0"/>
        <w:autoSpaceDN w:val="0"/>
        <w:adjustRightInd w:val="0"/>
        <w:spacing w:after="0" w:line="219" w:lineRule="exact"/>
        <w:ind w:left="739" w:right="2871" w:firstLine="2389"/>
        <w:rPr>
          <w:rFonts w:ascii="Times New Roman" w:hAnsi="Times New Roman"/>
          <w:sz w:val="24"/>
          <w:szCs w:val="24"/>
        </w:rPr>
      </w:pPr>
      <w:r>
        <w:rPr>
          <w:rFonts w:ascii="Times New Roman" w:hAnsi="Times New Roman"/>
          <w:spacing w:val="-3"/>
          <w:sz w:val="21"/>
          <w:szCs w:val="21"/>
        </w:rPr>
        <w:t xml:space="preserve">Appling County Board of Assessors </w:t>
      </w:r>
    </w:p>
    <w:p w:rsidR="00F957CA" w:rsidRDefault="00F957CA" w:rsidP="00F957CA">
      <w:pPr>
        <w:widowControl w:val="0"/>
        <w:autoSpaceDE w:val="0"/>
        <w:autoSpaceDN w:val="0"/>
        <w:adjustRightInd w:val="0"/>
        <w:spacing w:after="0" w:line="200" w:lineRule="exact"/>
        <w:ind w:left="739" w:right="2871" w:firstLine="2389"/>
        <w:rPr>
          <w:rFonts w:ascii="Times New Roman" w:hAnsi="Times New Roman"/>
          <w:sz w:val="20"/>
          <w:szCs w:val="20"/>
        </w:rPr>
      </w:pPr>
    </w:p>
    <w:p w:rsidR="00F957CA" w:rsidRDefault="00F957CA" w:rsidP="00F957CA">
      <w:pPr>
        <w:widowControl w:val="0"/>
        <w:autoSpaceDE w:val="0"/>
        <w:autoSpaceDN w:val="0"/>
        <w:adjustRightInd w:val="0"/>
        <w:spacing w:after="0" w:line="290" w:lineRule="exact"/>
        <w:ind w:left="19" w:right="348" w:firstLine="720"/>
        <w:rPr>
          <w:rFonts w:ascii="Times New Roman" w:hAnsi="Times New Roman"/>
          <w:sz w:val="24"/>
          <w:szCs w:val="24"/>
        </w:rPr>
      </w:pPr>
      <w:r>
        <w:rPr>
          <w:rFonts w:ascii="Times New Roman" w:hAnsi="Times New Roman"/>
          <w:spacing w:val="-2"/>
          <w:sz w:val="21"/>
          <w:szCs w:val="21"/>
        </w:rPr>
        <w:t xml:space="preserve">We find that too often manuals of this nature utilize terms such as Bylaws, Rules, Regulations, </w:t>
      </w:r>
    </w:p>
    <w:p w:rsidR="00F957CA" w:rsidRDefault="00F957CA" w:rsidP="00F957CA">
      <w:pPr>
        <w:widowControl w:val="0"/>
        <w:autoSpaceDE w:val="0"/>
        <w:autoSpaceDN w:val="0"/>
        <w:adjustRightInd w:val="0"/>
        <w:spacing w:after="0" w:line="290" w:lineRule="exact"/>
        <w:ind w:left="19" w:right="187"/>
        <w:rPr>
          <w:rFonts w:ascii="Times New Roman" w:hAnsi="Times New Roman"/>
          <w:sz w:val="24"/>
          <w:szCs w:val="24"/>
        </w:rPr>
      </w:pPr>
      <w:proofErr w:type="gramStart"/>
      <w:r>
        <w:rPr>
          <w:rFonts w:ascii="Times New Roman" w:hAnsi="Times New Roman"/>
          <w:spacing w:val="-1"/>
          <w:sz w:val="21"/>
          <w:szCs w:val="21"/>
        </w:rPr>
        <w:t>Policies, Procedures and the like without first defining them clearly and understandably.</w:t>
      </w:r>
      <w:proofErr w:type="gramEnd"/>
      <w:r>
        <w:rPr>
          <w:rFonts w:ascii="Times New Roman" w:hAnsi="Times New Roman"/>
          <w:spacing w:val="-1"/>
          <w:sz w:val="21"/>
          <w:szCs w:val="21"/>
        </w:rPr>
        <w:t xml:space="preserve"> Moreover, they </w:t>
      </w:r>
      <w:r>
        <w:rPr>
          <w:rFonts w:ascii="Times New Roman" w:hAnsi="Times New Roman"/>
          <w:spacing w:val="-2"/>
          <w:sz w:val="21"/>
          <w:szCs w:val="21"/>
        </w:rPr>
        <w:t xml:space="preserve">are often used virtually interchangeably, almost as synonymous for one another. </w:t>
      </w:r>
    </w:p>
    <w:p w:rsidR="00F957CA" w:rsidRDefault="00F957CA" w:rsidP="00F957CA">
      <w:pPr>
        <w:widowControl w:val="0"/>
        <w:autoSpaceDE w:val="0"/>
        <w:autoSpaceDN w:val="0"/>
        <w:adjustRightInd w:val="0"/>
        <w:spacing w:after="0" w:line="211" w:lineRule="exact"/>
        <w:ind w:left="19" w:right="187"/>
        <w:rPr>
          <w:rFonts w:ascii="Times New Roman" w:hAnsi="Times New Roman"/>
          <w:sz w:val="21"/>
          <w:szCs w:val="21"/>
        </w:rPr>
      </w:pPr>
    </w:p>
    <w:p w:rsidR="00F957CA" w:rsidRDefault="00F957CA" w:rsidP="00F957CA">
      <w:pPr>
        <w:widowControl w:val="0"/>
        <w:autoSpaceDE w:val="0"/>
        <w:autoSpaceDN w:val="0"/>
        <w:adjustRightInd w:val="0"/>
        <w:spacing w:after="0" w:line="240" w:lineRule="exact"/>
        <w:ind w:left="19" w:right="187"/>
        <w:rPr>
          <w:rFonts w:ascii="Times New Roman" w:hAnsi="Times New Roman"/>
          <w:sz w:val="24"/>
          <w:szCs w:val="24"/>
        </w:rPr>
      </w:pPr>
    </w:p>
    <w:p w:rsidR="00F957CA" w:rsidRDefault="00F957CA" w:rsidP="00F957CA">
      <w:pPr>
        <w:widowControl w:val="0"/>
        <w:autoSpaceDE w:val="0"/>
        <w:autoSpaceDN w:val="0"/>
        <w:adjustRightInd w:val="0"/>
        <w:spacing w:after="0" w:line="240" w:lineRule="exact"/>
        <w:ind w:left="19" w:right="187"/>
        <w:rPr>
          <w:rFonts w:ascii="Times New Roman" w:hAnsi="Times New Roman"/>
          <w:sz w:val="24"/>
          <w:szCs w:val="24"/>
        </w:rPr>
      </w:pPr>
    </w:p>
    <w:p w:rsidR="00F957CA" w:rsidRDefault="00F957CA" w:rsidP="00F957CA">
      <w:pPr>
        <w:widowControl w:val="0"/>
        <w:autoSpaceDE w:val="0"/>
        <w:autoSpaceDN w:val="0"/>
        <w:adjustRightInd w:val="0"/>
        <w:spacing w:after="0" w:line="290" w:lineRule="exact"/>
        <w:ind w:left="19" w:right="251" w:firstLine="720"/>
        <w:rPr>
          <w:rFonts w:ascii="Times New Roman" w:hAnsi="Times New Roman"/>
          <w:spacing w:val="-1"/>
          <w:sz w:val="21"/>
          <w:szCs w:val="21"/>
        </w:rPr>
      </w:pPr>
      <w:r>
        <w:rPr>
          <w:rFonts w:ascii="Times New Roman" w:hAnsi="Times New Roman"/>
          <w:spacing w:val="-2"/>
          <w:sz w:val="21"/>
          <w:szCs w:val="21"/>
        </w:rPr>
        <w:t xml:space="preserve">In an effort to avoid the confusion and misunderstandings which logically and inevitably follow from such loose practices, the Board of Assessors (BOA) has developed and hereby adopts the following </w:t>
      </w:r>
      <w:r>
        <w:rPr>
          <w:rFonts w:ascii="Times New Roman" w:hAnsi="Times New Roman"/>
          <w:spacing w:val="-1"/>
          <w:sz w:val="21"/>
          <w:szCs w:val="21"/>
        </w:rPr>
        <w:t xml:space="preserve">essential terms—as hereinafter defined—for use both exclusively and consistently herein. </w:t>
      </w:r>
    </w:p>
    <w:p w:rsidR="00F957CA" w:rsidRDefault="00F957CA" w:rsidP="00F957CA">
      <w:pPr>
        <w:widowControl w:val="0"/>
        <w:autoSpaceDE w:val="0"/>
        <w:autoSpaceDN w:val="0"/>
        <w:adjustRightInd w:val="0"/>
        <w:spacing w:after="0" w:line="211" w:lineRule="exact"/>
        <w:ind w:left="19" w:right="251" w:firstLine="720"/>
        <w:rPr>
          <w:rFonts w:ascii="Times New Roman" w:hAnsi="Times New Roman"/>
          <w:sz w:val="21"/>
          <w:szCs w:val="21"/>
        </w:rPr>
      </w:pPr>
    </w:p>
    <w:p w:rsidR="00F957CA" w:rsidRDefault="00F957CA" w:rsidP="00F957CA">
      <w:pPr>
        <w:widowControl w:val="0"/>
        <w:autoSpaceDE w:val="0"/>
        <w:autoSpaceDN w:val="0"/>
        <w:adjustRightInd w:val="0"/>
        <w:spacing w:after="0" w:line="240" w:lineRule="exact"/>
        <w:ind w:left="19" w:right="251" w:firstLine="720"/>
        <w:rPr>
          <w:rFonts w:ascii="Times New Roman" w:hAnsi="Times New Roman"/>
          <w:sz w:val="24"/>
          <w:szCs w:val="24"/>
        </w:rPr>
      </w:pPr>
    </w:p>
    <w:p w:rsidR="0039053A" w:rsidRDefault="002850F5" w:rsidP="00F957CA">
      <w:pPr>
        <w:widowControl w:val="0"/>
        <w:autoSpaceDE w:val="0"/>
        <w:autoSpaceDN w:val="0"/>
        <w:adjustRightInd w:val="0"/>
        <w:spacing w:after="0" w:line="240" w:lineRule="exact"/>
        <w:ind w:left="19" w:right="251"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BC3B9A" w:rsidRDefault="00BC3B9A" w:rsidP="00F957CA">
      <w:pPr>
        <w:widowControl w:val="0"/>
        <w:autoSpaceDE w:val="0"/>
        <w:autoSpaceDN w:val="0"/>
        <w:adjustRightInd w:val="0"/>
        <w:spacing w:after="0" w:line="240" w:lineRule="exact"/>
        <w:ind w:left="19" w:right="251" w:firstLine="720"/>
        <w:rPr>
          <w:rFonts w:ascii="Times New Roman" w:hAnsi="Times New Roman"/>
          <w:sz w:val="24"/>
          <w:szCs w:val="24"/>
        </w:rPr>
      </w:pPr>
    </w:p>
    <w:p w:rsidR="00BC3B9A" w:rsidRDefault="00BC3B9A" w:rsidP="00F957CA">
      <w:pPr>
        <w:widowControl w:val="0"/>
        <w:autoSpaceDE w:val="0"/>
        <w:autoSpaceDN w:val="0"/>
        <w:adjustRightInd w:val="0"/>
        <w:spacing w:after="0" w:line="240" w:lineRule="exact"/>
        <w:ind w:left="19" w:right="251" w:firstLine="720"/>
        <w:rPr>
          <w:rFonts w:ascii="Times New Roman" w:hAnsi="Times New Roman"/>
          <w:sz w:val="24"/>
          <w:szCs w:val="24"/>
        </w:rPr>
      </w:pPr>
    </w:p>
    <w:p w:rsidR="0039053A" w:rsidRDefault="00BC3B9A" w:rsidP="00F957CA">
      <w:pPr>
        <w:widowControl w:val="0"/>
        <w:tabs>
          <w:tab w:val="left" w:pos="376"/>
        </w:tabs>
        <w:autoSpaceDE w:val="0"/>
        <w:autoSpaceDN w:val="0"/>
        <w:adjustRightInd w:val="0"/>
        <w:spacing w:after="0" w:line="290" w:lineRule="exact"/>
        <w:ind w:left="19" w:right="489"/>
        <w:rPr>
          <w:rFonts w:ascii="Times New Roman" w:hAnsi="Times New Roman"/>
          <w:spacing w:val="-7"/>
          <w:sz w:val="21"/>
          <w:szCs w:val="21"/>
        </w:rPr>
      </w:pPr>
      <w:r>
        <w:rPr>
          <w:rFonts w:ascii="Times New Roman" w:hAnsi="Times New Roman"/>
          <w:spacing w:val="-7"/>
          <w:sz w:val="21"/>
          <w:szCs w:val="21"/>
        </w:rPr>
        <w:tab/>
      </w:r>
      <w:r>
        <w:rPr>
          <w:rFonts w:ascii="Times New Roman" w:hAnsi="Times New Roman"/>
          <w:spacing w:val="-7"/>
          <w:sz w:val="21"/>
          <w:szCs w:val="21"/>
        </w:rPr>
        <w:tab/>
      </w:r>
      <w:r>
        <w:rPr>
          <w:rFonts w:ascii="Times New Roman" w:hAnsi="Times New Roman"/>
          <w:spacing w:val="-7"/>
          <w:sz w:val="21"/>
          <w:szCs w:val="21"/>
        </w:rPr>
        <w:tab/>
      </w:r>
      <w:r>
        <w:rPr>
          <w:rFonts w:ascii="Times New Roman" w:hAnsi="Times New Roman"/>
          <w:spacing w:val="-7"/>
          <w:sz w:val="21"/>
          <w:szCs w:val="21"/>
        </w:rPr>
        <w:tab/>
      </w:r>
      <w:r>
        <w:rPr>
          <w:rFonts w:ascii="Times New Roman" w:hAnsi="Times New Roman"/>
          <w:spacing w:val="-7"/>
          <w:sz w:val="21"/>
          <w:szCs w:val="21"/>
        </w:rPr>
        <w:tab/>
      </w:r>
      <w:r>
        <w:rPr>
          <w:rFonts w:ascii="Times New Roman" w:hAnsi="Times New Roman"/>
          <w:spacing w:val="-7"/>
          <w:sz w:val="21"/>
          <w:szCs w:val="21"/>
        </w:rPr>
        <w:tab/>
      </w:r>
      <w:r>
        <w:rPr>
          <w:rFonts w:ascii="Times New Roman" w:hAnsi="Times New Roman"/>
          <w:spacing w:val="-7"/>
          <w:sz w:val="21"/>
          <w:szCs w:val="21"/>
        </w:rPr>
        <w:tab/>
        <w:t>3</w:t>
      </w:r>
    </w:p>
    <w:p w:rsidR="00F957CA" w:rsidRDefault="00F957CA" w:rsidP="00F957CA">
      <w:pPr>
        <w:widowControl w:val="0"/>
        <w:tabs>
          <w:tab w:val="left" w:pos="376"/>
        </w:tabs>
        <w:autoSpaceDE w:val="0"/>
        <w:autoSpaceDN w:val="0"/>
        <w:adjustRightInd w:val="0"/>
        <w:spacing w:after="0" w:line="290" w:lineRule="exact"/>
        <w:ind w:left="19" w:right="489"/>
        <w:rPr>
          <w:rFonts w:ascii="Times New Roman" w:hAnsi="Times New Roman"/>
          <w:sz w:val="24"/>
          <w:szCs w:val="24"/>
        </w:rPr>
      </w:pPr>
      <w:r>
        <w:rPr>
          <w:rFonts w:ascii="Times New Roman" w:hAnsi="Times New Roman"/>
          <w:spacing w:val="-7"/>
          <w:sz w:val="21"/>
          <w:szCs w:val="21"/>
        </w:rPr>
        <w:sym w:font="Times New Roman" w:char="F0A7"/>
      </w:r>
      <w:r>
        <w:rPr>
          <w:rFonts w:ascii="Times New Roman" w:hAnsi="Times New Roman"/>
          <w:spacing w:val="-1"/>
          <w:sz w:val="21"/>
          <w:szCs w:val="21"/>
          <w:u w:val="single"/>
        </w:rPr>
        <w:t>GOVERNING GENERAL LAW</w:t>
      </w:r>
      <w:r>
        <w:rPr>
          <w:rFonts w:ascii="Times New Roman" w:hAnsi="Times New Roman"/>
          <w:spacing w:val="-1"/>
          <w:sz w:val="21"/>
          <w:szCs w:val="21"/>
        </w:rPr>
        <w:t xml:space="preserve"> - All relevant and pertinent statutes as enacted by the Georgia </w:t>
      </w:r>
    </w:p>
    <w:p w:rsidR="006935FD" w:rsidRDefault="00F957CA" w:rsidP="00F957CA">
      <w:pPr>
        <w:rPr>
          <w:rFonts w:ascii="Times New Roman" w:hAnsi="Times New Roman"/>
          <w:spacing w:val="-9"/>
          <w:sz w:val="21"/>
          <w:szCs w:val="21"/>
        </w:rPr>
      </w:pPr>
      <w:proofErr w:type="gramStart"/>
      <w:r>
        <w:rPr>
          <w:rFonts w:ascii="Times New Roman" w:hAnsi="Times New Roman"/>
          <w:spacing w:val="-2"/>
          <w:sz w:val="21"/>
          <w:szCs w:val="21"/>
        </w:rPr>
        <w:t xml:space="preserve">General Assembly, together with the relevant and pertinent decisions of the Georgia Appellate </w:t>
      </w:r>
      <w:r>
        <w:rPr>
          <w:rFonts w:ascii="Times New Roman" w:hAnsi="Times New Roman"/>
          <w:spacing w:val="-9"/>
          <w:sz w:val="21"/>
          <w:szCs w:val="21"/>
        </w:rPr>
        <w:t>Courts.</w:t>
      </w:r>
      <w:proofErr w:type="gramEnd"/>
    </w:p>
    <w:p w:rsidR="006935FD" w:rsidRDefault="006935FD" w:rsidP="006935FD">
      <w:pPr>
        <w:widowControl w:val="0"/>
        <w:autoSpaceDE w:val="0"/>
        <w:autoSpaceDN w:val="0"/>
        <w:adjustRightInd w:val="0"/>
        <w:spacing w:after="0" w:line="234" w:lineRule="exact"/>
        <w:ind w:left="380" w:right="172"/>
        <w:rPr>
          <w:rFonts w:ascii="Times New Roman" w:hAnsi="Times New Roman"/>
          <w:spacing w:val="-2"/>
          <w:sz w:val="21"/>
          <w:szCs w:val="21"/>
        </w:rPr>
      </w:pPr>
    </w:p>
    <w:p w:rsidR="006935FD" w:rsidRDefault="006935FD" w:rsidP="006935FD">
      <w:pPr>
        <w:widowControl w:val="0"/>
        <w:autoSpaceDE w:val="0"/>
        <w:autoSpaceDN w:val="0"/>
        <w:adjustRightInd w:val="0"/>
        <w:spacing w:after="0" w:line="234" w:lineRule="exact"/>
        <w:ind w:left="380" w:right="172"/>
        <w:rPr>
          <w:rFonts w:ascii="Times New Roman" w:hAnsi="Times New Roman"/>
          <w:sz w:val="24"/>
          <w:szCs w:val="24"/>
        </w:rPr>
      </w:pPr>
      <w:r>
        <w:rPr>
          <w:rFonts w:ascii="Times New Roman" w:hAnsi="Times New Roman"/>
          <w:spacing w:val="-2"/>
          <w:sz w:val="21"/>
          <w:szCs w:val="21"/>
        </w:rPr>
        <w:t xml:space="preserve">Further included are the Ordinances and other enactments of the Appling County governing authority </w:t>
      </w:r>
    </w:p>
    <w:p w:rsidR="006935FD" w:rsidRDefault="006935FD" w:rsidP="006935FD">
      <w:pPr>
        <w:widowControl w:val="0"/>
        <w:autoSpaceDE w:val="0"/>
        <w:autoSpaceDN w:val="0"/>
        <w:adjustRightInd w:val="0"/>
        <w:spacing w:after="0" w:line="290" w:lineRule="exact"/>
        <w:ind w:left="380" w:right="2964"/>
        <w:rPr>
          <w:rFonts w:ascii="Times New Roman" w:hAnsi="Times New Roman"/>
          <w:sz w:val="24"/>
          <w:szCs w:val="24"/>
        </w:rPr>
      </w:pPr>
      <w:r>
        <w:rPr>
          <w:rFonts w:ascii="Times New Roman" w:hAnsi="Times New Roman"/>
          <w:spacing w:val="-2"/>
          <w:sz w:val="21"/>
          <w:szCs w:val="21"/>
        </w:rPr>
        <w:t>(</w:t>
      </w:r>
      <w:proofErr w:type="gramStart"/>
      <w:r>
        <w:rPr>
          <w:rFonts w:ascii="Times New Roman" w:hAnsi="Times New Roman"/>
          <w:spacing w:val="-2"/>
          <w:sz w:val="21"/>
          <w:szCs w:val="21"/>
        </w:rPr>
        <w:t>and</w:t>
      </w:r>
      <w:proofErr w:type="gramEnd"/>
      <w:r>
        <w:rPr>
          <w:rFonts w:ascii="Times New Roman" w:hAnsi="Times New Roman"/>
          <w:spacing w:val="-2"/>
          <w:sz w:val="21"/>
          <w:szCs w:val="21"/>
        </w:rPr>
        <w:t xml:space="preserve"> which are traditionally accorded the force and effect of law). </w:t>
      </w:r>
    </w:p>
    <w:p w:rsidR="006935FD" w:rsidRDefault="006935FD" w:rsidP="006935FD">
      <w:pPr>
        <w:widowControl w:val="0"/>
        <w:autoSpaceDE w:val="0"/>
        <w:autoSpaceDN w:val="0"/>
        <w:adjustRightInd w:val="0"/>
        <w:spacing w:after="0" w:line="290" w:lineRule="exact"/>
        <w:ind w:left="380" w:right="2964"/>
        <w:rPr>
          <w:rFonts w:ascii="Times New Roman" w:hAnsi="Times New Roman"/>
          <w:sz w:val="29"/>
          <w:szCs w:val="29"/>
        </w:rPr>
      </w:pPr>
    </w:p>
    <w:p w:rsidR="006935FD" w:rsidRDefault="006935FD" w:rsidP="006935FD">
      <w:pPr>
        <w:widowControl w:val="0"/>
        <w:tabs>
          <w:tab w:val="left" w:pos="376"/>
        </w:tabs>
        <w:autoSpaceDE w:val="0"/>
        <w:autoSpaceDN w:val="0"/>
        <w:adjustRightInd w:val="0"/>
        <w:spacing w:after="0" w:line="291" w:lineRule="exact"/>
        <w:ind w:left="19" w:right="276"/>
        <w:rPr>
          <w:rFonts w:ascii="Times New Roman" w:hAnsi="Times New Roman"/>
          <w:sz w:val="24"/>
          <w:szCs w:val="24"/>
        </w:rPr>
      </w:pPr>
      <w:r>
        <w:rPr>
          <w:rFonts w:ascii="Times New Roman" w:hAnsi="Times New Roman"/>
          <w:spacing w:val="-7"/>
          <w:sz w:val="21"/>
          <w:szCs w:val="21"/>
        </w:rPr>
        <w:sym w:font="Times New Roman" w:char="F0A7"/>
      </w:r>
      <w:r>
        <w:rPr>
          <w:rFonts w:ascii="Times New Roman" w:hAnsi="Times New Roman"/>
          <w:sz w:val="24"/>
          <w:szCs w:val="24"/>
        </w:rPr>
        <w:tab/>
      </w:r>
      <w:r>
        <w:rPr>
          <w:rFonts w:ascii="Times New Roman" w:hAnsi="Times New Roman"/>
          <w:spacing w:val="-1"/>
          <w:sz w:val="21"/>
          <w:szCs w:val="21"/>
          <w:u w:val="single"/>
        </w:rPr>
        <w:t>BYLAWS</w:t>
      </w:r>
      <w:r>
        <w:rPr>
          <w:rFonts w:ascii="Times New Roman" w:hAnsi="Times New Roman"/>
          <w:spacing w:val="-1"/>
          <w:sz w:val="21"/>
          <w:szCs w:val="21"/>
        </w:rPr>
        <w:t xml:space="preserve"> - Substantive provisions promulgated and adopted by the BOA, acting within its lawful </w:t>
      </w:r>
    </w:p>
    <w:p w:rsidR="006935FD" w:rsidRDefault="006935FD" w:rsidP="006935FD">
      <w:pPr>
        <w:widowControl w:val="0"/>
        <w:autoSpaceDE w:val="0"/>
        <w:autoSpaceDN w:val="0"/>
        <w:adjustRightInd w:val="0"/>
        <w:spacing w:after="0" w:line="291" w:lineRule="exact"/>
        <w:ind w:left="380" w:right="232"/>
        <w:rPr>
          <w:rFonts w:ascii="Times New Roman" w:hAnsi="Times New Roman"/>
          <w:sz w:val="24"/>
          <w:szCs w:val="24"/>
        </w:rPr>
      </w:pPr>
      <w:proofErr w:type="gramStart"/>
      <w:r>
        <w:rPr>
          <w:rFonts w:ascii="Times New Roman" w:hAnsi="Times New Roman"/>
          <w:spacing w:val="-3"/>
          <w:sz w:val="21"/>
          <w:szCs w:val="21"/>
        </w:rPr>
        <w:t>authority</w:t>
      </w:r>
      <w:proofErr w:type="gramEnd"/>
      <w:r>
        <w:rPr>
          <w:rFonts w:ascii="Times New Roman" w:hAnsi="Times New Roman"/>
          <w:spacing w:val="-3"/>
          <w:sz w:val="21"/>
          <w:szCs w:val="21"/>
        </w:rPr>
        <w:t xml:space="preserve">, which govern the organization's internal operations and affairs of the Board as well as the County Agency it oversees. </w:t>
      </w:r>
    </w:p>
    <w:p w:rsidR="006935FD" w:rsidRDefault="006935FD" w:rsidP="006935FD">
      <w:pPr>
        <w:widowControl w:val="0"/>
        <w:autoSpaceDE w:val="0"/>
        <w:autoSpaceDN w:val="0"/>
        <w:adjustRightInd w:val="0"/>
        <w:spacing w:after="0" w:line="290" w:lineRule="exact"/>
        <w:ind w:left="380" w:right="232"/>
        <w:rPr>
          <w:rFonts w:ascii="Times New Roman" w:hAnsi="Times New Roman"/>
          <w:sz w:val="29"/>
          <w:szCs w:val="29"/>
        </w:rPr>
      </w:pPr>
    </w:p>
    <w:p w:rsidR="006935FD" w:rsidRDefault="006935FD" w:rsidP="006935FD">
      <w:pPr>
        <w:widowControl w:val="0"/>
        <w:tabs>
          <w:tab w:val="left" w:pos="376"/>
        </w:tabs>
        <w:autoSpaceDE w:val="0"/>
        <w:autoSpaceDN w:val="0"/>
        <w:adjustRightInd w:val="0"/>
        <w:spacing w:after="0" w:line="291" w:lineRule="exact"/>
        <w:ind w:left="19" w:right="341"/>
        <w:rPr>
          <w:rFonts w:ascii="Times New Roman" w:hAnsi="Times New Roman"/>
          <w:sz w:val="24"/>
          <w:szCs w:val="24"/>
        </w:rPr>
      </w:pPr>
      <w:r>
        <w:rPr>
          <w:rFonts w:ascii="Times New Roman" w:hAnsi="Times New Roman"/>
          <w:spacing w:val="-7"/>
          <w:sz w:val="21"/>
          <w:szCs w:val="21"/>
        </w:rPr>
        <w:sym w:font="Times New Roman" w:char="F0A7"/>
      </w:r>
      <w:r>
        <w:rPr>
          <w:rFonts w:ascii="Times New Roman" w:hAnsi="Times New Roman"/>
          <w:sz w:val="24"/>
          <w:szCs w:val="24"/>
        </w:rPr>
        <w:tab/>
      </w:r>
      <w:r>
        <w:rPr>
          <w:rFonts w:ascii="Times New Roman" w:hAnsi="Times New Roman"/>
          <w:spacing w:val="-1"/>
          <w:sz w:val="21"/>
          <w:szCs w:val="21"/>
          <w:u w:val="single"/>
        </w:rPr>
        <w:t>POLICIES</w:t>
      </w:r>
      <w:r>
        <w:rPr>
          <w:rFonts w:ascii="Times New Roman" w:hAnsi="Times New Roman"/>
          <w:spacing w:val="-1"/>
          <w:sz w:val="21"/>
          <w:szCs w:val="21"/>
        </w:rPr>
        <w:t xml:space="preserve"> - The principles by which the BOA and its attendant County Agency are guided in the </w:t>
      </w:r>
    </w:p>
    <w:p w:rsidR="006935FD" w:rsidRDefault="006935FD" w:rsidP="006935FD">
      <w:pPr>
        <w:widowControl w:val="0"/>
        <w:autoSpaceDE w:val="0"/>
        <w:autoSpaceDN w:val="0"/>
        <w:adjustRightInd w:val="0"/>
        <w:spacing w:after="0" w:line="291" w:lineRule="exact"/>
        <w:ind w:left="380" w:right="485"/>
        <w:rPr>
          <w:rFonts w:ascii="Times New Roman" w:hAnsi="Times New Roman"/>
          <w:sz w:val="24"/>
          <w:szCs w:val="24"/>
        </w:rPr>
      </w:pPr>
      <w:proofErr w:type="gramStart"/>
      <w:r>
        <w:rPr>
          <w:rFonts w:ascii="Times New Roman" w:hAnsi="Times New Roman"/>
          <w:spacing w:val="-1"/>
          <w:sz w:val="21"/>
          <w:szCs w:val="21"/>
        </w:rPr>
        <w:t>management</w:t>
      </w:r>
      <w:proofErr w:type="gramEnd"/>
      <w:r>
        <w:rPr>
          <w:rFonts w:ascii="Times New Roman" w:hAnsi="Times New Roman"/>
          <w:spacing w:val="-1"/>
          <w:sz w:val="21"/>
          <w:szCs w:val="21"/>
        </w:rPr>
        <w:t xml:space="preserve"> and conduct of all authorized and lawful affairs. Such policies describe appropriate </w:t>
      </w:r>
    </w:p>
    <w:p w:rsidR="006935FD" w:rsidRDefault="006935FD" w:rsidP="006935FD">
      <w:pPr>
        <w:widowControl w:val="0"/>
        <w:autoSpaceDE w:val="0"/>
        <w:autoSpaceDN w:val="0"/>
        <w:adjustRightInd w:val="0"/>
        <w:spacing w:after="0" w:line="290" w:lineRule="exact"/>
        <w:ind w:left="380" w:right="629"/>
        <w:rPr>
          <w:rFonts w:ascii="Times New Roman" w:hAnsi="Times New Roman"/>
          <w:sz w:val="24"/>
          <w:szCs w:val="24"/>
        </w:rPr>
      </w:pPr>
      <w:proofErr w:type="gramStart"/>
      <w:r>
        <w:rPr>
          <w:rFonts w:ascii="Times New Roman" w:hAnsi="Times New Roman"/>
          <w:spacing w:val="-2"/>
          <w:sz w:val="21"/>
          <w:szCs w:val="21"/>
        </w:rPr>
        <w:t>methods</w:t>
      </w:r>
      <w:proofErr w:type="gramEnd"/>
      <w:r>
        <w:rPr>
          <w:rFonts w:ascii="Times New Roman" w:hAnsi="Times New Roman"/>
          <w:spacing w:val="-2"/>
          <w:sz w:val="21"/>
          <w:szCs w:val="21"/>
        </w:rPr>
        <w:t xml:space="preserve"> and causes of action adopted for expediency, facility, consistency and effectiveness of </w:t>
      </w:r>
      <w:r>
        <w:rPr>
          <w:rFonts w:ascii="Times New Roman" w:hAnsi="Times New Roman"/>
          <w:spacing w:val="-6"/>
          <w:sz w:val="21"/>
          <w:szCs w:val="21"/>
        </w:rPr>
        <w:t xml:space="preserve">operations. </w:t>
      </w:r>
    </w:p>
    <w:p w:rsidR="006935FD" w:rsidRDefault="006935FD" w:rsidP="006935FD">
      <w:pPr>
        <w:widowControl w:val="0"/>
        <w:autoSpaceDE w:val="0"/>
        <w:autoSpaceDN w:val="0"/>
        <w:adjustRightInd w:val="0"/>
        <w:spacing w:after="0" w:line="290" w:lineRule="exact"/>
        <w:ind w:left="380" w:right="629"/>
        <w:rPr>
          <w:rFonts w:ascii="Times New Roman" w:hAnsi="Times New Roman"/>
          <w:sz w:val="29"/>
          <w:szCs w:val="29"/>
        </w:rPr>
      </w:pPr>
    </w:p>
    <w:p w:rsidR="006935FD" w:rsidRDefault="006935FD" w:rsidP="006935FD">
      <w:pPr>
        <w:widowControl w:val="0"/>
        <w:tabs>
          <w:tab w:val="left" w:pos="376"/>
        </w:tabs>
        <w:autoSpaceDE w:val="0"/>
        <w:autoSpaceDN w:val="0"/>
        <w:adjustRightInd w:val="0"/>
        <w:spacing w:after="0" w:line="291" w:lineRule="exact"/>
        <w:ind w:left="19" w:right="230"/>
        <w:rPr>
          <w:rFonts w:ascii="Times New Roman" w:hAnsi="Times New Roman"/>
          <w:sz w:val="24"/>
          <w:szCs w:val="24"/>
        </w:rPr>
      </w:pPr>
      <w:r>
        <w:rPr>
          <w:rFonts w:ascii="Times New Roman" w:hAnsi="Times New Roman"/>
          <w:spacing w:val="-7"/>
          <w:sz w:val="21"/>
          <w:szCs w:val="21"/>
        </w:rPr>
        <w:sym w:font="Times New Roman" w:char="F0A7"/>
      </w:r>
      <w:r>
        <w:rPr>
          <w:rFonts w:ascii="Times New Roman" w:hAnsi="Times New Roman"/>
          <w:sz w:val="24"/>
          <w:szCs w:val="24"/>
        </w:rPr>
        <w:tab/>
      </w:r>
      <w:r>
        <w:rPr>
          <w:rFonts w:ascii="Times New Roman" w:hAnsi="Times New Roman"/>
          <w:sz w:val="21"/>
          <w:szCs w:val="21"/>
          <w:u w:val="single"/>
        </w:rPr>
        <w:t>PROCEDURES</w:t>
      </w:r>
      <w:r>
        <w:rPr>
          <w:rFonts w:ascii="Times New Roman" w:hAnsi="Times New Roman"/>
          <w:sz w:val="21"/>
          <w:szCs w:val="21"/>
        </w:rPr>
        <w:t xml:space="preserve"> - An act or manner of proceeding in any Board-related action or process. Specific </w:t>
      </w:r>
    </w:p>
    <w:p w:rsidR="006935FD" w:rsidRDefault="006935FD" w:rsidP="006935FD">
      <w:pPr>
        <w:widowControl w:val="0"/>
        <w:autoSpaceDE w:val="0"/>
        <w:autoSpaceDN w:val="0"/>
        <w:adjustRightInd w:val="0"/>
        <w:spacing w:after="0" w:line="291" w:lineRule="exact"/>
        <w:ind w:left="380" w:right="143"/>
        <w:rPr>
          <w:rFonts w:ascii="Times New Roman" w:hAnsi="Times New Roman"/>
          <w:spacing w:val="-2"/>
          <w:sz w:val="21"/>
          <w:szCs w:val="21"/>
        </w:rPr>
      </w:pPr>
      <w:proofErr w:type="gramStart"/>
      <w:r>
        <w:rPr>
          <w:rFonts w:ascii="Times New Roman" w:hAnsi="Times New Roman"/>
          <w:spacing w:val="-1"/>
          <w:sz w:val="21"/>
          <w:szCs w:val="21"/>
        </w:rPr>
        <w:t>courses</w:t>
      </w:r>
      <w:proofErr w:type="gramEnd"/>
      <w:r>
        <w:rPr>
          <w:rFonts w:ascii="Times New Roman" w:hAnsi="Times New Roman"/>
          <w:spacing w:val="-1"/>
          <w:sz w:val="21"/>
          <w:szCs w:val="21"/>
        </w:rPr>
        <w:t xml:space="preserve"> or modes of action as prescribed by the BOA or its employee delegates. Procedures spell out </w:t>
      </w:r>
      <w:r>
        <w:rPr>
          <w:rFonts w:ascii="Times New Roman" w:hAnsi="Times New Roman"/>
          <w:spacing w:val="-2"/>
          <w:sz w:val="21"/>
          <w:szCs w:val="21"/>
        </w:rPr>
        <w:t xml:space="preserve">the "how" things are to be done in order to comply with governing policy provisions. </w:t>
      </w:r>
    </w:p>
    <w:p w:rsidR="006935FD" w:rsidRDefault="006935FD" w:rsidP="006935FD">
      <w:pPr>
        <w:widowControl w:val="0"/>
        <w:autoSpaceDE w:val="0"/>
        <w:autoSpaceDN w:val="0"/>
        <w:adjustRightInd w:val="0"/>
        <w:spacing w:after="0" w:line="148" w:lineRule="exact"/>
        <w:ind w:left="380" w:right="143"/>
        <w:rPr>
          <w:rFonts w:ascii="Times New Roman" w:hAnsi="Times New Roman"/>
          <w:sz w:val="15"/>
          <w:szCs w:val="15"/>
        </w:rPr>
      </w:pPr>
    </w:p>
    <w:p w:rsidR="006935FD" w:rsidRDefault="006935FD" w:rsidP="006935FD">
      <w:pPr>
        <w:widowControl w:val="0"/>
        <w:autoSpaceDE w:val="0"/>
        <w:autoSpaceDN w:val="0"/>
        <w:adjustRightInd w:val="0"/>
        <w:spacing w:after="0" w:line="240" w:lineRule="exact"/>
        <w:ind w:left="380" w:right="143"/>
        <w:rPr>
          <w:rFonts w:ascii="Times New Roman" w:hAnsi="Times New Roman"/>
          <w:sz w:val="24"/>
          <w:szCs w:val="24"/>
        </w:rPr>
      </w:pPr>
    </w:p>
    <w:p w:rsidR="006935FD" w:rsidRDefault="006935FD" w:rsidP="006935FD">
      <w:pPr>
        <w:widowControl w:val="0"/>
        <w:autoSpaceDE w:val="0"/>
        <w:autoSpaceDN w:val="0"/>
        <w:adjustRightInd w:val="0"/>
        <w:spacing w:after="0" w:line="240" w:lineRule="exact"/>
        <w:ind w:left="380" w:right="143"/>
        <w:rPr>
          <w:rFonts w:ascii="Times New Roman" w:hAnsi="Times New Roman"/>
          <w:sz w:val="24"/>
          <w:szCs w:val="24"/>
        </w:rPr>
      </w:pPr>
    </w:p>
    <w:p w:rsidR="006935FD" w:rsidRDefault="006935FD" w:rsidP="006935FD">
      <w:pPr>
        <w:widowControl w:val="0"/>
        <w:autoSpaceDE w:val="0"/>
        <w:autoSpaceDN w:val="0"/>
        <w:adjustRightInd w:val="0"/>
        <w:spacing w:after="0" w:line="240" w:lineRule="exact"/>
        <w:ind w:left="20" w:right="4260"/>
        <w:rPr>
          <w:rFonts w:ascii="Times New Roman" w:hAnsi="Times New Roman"/>
          <w:sz w:val="24"/>
          <w:szCs w:val="24"/>
        </w:rPr>
      </w:pPr>
      <w:r>
        <w:rPr>
          <w:rFonts w:ascii="Times New Roman" w:hAnsi="Times New Roman"/>
          <w:b/>
          <w:bCs/>
          <w:spacing w:val="-3"/>
          <w:sz w:val="24"/>
          <w:szCs w:val="24"/>
          <w:u w:val="single"/>
        </w:rPr>
        <w:t>Periodic Revision of these Policies and Bylaws</w:t>
      </w:r>
      <w:r>
        <w:rPr>
          <w:rFonts w:ascii="Times New Roman" w:hAnsi="Times New Roman"/>
          <w:b/>
          <w:bCs/>
          <w:spacing w:val="-3"/>
          <w:sz w:val="24"/>
          <w:szCs w:val="24"/>
        </w:rPr>
        <w:t xml:space="preserve"> </w:t>
      </w:r>
    </w:p>
    <w:p w:rsidR="006935FD" w:rsidRDefault="006935FD" w:rsidP="006935FD">
      <w:pPr>
        <w:widowControl w:val="0"/>
        <w:autoSpaceDE w:val="0"/>
        <w:autoSpaceDN w:val="0"/>
        <w:adjustRightInd w:val="0"/>
        <w:spacing w:after="0" w:line="274" w:lineRule="exact"/>
        <w:ind w:left="20" w:right="4260"/>
        <w:rPr>
          <w:rFonts w:ascii="Times New Roman" w:hAnsi="Times New Roman"/>
          <w:sz w:val="27"/>
          <w:szCs w:val="27"/>
        </w:rPr>
      </w:pPr>
    </w:p>
    <w:p w:rsidR="006935FD" w:rsidRDefault="006935FD" w:rsidP="006935FD">
      <w:pPr>
        <w:widowControl w:val="0"/>
        <w:autoSpaceDE w:val="0"/>
        <w:autoSpaceDN w:val="0"/>
        <w:adjustRightInd w:val="0"/>
        <w:spacing w:after="0" w:line="274" w:lineRule="exact"/>
        <w:ind w:left="20" w:right="484"/>
        <w:rPr>
          <w:rFonts w:ascii="Times New Roman" w:hAnsi="Times New Roman"/>
          <w:sz w:val="24"/>
          <w:szCs w:val="24"/>
        </w:rPr>
      </w:pPr>
      <w:r>
        <w:rPr>
          <w:rFonts w:ascii="Times New Roman" w:hAnsi="Times New Roman"/>
          <w:spacing w:val="-2"/>
          <w:sz w:val="24"/>
          <w:szCs w:val="24"/>
        </w:rPr>
        <w:t xml:space="preserve">It shall be the intent of the Appling County Board of Assessors that this is a living document, </w:t>
      </w:r>
    </w:p>
    <w:p w:rsidR="006935FD" w:rsidRDefault="006935FD" w:rsidP="006935FD">
      <w:pPr>
        <w:widowControl w:val="0"/>
        <w:autoSpaceDE w:val="0"/>
        <w:autoSpaceDN w:val="0"/>
        <w:adjustRightInd w:val="0"/>
        <w:spacing w:after="0" w:line="274" w:lineRule="exact"/>
        <w:ind w:left="20" w:right="103"/>
        <w:rPr>
          <w:rFonts w:ascii="Times New Roman" w:hAnsi="Times New Roman"/>
          <w:sz w:val="24"/>
          <w:szCs w:val="24"/>
        </w:rPr>
      </w:pPr>
      <w:proofErr w:type="gramStart"/>
      <w:r>
        <w:rPr>
          <w:rFonts w:ascii="Times New Roman" w:hAnsi="Times New Roman"/>
          <w:spacing w:val="-2"/>
          <w:sz w:val="24"/>
          <w:szCs w:val="24"/>
        </w:rPr>
        <w:t>subject</w:t>
      </w:r>
      <w:proofErr w:type="gramEnd"/>
      <w:r>
        <w:rPr>
          <w:rFonts w:ascii="Times New Roman" w:hAnsi="Times New Roman"/>
          <w:spacing w:val="-2"/>
          <w:sz w:val="24"/>
          <w:szCs w:val="24"/>
        </w:rPr>
        <w:t xml:space="preserve"> to constant revision and growth and it shall be formally revisited at least every year at the </w:t>
      </w:r>
      <w:r>
        <w:rPr>
          <w:rFonts w:ascii="Times New Roman" w:hAnsi="Times New Roman"/>
          <w:spacing w:val="-6"/>
          <w:sz w:val="24"/>
          <w:szCs w:val="24"/>
        </w:rPr>
        <w:t xml:space="preserve">August meetings. </w:t>
      </w:r>
    </w:p>
    <w:p w:rsidR="006935FD" w:rsidRDefault="006935FD" w:rsidP="006935FD">
      <w:pPr>
        <w:widowControl w:val="0"/>
        <w:autoSpaceDE w:val="0"/>
        <w:autoSpaceDN w:val="0"/>
        <w:adjustRightInd w:val="0"/>
        <w:spacing w:after="0" w:line="240" w:lineRule="exact"/>
        <w:ind w:left="20" w:right="103"/>
        <w:rPr>
          <w:rFonts w:ascii="Times New Roman" w:hAnsi="Times New Roman"/>
          <w:sz w:val="24"/>
          <w:szCs w:val="24"/>
        </w:rPr>
      </w:pPr>
    </w:p>
    <w:p w:rsidR="006935FD" w:rsidRDefault="006935FD" w:rsidP="006935FD">
      <w:pPr>
        <w:widowControl w:val="0"/>
        <w:autoSpaceDE w:val="0"/>
        <w:autoSpaceDN w:val="0"/>
        <w:adjustRightInd w:val="0"/>
        <w:spacing w:after="0" w:line="240" w:lineRule="exact"/>
        <w:ind w:left="20" w:right="103"/>
        <w:rPr>
          <w:rFonts w:ascii="Times New Roman" w:hAnsi="Times New Roman"/>
          <w:sz w:val="24"/>
          <w:szCs w:val="24"/>
        </w:rPr>
      </w:pPr>
    </w:p>
    <w:p w:rsidR="006935FD" w:rsidRDefault="006935FD" w:rsidP="006935FD">
      <w:pPr>
        <w:widowControl w:val="0"/>
        <w:autoSpaceDE w:val="0"/>
        <w:autoSpaceDN w:val="0"/>
        <w:adjustRightInd w:val="0"/>
        <w:spacing w:after="0" w:line="327" w:lineRule="exact"/>
        <w:ind w:left="20" w:right="6263"/>
        <w:rPr>
          <w:rFonts w:ascii="Times New Roman" w:hAnsi="Times New Roman"/>
          <w:sz w:val="24"/>
          <w:szCs w:val="24"/>
        </w:rPr>
      </w:pPr>
      <w:proofErr w:type="gramStart"/>
      <w:r>
        <w:rPr>
          <w:rFonts w:ascii="Times New Roman" w:hAnsi="Times New Roman"/>
          <w:b/>
          <w:bCs/>
          <w:color w:val="323264"/>
          <w:spacing w:val="-34"/>
          <w:sz w:val="27"/>
          <w:szCs w:val="27"/>
        </w:rPr>
        <w:t xml:space="preserve">REPEALER </w:t>
      </w:r>
      <w:r w:rsidR="004E38B8">
        <w:rPr>
          <w:rFonts w:ascii="Times New Roman" w:hAnsi="Times New Roman"/>
          <w:b/>
          <w:bCs/>
          <w:color w:val="323264"/>
          <w:spacing w:val="-34"/>
          <w:sz w:val="27"/>
          <w:szCs w:val="27"/>
        </w:rPr>
        <w:t xml:space="preserve"> </w:t>
      </w:r>
      <w:r>
        <w:rPr>
          <w:rFonts w:ascii="Times New Roman" w:hAnsi="Times New Roman"/>
          <w:b/>
          <w:bCs/>
          <w:color w:val="323264"/>
          <w:spacing w:val="-34"/>
          <w:sz w:val="27"/>
          <w:szCs w:val="27"/>
        </w:rPr>
        <w:t>CLAUSE</w:t>
      </w:r>
      <w:proofErr w:type="gramEnd"/>
      <w:r>
        <w:rPr>
          <w:rFonts w:ascii="Times New Roman" w:hAnsi="Times New Roman"/>
          <w:color w:val="323264"/>
          <w:spacing w:val="-34"/>
          <w:sz w:val="27"/>
          <w:szCs w:val="27"/>
        </w:rPr>
        <w:t xml:space="preserve">  </w:t>
      </w:r>
    </w:p>
    <w:p w:rsidR="006935FD" w:rsidRDefault="006935FD" w:rsidP="006935FD">
      <w:pPr>
        <w:widowControl w:val="0"/>
        <w:autoSpaceDE w:val="0"/>
        <w:autoSpaceDN w:val="0"/>
        <w:adjustRightInd w:val="0"/>
        <w:spacing w:after="0" w:line="83" w:lineRule="exact"/>
        <w:ind w:left="20" w:right="6263"/>
        <w:rPr>
          <w:rFonts w:ascii="Times New Roman" w:hAnsi="Times New Roman"/>
          <w:sz w:val="8"/>
          <w:szCs w:val="8"/>
        </w:rPr>
      </w:pPr>
    </w:p>
    <w:p w:rsidR="006935FD" w:rsidRDefault="006935FD" w:rsidP="006935FD">
      <w:pPr>
        <w:widowControl w:val="0"/>
        <w:autoSpaceDE w:val="0"/>
        <w:autoSpaceDN w:val="0"/>
        <w:adjustRightInd w:val="0"/>
        <w:spacing w:after="0" w:line="240" w:lineRule="exact"/>
        <w:ind w:left="20" w:right="6263"/>
        <w:rPr>
          <w:rFonts w:ascii="Times New Roman" w:hAnsi="Times New Roman"/>
          <w:sz w:val="24"/>
          <w:szCs w:val="24"/>
        </w:rPr>
      </w:pPr>
    </w:p>
    <w:p w:rsidR="006935FD" w:rsidRDefault="006935FD" w:rsidP="006935FD">
      <w:pPr>
        <w:widowControl w:val="0"/>
        <w:autoSpaceDE w:val="0"/>
        <w:autoSpaceDN w:val="0"/>
        <w:adjustRightInd w:val="0"/>
        <w:spacing w:after="0" w:line="276" w:lineRule="exact"/>
        <w:ind w:left="20" w:right="900"/>
        <w:rPr>
          <w:rFonts w:ascii="Times New Roman" w:hAnsi="Times New Roman"/>
          <w:sz w:val="24"/>
          <w:szCs w:val="24"/>
        </w:rPr>
      </w:pPr>
      <w:r>
        <w:rPr>
          <w:rFonts w:ascii="Times New Roman" w:hAnsi="Times New Roman"/>
          <w:spacing w:val="-2"/>
          <w:sz w:val="24"/>
          <w:szCs w:val="24"/>
        </w:rPr>
        <w:t xml:space="preserve">All bylaws, policies, procedures, rules, regulations and other directives, guidelines, etc., previously adopted by the Board of Assessors are repealed and superseded hereby. Also </w:t>
      </w:r>
    </w:p>
    <w:p w:rsidR="006935FD" w:rsidRDefault="006935FD" w:rsidP="006935FD">
      <w:pPr>
        <w:widowControl w:val="0"/>
        <w:autoSpaceDE w:val="0"/>
        <w:autoSpaceDN w:val="0"/>
        <w:adjustRightInd w:val="0"/>
        <w:spacing w:after="0" w:line="276" w:lineRule="exact"/>
        <w:ind w:left="20" w:right="112"/>
        <w:rPr>
          <w:rFonts w:ascii="Times New Roman" w:hAnsi="Times New Roman"/>
          <w:sz w:val="24"/>
          <w:szCs w:val="24"/>
        </w:rPr>
      </w:pPr>
      <w:proofErr w:type="gramStart"/>
      <w:r>
        <w:rPr>
          <w:rFonts w:ascii="Times New Roman" w:hAnsi="Times New Roman"/>
          <w:spacing w:val="-2"/>
          <w:sz w:val="24"/>
          <w:szCs w:val="24"/>
        </w:rPr>
        <w:t>repealed</w:t>
      </w:r>
      <w:proofErr w:type="gramEnd"/>
      <w:r>
        <w:rPr>
          <w:rFonts w:ascii="Times New Roman" w:hAnsi="Times New Roman"/>
          <w:spacing w:val="-2"/>
          <w:sz w:val="24"/>
          <w:szCs w:val="24"/>
        </w:rPr>
        <w:t xml:space="preserve"> are all internal (i.e. departmentally adopted) operational policies, procedures, etc. which </w:t>
      </w:r>
    </w:p>
    <w:p w:rsidR="006935FD" w:rsidRDefault="006935FD" w:rsidP="006935FD">
      <w:pPr>
        <w:widowControl w:val="0"/>
        <w:autoSpaceDE w:val="0"/>
        <w:autoSpaceDN w:val="0"/>
        <w:adjustRightInd w:val="0"/>
        <w:spacing w:after="0" w:line="275" w:lineRule="exact"/>
        <w:ind w:left="20" w:right="739"/>
        <w:rPr>
          <w:rFonts w:ascii="Times New Roman" w:hAnsi="Times New Roman"/>
          <w:sz w:val="24"/>
          <w:szCs w:val="24"/>
        </w:rPr>
      </w:pPr>
      <w:proofErr w:type="gramStart"/>
      <w:r>
        <w:rPr>
          <w:rFonts w:ascii="Times New Roman" w:hAnsi="Times New Roman"/>
          <w:spacing w:val="-2"/>
          <w:sz w:val="24"/>
          <w:szCs w:val="24"/>
        </w:rPr>
        <w:t>are</w:t>
      </w:r>
      <w:proofErr w:type="gramEnd"/>
      <w:r>
        <w:rPr>
          <w:rFonts w:ascii="Times New Roman" w:hAnsi="Times New Roman"/>
          <w:spacing w:val="-2"/>
          <w:sz w:val="24"/>
          <w:szCs w:val="24"/>
        </w:rPr>
        <w:t xml:space="preserve"> in conflict with any provisions of this Appling County Appraisal Department Board of </w:t>
      </w:r>
    </w:p>
    <w:p w:rsidR="006935FD" w:rsidRDefault="006935FD" w:rsidP="006935FD">
      <w:pPr>
        <w:widowControl w:val="0"/>
        <w:autoSpaceDE w:val="0"/>
        <w:autoSpaceDN w:val="0"/>
        <w:adjustRightInd w:val="0"/>
        <w:spacing w:after="0" w:line="276" w:lineRule="exact"/>
        <w:ind w:left="20" w:right="600"/>
        <w:rPr>
          <w:rFonts w:ascii="Times New Roman" w:hAnsi="Times New Roman"/>
          <w:spacing w:val="-14"/>
          <w:sz w:val="24"/>
          <w:szCs w:val="24"/>
        </w:rPr>
      </w:pPr>
      <w:r>
        <w:rPr>
          <w:rFonts w:ascii="Times New Roman" w:hAnsi="Times New Roman"/>
          <w:spacing w:val="-2"/>
          <w:sz w:val="24"/>
          <w:szCs w:val="24"/>
        </w:rPr>
        <w:t xml:space="preserve">Assessors Policy Manual as duly adopted by the Board of Assessors this 24th day of June, </w:t>
      </w:r>
      <w:r>
        <w:rPr>
          <w:rFonts w:ascii="Times New Roman" w:hAnsi="Times New Roman"/>
          <w:spacing w:val="-14"/>
          <w:sz w:val="24"/>
          <w:szCs w:val="24"/>
        </w:rPr>
        <w:t xml:space="preserve">2016. </w:t>
      </w:r>
    </w:p>
    <w:p w:rsidR="006935FD" w:rsidRDefault="006935FD" w:rsidP="006935FD">
      <w:pPr>
        <w:widowControl w:val="0"/>
        <w:autoSpaceDE w:val="0"/>
        <w:autoSpaceDN w:val="0"/>
        <w:adjustRightInd w:val="0"/>
        <w:spacing w:after="0" w:line="110" w:lineRule="exact"/>
        <w:ind w:left="20" w:right="600"/>
        <w:rPr>
          <w:rFonts w:ascii="Times New Roman" w:hAnsi="Times New Roman"/>
          <w:sz w:val="11"/>
          <w:szCs w:val="11"/>
        </w:rPr>
      </w:pPr>
    </w:p>
    <w:p w:rsidR="006935FD" w:rsidRDefault="006935FD" w:rsidP="006935FD">
      <w:pPr>
        <w:widowControl w:val="0"/>
        <w:autoSpaceDE w:val="0"/>
        <w:autoSpaceDN w:val="0"/>
        <w:adjustRightInd w:val="0"/>
        <w:spacing w:after="0" w:line="240" w:lineRule="exact"/>
        <w:ind w:left="20" w:right="600"/>
        <w:rPr>
          <w:rFonts w:ascii="Times New Roman" w:hAnsi="Times New Roman"/>
          <w:sz w:val="24"/>
          <w:szCs w:val="24"/>
        </w:rPr>
      </w:pPr>
    </w:p>
    <w:p w:rsidR="006935FD" w:rsidRDefault="006935FD" w:rsidP="006935FD">
      <w:pPr>
        <w:widowControl w:val="0"/>
        <w:autoSpaceDE w:val="0"/>
        <w:autoSpaceDN w:val="0"/>
        <w:adjustRightInd w:val="0"/>
        <w:spacing w:after="0" w:line="327" w:lineRule="exact"/>
        <w:ind w:left="20" w:right="5104"/>
        <w:rPr>
          <w:rFonts w:ascii="Times New Roman" w:hAnsi="Times New Roman"/>
          <w:sz w:val="24"/>
          <w:szCs w:val="24"/>
        </w:rPr>
      </w:pPr>
      <w:proofErr w:type="gramStart"/>
      <w:r>
        <w:rPr>
          <w:rFonts w:ascii="Times New Roman" w:hAnsi="Times New Roman"/>
          <w:b/>
          <w:bCs/>
          <w:color w:val="323264"/>
          <w:spacing w:val="-32"/>
          <w:sz w:val="27"/>
          <w:szCs w:val="27"/>
        </w:rPr>
        <w:t>BOARD</w:t>
      </w:r>
      <w:r w:rsidR="004E38B8">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 OF</w:t>
      </w:r>
      <w:proofErr w:type="gramEnd"/>
      <w:r>
        <w:rPr>
          <w:rFonts w:ascii="Times New Roman" w:hAnsi="Times New Roman"/>
          <w:b/>
          <w:bCs/>
          <w:color w:val="323264"/>
          <w:spacing w:val="-32"/>
          <w:sz w:val="27"/>
          <w:szCs w:val="27"/>
        </w:rPr>
        <w:t xml:space="preserve"> </w:t>
      </w:r>
      <w:r w:rsidR="004E38B8">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ASSESSORS (BOA)</w:t>
      </w:r>
      <w:r>
        <w:rPr>
          <w:rFonts w:ascii="Times New Roman" w:hAnsi="Times New Roman"/>
          <w:color w:val="323264"/>
          <w:spacing w:val="-32"/>
          <w:sz w:val="27"/>
          <w:szCs w:val="27"/>
        </w:rPr>
        <w:t xml:space="preserve">  </w:t>
      </w:r>
    </w:p>
    <w:p w:rsidR="006935FD" w:rsidRDefault="006935FD" w:rsidP="006935FD">
      <w:pPr>
        <w:widowControl w:val="0"/>
        <w:autoSpaceDE w:val="0"/>
        <w:autoSpaceDN w:val="0"/>
        <w:adjustRightInd w:val="0"/>
        <w:spacing w:after="0" w:line="281" w:lineRule="exact"/>
        <w:ind w:left="20" w:right="5104"/>
        <w:rPr>
          <w:rFonts w:ascii="Times New Roman" w:hAnsi="Times New Roman"/>
          <w:sz w:val="28"/>
          <w:szCs w:val="28"/>
        </w:rPr>
      </w:pPr>
    </w:p>
    <w:p w:rsidR="002850F5" w:rsidRDefault="006935FD" w:rsidP="006935FD">
      <w:pPr>
        <w:widowControl w:val="0"/>
        <w:autoSpaceDE w:val="0"/>
        <w:autoSpaceDN w:val="0"/>
        <w:adjustRightInd w:val="0"/>
        <w:spacing w:after="0" w:line="317" w:lineRule="exact"/>
        <w:ind w:left="20" w:right="189"/>
        <w:rPr>
          <w:rFonts w:ascii="Times New Roman" w:hAnsi="Times New Roman"/>
          <w:spacing w:val="-2"/>
          <w:sz w:val="24"/>
          <w:szCs w:val="24"/>
        </w:rPr>
      </w:pPr>
      <w:r>
        <w:rPr>
          <w:rFonts w:ascii="Times New Roman" w:hAnsi="Times New Roman"/>
          <w:spacing w:val="-2"/>
          <w:sz w:val="24"/>
          <w:szCs w:val="24"/>
        </w:rPr>
        <w:t xml:space="preserve">The BOA has five members appointed by the governing authority of Appling County. Members </w:t>
      </w:r>
    </w:p>
    <w:p w:rsidR="006935FD" w:rsidRDefault="002850F5" w:rsidP="002850F5">
      <w:pPr>
        <w:widowControl w:val="0"/>
        <w:autoSpaceDE w:val="0"/>
        <w:autoSpaceDN w:val="0"/>
        <w:adjustRightInd w:val="0"/>
        <w:spacing w:after="0" w:line="317" w:lineRule="exact"/>
        <w:ind w:left="20" w:right="189"/>
        <w:jc w:val="right"/>
        <w:rPr>
          <w:rFonts w:ascii="Times New Roman" w:hAnsi="Times New Roman"/>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p>
    <w:p w:rsidR="00BC3B9A" w:rsidRDefault="006935FD" w:rsidP="00BC3B9A">
      <w:pPr>
        <w:widowControl w:val="0"/>
        <w:autoSpaceDE w:val="0"/>
        <w:autoSpaceDN w:val="0"/>
        <w:adjustRightInd w:val="0"/>
        <w:spacing w:after="0" w:line="317" w:lineRule="exact"/>
        <w:ind w:left="20" w:right="746"/>
        <w:rPr>
          <w:rFonts w:ascii="Times New Roman" w:hAnsi="Times New Roman"/>
          <w:spacing w:val="-5"/>
          <w:sz w:val="24"/>
          <w:szCs w:val="24"/>
        </w:rPr>
      </w:pPr>
      <w:proofErr w:type="gramStart"/>
      <w:r>
        <w:rPr>
          <w:rFonts w:ascii="Times New Roman" w:hAnsi="Times New Roman"/>
          <w:spacing w:val="-1"/>
          <w:sz w:val="24"/>
          <w:szCs w:val="24"/>
        </w:rPr>
        <w:t>of</w:t>
      </w:r>
      <w:proofErr w:type="gramEnd"/>
      <w:r>
        <w:rPr>
          <w:rFonts w:ascii="Times New Roman" w:hAnsi="Times New Roman"/>
          <w:spacing w:val="-1"/>
          <w:sz w:val="24"/>
          <w:szCs w:val="24"/>
        </w:rPr>
        <w:t xml:space="preserve"> the board serve three and six year terms. Terms of office, vacancies and removal from office are controlled by O.C.G.A. 48-5-295. Eligibility and Qualifications are controlled by O.C.G.A. 48-</w:t>
      </w:r>
      <w:r>
        <w:rPr>
          <w:rFonts w:ascii="Times New Roman" w:hAnsi="Times New Roman"/>
          <w:spacing w:val="-5"/>
          <w:sz w:val="24"/>
          <w:szCs w:val="24"/>
        </w:rPr>
        <w:t xml:space="preserve">5-290 and 48-5-291 </w:t>
      </w:r>
      <w:r w:rsidR="00BC3B9A">
        <w:rPr>
          <w:rFonts w:ascii="Times New Roman" w:hAnsi="Times New Roman"/>
          <w:spacing w:val="-5"/>
          <w:sz w:val="24"/>
          <w:szCs w:val="24"/>
        </w:rPr>
        <w:tab/>
      </w:r>
      <w:r w:rsidR="00BC3B9A">
        <w:rPr>
          <w:rFonts w:ascii="Times New Roman" w:hAnsi="Times New Roman"/>
          <w:spacing w:val="-5"/>
          <w:sz w:val="24"/>
          <w:szCs w:val="24"/>
        </w:rPr>
        <w:tab/>
      </w:r>
      <w:r w:rsidR="00BC3B9A">
        <w:rPr>
          <w:rFonts w:ascii="Times New Roman" w:hAnsi="Times New Roman"/>
          <w:spacing w:val="-5"/>
          <w:sz w:val="24"/>
          <w:szCs w:val="24"/>
        </w:rPr>
        <w:tab/>
      </w:r>
      <w:r w:rsidR="00BC3B9A">
        <w:rPr>
          <w:rFonts w:ascii="Times New Roman" w:hAnsi="Times New Roman"/>
          <w:spacing w:val="-5"/>
          <w:sz w:val="24"/>
          <w:szCs w:val="24"/>
        </w:rPr>
        <w:tab/>
      </w:r>
      <w:r w:rsidR="00BC3B9A">
        <w:rPr>
          <w:rFonts w:ascii="Times New Roman" w:hAnsi="Times New Roman"/>
          <w:spacing w:val="-5"/>
          <w:sz w:val="24"/>
          <w:szCs w:val="24"/>
        </w:rPr>
        <w:tab/>
      </w:r>
    </w:p>
    <w:p w:rsidR="006935FD" w:rsidRDefault="00BC3B9A" w:rsidP="006935FD">
      <w:pPr>
        <w:widowControl w:val="0"/>
        <w:autoSpaceDE w:val="0"/>
        <w:autoSpaceDN w:val="0"/>
        <w:adjustRightInd w:val="0"/>
        <w:spacing w:after="0" w:line="317" w:lineRule="exact"/>
        <w:ind w:left="20" w:right="746"/>
        <w:rPr>
          <w:rFonts w:ascii="Times New Roman" w:hAnsi="Times New Roman"/>
          <w:spacing w:val="-5"/>
          <w:sz w:val="24"/>
          <w:szCs w:val="24"/>
        </w:rPr>
      </w:pPr>
      <w:r>
        <w:rPr>
          <w:rFonts w:ascii="Times New Roman" w:hAnsi="Times New Roman"/>
          <w:spacing w:val="-5"/>
          <w:sz w:val="24"/>
          <w:szCs w:val="24"/>
        </w:rPr>
        <w:tab/>
      </w:r>
      <w:r>
        <w:rPr>
          <w:rFonts w:ascii="Times New Roman" w:hAnsi="Times New Roman"/>
          <w:spacing w:val="-5"/>
          <w:sz w:val="24"/>
          <w:szCs w:val="24"/>
        </w:rPr>
        <w:tab/>
      </w:r>
      <w:r>
        <w:rPr>
          <w:rFonts w:ascii="Times New Roman" w:hAnsi="Times New Roman"/>
          <w:spacing w:val="-5"/>
          <w:sz w:val="24"/>
          <w:szCs w:val="24"/>
        </w:rPr>
        <w:tab/>
      </w:r>
      <w:r>
        <w:rPr>
          <w:rFonts w:ascii="Times New Roman" w:hAnsi="Times New Roman"/>
          <w:spacing w:val="-5"/>
          <w:sz w:val="24"/>
          <w:szCs w:val="24"/>
        </w:rPr>
        <w:tab/>
      </w:r>
      <w:r>
        <w:rPr>
          <w:rFonts w:ascii="Times New Roman" w:hAnsi="Times New Roman"/>
          <w:spacing w:val="-5"/>
          <w:sz w:val="24"/>
          <w:szCs w:val="24"/>
        </w:rPr>
        <w:tab/>
      </w:r>
      <w:r>
        <w:rPr>
          <w:rFonts w:ascii="Times New Roman" w:hAnsi="Times New Roman"/>
          <w:spacing w:val="-5"/>
          <w:sz w:val="24"/>
          <w:szCs w:val="24"/>
        </w:rPr>
        <w:tab/>
        <w:t>4</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b/>
          <w:spacing w:val="-5"/>
          <w:sz w:val="24"/>
          <w:szCs w:val="24"/>
          <w:u w:val="single"/>
        </w:rPr>
      </w:pPr>
      <w:r w:rsidRPr="006935FD">
        <w:rPr>
          <w:rFonts w:ascii="Times New Roman" w:hAnsi="Times New Roman"/>
          <w:b/>
          <w:spacing w:val="-5"/>
          <w:sz w:val="24"/>
          <w:szCs w:val="24"/>
          <w:u w:val="single"/>
        </w:rPr>
        <w:t xml:space="preserve">New Member Orientation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 xml:space="preserve">Orientation to the department for newly appointed Assessors shall be conducted within the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roofErr w:type="gramStart"/>
      <w:r w:rsidRPr="006935FD">
        <w:rPr>
          <w:rFonts w:ascii="Times New Roman" w:hAnsi="Times New Roman"/>
          <w:spacing w:val="-5"/>
          <w:sz w:val="24"/>
          <w:szCs w:val="24"/>
        </w:rPr>
        <w:t>department</w:t>
      </w:r>
      <w:proofErr w:type="gramEnd"/>
      <w:r w:rsidRPr="006935FD">
        <w:rPr>
          <w:rFonts w:ascii="Times New Roman" w:hAnsi="Times New Roman"/>
          <w:spacing w:val="-5"/>
          <w:sz w:val="24"/>
          <w:szCs w:val="24"/>
        </w:rPr>
        <w:t xml:space="preserve"> by the Chief Appraiser or his/her designee within the first 90 days within such appointment.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 xml:space="preserve">The orientation will include an overview of the function and organization of the department, its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roofErr w:type="gramStart"/>
      <w:r w:rsidRPr="006935FD">
        <w:rPr>
          <w:rFonts w:ascii="Times New Roman" w:hAnsi="Times New Roman"/>
          <w:spacing w:val="-5"/>
          <w:sz w:val="24"/>
          <w:szCs w:val="24"/>
        </w:rPr>
        <w:t>personnel</w:t>
      </w:r>
      <w:proofErr w:type="gramEnd"/>
      <w:r w:rsidRPr="006935FD">
        <w:rPr>
          <w:rFonts w:ascii="Times New Roman" w:hAnsi="Times New Roman"/>
          <w:spacing w:val="-5"/>
          <w:sz w:val="24"/>
          <w:szCs w:val="24"/>
        </w:rPr>
        <w:t xml:space="preserve"> and policies and the relationship to the department and the rest of the county government.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 xml:space="preserve">A copy of this policy manual shall be provided initially as a part of this training.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 xml:space="preserve">Officers of the Board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 xml:space="preserve">Pursuant to O.C.G.A. 488-5-298, the board elects a chairperson and a secretary at its first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roofErr w:type="gramStart"/>
      <w:r w:rsidRPr="006935FD">
        <w:rPr>
          <w:rFonts w:ascii="Times New Roman" w:hAnsi="Times New Roman"/>
          <w:spacing w:val="-5"/>
          <w:sz w:val="24"/>
          <w:szCs w:val="24"/>
        </w:rPr>
        <w:t>meeting</w:t>
      </w:r>
      <w:proofErr w:type="gramEnd"/>
      <w:r w:rsidRPr="006935FD">
        <w:rPr>
          <w:rFonts w:ascii="Times New Roman" w:hAnsi="Times New Roman"/>
          <w:spacing w:val="-5"/>
          <w:sz w:val="24"/>
          <w:szCs w:val="24"/>
        </w:rPr>
        <w:t xml:space="preserve"> each calendar year. In addition, the board will elect a vice-chair, and may select from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roofErr w:type="gramStart"/>
      <w:r w:rsidRPr="006935FD">
        <w:rPr>
          <w:rFonts w:ascii="Times New Roman" w:hAnsi="Times New Roman"/>
          <w:spacing w:val="-5"/>
          <w:sz w:val="24"/>
          <w:szCs w:val="24"/>
        </w:rPr>
        <w:t>the</w:t>
      </w:r>
      <w:proofErr w:type="gramEnd"/>
      <w:r w:rsidRPr="006935FD">
        <w:rPr>
          <w:rFonts w:ascii="Times New Roman" w:hAnsi="Times New Roman"/>
          <w:spacing w:val="-5"/>
          <w:sz w:val="24"/>
          <w:szCs w:val="24"/>
        </w:rPr>
        <w:t xml:space="preserve"> appraisal staff a recording secretary. The secretary may delegate any clerical or administrative support function to the recording secretary.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 xml:space="preserve">The duties of the chairman include: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w:t>
      </w:r>
      <w:r w:rsidRPr="006935FD">
        <w:rPr>
          <w:rFonts w:ascii="Times New Roman" w:hAnsi="Times New Roman"/>
          <w:spacing w:val="-5"/>
          <w:sz w:val="24"/>
          <w:szCs w:val="24"/>
        </w:rPr>
        <w:tab/>
        <w:t xml:space="preserve">Presiding at Board meetings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w:t>
      </w:r>
      <w:r w:rsidRPr="006935FD">
        <w:rPr>
          <w:rFonts w:ascii="Times New Roman" w:hAnsi="Times New Roman"/>
          <w:spacing w:val="-5"/>
          <w:sz w:val="24"/>
          <w:szCs w:val="24"/>
        </w:rPr>
        <w:tab/>
        <w:t xml:space="preserve">Appointing committee members unless otherwise instructed by the Board;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w:t>
      </w:r>
      <w:r w:rsidRPr="006935FD">
        <w:rPr>
          <w:rFonts w:ascii="Times New Roman" w:hAnsi="Times New Roman"/>
          <w:spacing w:val="-5"/>
          <w:sz w:val="24"/>
          <w:szCs w:val="24"/>
        </w:rPr>
        <w:tab/>
        <w:t xml:space="preserve">Along with the secretary, signing all legal instruments requiring Board signature; </w:t>
      </w:r>
    </w:p>
    <w:p w:rsidR="006935FD" w:rsidRPr="006935FD" w:rsidRDefault="006935FD" w:rsidP="006935FD">
      <w:pPr>
        <w:widowControl w:val="0"/>
        <w:autoSpaceDE w:val="0"/>
        <w:autoSpaceDN w:val="0"/>
        <w:adjustRightInd w:val="0"/>
        <w:spacing w:after="0" w:line="317" w:lineRule="exact"/>
        <w:ind w:left="20" w:right="746" w:firstLine="700"/>
        <w:rPr>
          <w:rFonts w:ascii="Times New Roman" w:hAnsi="Times New Roman"/>
          <w:spacing w:val="-5"/>
          <w:sz w:val="24"/>
          <w:szCs w:val="24"/>
        </w:rPr>
      </w:pPr>
      <w:proofErr w:type="gramStart"/>
      <w:r w:rsidRPr="006935FD">
        <w:rPr>
          <w:rFonts w:ascii="Times New Roman" w:hAnsi="Times New Roman"/>
          <w:spacing w:val="-5"/>
          <w:sz w:val="24"/>
          <w:szCs w:val="24"/>
        </w:rPr>
        <w:t>and</w:t>
      </w:r>
      <w:proofErr w:type="gramEnd"/>
      <w:r w:rsidRPr="006935FD">
        <w:rPr>
          <w:rFonts w:ascii="Times New Roman" w:hAnsi="Times New Roman"/>
          <w:spacing w:val="-5"/>
          <w:sz w:val="24"/>
          <w:szCs w:val="24"/>
        </w:rPr>
        <w:t xml:space="preserve">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w:t>
      </w:r>
      <w:r w:rsidRPr="006935FD">
        <w:rPr>
          <w:rFonts w:ascii="Times New Roman" w:hAnsi="Times New Roman"/>
          <w:spacing w:val="-5"/>
          <w:sz w:val="24"/>
          <w:szCs w:val="24"/>
        </w:rPr>
        <w:tab/>
        <w:t xml:space="preserve">Speaking on behalf of the Board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w:t>
      </w:r>
      <w:r w:rsidRPr="006935FD">
        <w:rPr>
          <w:rFonts w:ascii="Times New Roman" w:hAnsi="Times New Roman"/>
          <w:spacing w:val="-5"/>
          <w:sz w:val="24"/>
          <w:szCs w:val="24"/>
        </w:rPr>
        <w:tab/>
        <w:t xml:space="preserve">Performing legal duties as required by statute, and functions as designated by the </w:t>
      </w:r>
    </w:p>
    <w:p w:rsidR="006935FD" w:rsidRPr="006935FD" w:rsidRDefault="006935FD" w:rsidP="006935FD">
      <w:pPr>
        <w:widowControl w:val="0"/>
        <w:autoSpaceDE w:val="0"/>
        <w:autoSpaceDN w:val="0"/>
        <w:adjustRightInd w:val="0"/>
        <w:spacing w:after="0" w:line="317" w:lineRule="exact"/>
        <w:ind w:left="20" w:right="746" w:firstLine="700"/>
        <w:rPr>
          <w:rFonts w:ascii="Times New Roman" w:hAnsi="Times New Roman"/>
          <w:spacing w:val="-5"/>
          <w:sz w:val="24"/>
          <w:szCs w:val="24"/>
        </w:rPr>
      </w:pPr>
      <w:proofErr w:type="gramStart"/>
      <w:r w:rsidRPr="006935FD">
        <w:rPr>
          <w:rFonts w:ascii="Times New Roman" w:hAnsi="Times New Roman"/>
          <w:spacing w:val="-5"/>
          <w:sz w:val="24"/>
          <w:szCs w:val="24"/>
        </w:rPr>
        <w:t>Board.</w:t>
      </w:r>
      <w:proofErr w:type="gramEnd"/>
      <w:r w:rsidRPr="006935FD">
        <w:rPr>
          <w:rFonts w:ascii="Times New Roman" w:hAnsi="Times New Roman"/>
          <w:spacing w:val="-5"/>
          <w:sz w:val="24"/>
          <w:szCs w:val="24"/>
        </w:rPr>
        <w:t xml:space="preserve">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 xml:space="preserve">The chairman may vote on any motion.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 xml:space="preserve">The Vice-Chair's duties include: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w:t>
      </w:r>
      <w:r w:rsidRPr="006935FD">
        <w:rPr>
          <w:rFonts w:ascii="Times New Roman" w:hAnsi="Times New Roman"/>
          <w:spacing w:val="-5"/>
          <w:sz w:val="24"/>
          <w:szCs w:val="24"/>
        </w:rPr>
        <w:tab/>
        <w:t xml:space="preserve">Presiding at meetings if the chairman is absent;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w:t>
      </w:r>
      <w:r w:rsidRPr="006935FD">
        <w:rPr>
          <w:rFonts w:ascii="Times New Roman" w:hAnsi="Times New Roman"/>
          <w:spacing w:val="-5"/>
          <w:sz w:val="24"/>
          <w:szCs w:val="24"/>
        </w:rPr>
        <w:tab/>
        <w:t xml:space="preserve">Along with the chairman, signing all legal instruments requiring Board signature; and </w:t>
      </w:r>
    </w:p>
    <w:p w:rsidR="006935FD" w:rsidRPr="006935FD" w:rsidRDefault="006935FD" w:rsidP="006935FD">
      <w:pPr>
        <w:widowControl w:val="0"/>
        <w:autoSpaceDE w:val="0"/>
        <w:autoSpaceDN w:val="0"/>
        <w:adjustRightInd w:val="0"/>
        <w:spacing w:after="0" w:line="317" w:lineRule="exact"/>
        <w:ind w:left="20" w:right="746"/>
        <w:rPr>
          <w:rFonts w:ascii="Times New Roman" w:hAnsi="Times New Roman"/>
          <w:spacing w:val="-5"/>
          <w:sz w:val="24"/>
          <w:szCs w:val="24"/>
        </w:rPr>
      </w:pPr>
      <w:r w:rsidRPr="006935FD">
        <w:rPr>
          <w:rFonts w:ascii="Times New Roman" w:hAnsi="Times New Roman"/>
          <w:spacing w:val="-5"/>
          <w:sz w:val="24"/>
          <w:szCs w:val="24"/>
        </w:rPr>
        <w:t>•</w:t>
      </w:r>
      <w:r w:rsidRPr="006935FD">
        <w:rPr>
          <w:rFonts w:ascii="Times New Roman" w:hAnsi="Times New Roman"/>
          <w:spacing w:val="-5"/>
          <w:sz w:val="24"/>
          <w:szCs w:val="24"/>
        </w:rPr>
        <w:tab/>
        <w:t xml:space="preserve">Performing legal duties as required by statute and functions and designated by the </w:t>
      </w:r>
    </w:p>
    <w:p w:rsidR="006935FD" w:rsidRDefault="006935FD" w:rsidP="00BC3B9A">
      <w:pPr>
        <w:widowControl w:val="0"/>
        <w:autoSpaceDE w:val="0"/>
        <w:autoSpaceDN w:val="0"/>
        <w:adjustRightInd w:val="0"/>
        <w:spacing w:after="0" w:line="317" w:lineRule="exact"/>
        <w:ind w:left="20" w:right="746" w:firstLine="700"/>
        <w:rPr>
          <w:rFonts w:ascii="Times New Roman" w:hAnsi="Times New Roman"/>
          <w:spacing w:val="-5"/>
          <w:sz w:val="24"/>
          <w:szCs w:val="24"/>
        </w:rPr>
      </w:pPr>
      <w:proofErr w:type="gramStart"/>
      <w:r w:rsidRPr="006935FD">
        <w:rPr>
          <w:rFonts w:ascii="Times New Roman" w:hAnsi="Times New Roman"/>
          <w:spacing w:val="-5"/>
          <w:sz w:val="24"/>
          <w:szCs w:val="24"/>
        </w:rPr>
        <w:t>Board.</w:t>
      </w:r>
      <w:proofErr w:type="gramEnd"/>
      <w:r w:rsidR="00CE3D74">
        <w:rPr>
          <w:rFonts w:ascii="Times New Roman" w:hAnsi="Times New Roman"/>
          <w:spacing w:val="-5"/>
          <w:sz w:val="24"/>
          <w:szCs w:val="24"/>
        </w:rPr>
        <w:t xml:space="preserve">                                          </w:t>
      </w:r>
      <w:r w:rsidR="00CE3D74">
        <w:rPr>
          <w:rFonts w:ascii="Times New Roman" w:hAnsi="Times New Roman"/>
          <w:spacing w:val="-5"/>
          <w:sz w:val="24"/>
          <w:szCs w:val="24"/>
        </w:rPr>
        <w:tab/>
      </w:r>
      <w:r w:rsidR="00CE3D74">
        <w:rPr>
          <w:rFonts w:ascii="Times New Roman" w:hAnsi="Times New Roman"/>
          <w:spacing w:val="-5"/>
          <w:sz w:val="24"/>
          <w:szCs w:val="24"/>
        </w:rPr>
        <w:tab/>
      </w:r>
      <w:r w:rsidR="00CE3D74">
        <w:rPr>
          <w:rFonts w:ascii="Times New Roman" w:hAnsi="Times New Roman"/>
          <w:spacing w:val="-5"/>
          <w:sz w:val="24"/>
          <w:szCs w:val="24"/>
        </w:rPr>
        <w:tab/>
      </w:r>
      <w:r w:rsidR="00CE3D74">
        <w:rPr>
          <w:rFonts w:ascii="Times New Roman" w:hAnsi="Times New Roman"/>
          <w:spacing w:val="-5"/>
          <w:sz w:val="24"/>
          <w:szCs w:val="24"/>
        </w:rPr>
        <w:tab/>
      </w:r>
      <w:r w:rsidR="00CE3D74">
        <w:rPr>
          <w:rFonts w:ascii="Times New Roman" w:hAnsi="Times New Roman"/>
          <w:spacing w:val="-5"/>
          <w:sz w:val="24"/>
          <w:szCs w:val="24"/>
        </w:rPr>
        <w:tab/>
      </w:r>
      <w:r w:rsidR="00CE3D74">
        <w:rPr>
          <w:rFonts w:ascii="Times New Roman" w:hAnsi="Times New Roman"/>
          <w:spacing w:val="-5"/>
          <w:sz w:val="24"/>
          <w:szCs w:val="24"/>
        </w:rPr>
        <w:tab/>
      </w:r>
    </w:p>
    <w:p w:rsidR="00BC3B9A" w:rsidRDefault="00BC3B9A" w:rsidP="00BC3B9A">
      <w:pPr>
        <w:widowControl w:val="0"/>
        <w:autoSpaceDE w:val="0"/>
        <w:autoSpaceDN w:val="0"/>
        <w:adjustRightInd w:val="0"/>
        <w:spacing w:after="0" w:line="317" w:lineRule="exact"/>
        <w:ind w:left="20" w:right="746" w:firstLine="700"/>
        <w:rPr>
          <w:rFonts w:ascii="Times New Roman" w:hAnsi="Times New Roman"/>
          <w:spacing w:val="-5"/>
          <w:sz w:val="24"/>
          <w:szCs w:val="24"/>
        </w:rPr>
      </w:pPr>
    </w:p>
    <w:p w:rsidR="00BC3B9A" w:rsidRDefault="00780495" w:rsidP="00BC3B9A">
      <w:pPr>
        <w:widowControl w:val="0"/>
        <w:autoSpaceDE w:val="0"/>
        <w:autoSpaceDN w:val="0"/>
        <w:adjustRightInd w:val="0"/>
        <w:spacing w:after="0" w:line="317" w:lineRule="exact"/>
        <w:ind w:left="20" w:right="746" w:firstLine="700"/>
        <w:rPr>
          <w:rFonts w:ascii="Times New Roman" w:hAnsi="Times New Roman"/>
          <w:spacing w:val="-5"/>
          <w:sz w:val="24"/>
          <w:szCs w:val="24"/>
        </w:rPr>
      </w:pPr>
      <w:r>
        <w:rPr>
          <w:rFonts w:ascii="Times New Roman" w:hAnsi="Times New Roman"/>
          <w:spacing w:val="-5"/>
          <w:sz w:val="24"/>
          <w:szCs w:val="24"/>
        </w:rPr>
        <w:tab/>
      </w:r>
      <w:r>
        <w:rPr>
          <w:rFonts w:ascii="Times New Roman" w:hAnsi="Times New Roman"/>
          <w:spacing w:val="-5"/>
          <w:sz w:val="24"/>
          <w:szCs w:val="24"/>
        </w:rPr>
        <w:tab/>
      </w:r>
      <w:r>
        <w:rPr>
          <w:rFonts w:ascii="Times New Roman" w:hAnsi="Times New Roman"/>
          <w:spacing w:val="-5"/>
          <w:sz w:val="24"/>
          <w:szCs w:val="24"/>
        </w:rPr>
        <w:tab/>
      </w:r>
      <w:r>
        <w:rPr>
          <w:rFonts w:ascii="Times New Roman" w:hAnsi="Times New Roman"/>
          <w:spacing w:val="-5"/>
          <w:sz w:val="24"/>
          <w:szCs w:val="24"/>
        </w:rPr>
        <w:tab/>
      </w:r>
      <w:r>
        <w:rPr>
          <w:rFonts w:ascii="Times New Roman" w:hAnsi="Times New Roman"/>
          <w:spacing w:val="-5"/>
          <w:sz w:val="24"/>
          <w:szCs w:val="24"/>
        </w:rPr>
        <w:tab/>
      </w:r>
      <w:r w:rsidR="00BC3B9A">
        <w:rPr>
          <w:rFonts w:ascii="Times New Roman" w:hAnsi="Times New Roman"/>
          <w:spacing w:val="-5"/>
          <w:sz w:val="24"/>
          <w:szCs w:val="24"/>
        </w:rPr>
        <w:t>5</w:t>
      </w:r>
    </w:p>
    <w:p w:rsidR="00BC3B9A" w:rsidRPr="00BC3B9A" w:rsidRDefault="00BC3B9A" w:rsidP="00BC3B9A">
      <w:pPr>
        <w:widowControl w:val="0"/>
        <w:autoSpaceDE w:val="0"/>
        <w:autoSpaceDN w:val="0"/>
        <w:adjustRightInd w:val="0"/>
        <w:spacing w:after="0" w:line="317" w:lineRule="exact"/>
        <w:ind w:left="20" w:right="746" w:firstLine="700"/>
        <w:rPr>
          <w:rFonts w:ascii="Times New Roman" w:hAnsi="Times New Roman"/>
          <w:spacing w:val="-5"/>
          <w:sz w:val="24"/>
          <w:szCs w:val="24"/>
        </w:rPr>
      </w:pPr>
    </w:p>
    <w:p w:rsidR="006935FD" w:rsidRPr="006935FD" w:rsidRDefault="006935FD" w:rsidP="006935FD">
      <w:pPr>
        <w:widowControl w:val="0"/>
        <w:autoSpaceDE w:val="0"/>
        <w:autoSpaceDN w:val="0"/>
        <w:adjustRightInd w:val="0"/>
        <w:spacing w:after="0" w:line="256" w:lineRule="exact"/>
        <w:ind w:left="20" w:right="5849"/>
        <w:rPr>
          <w:rFonts w:ascii="Times New Roman" w:hAnsi="Times New Roman"/>
          <w:spacing w:val="-7"/>
          <w:sz w:val="24"/>
          <w:szCs w:val="24"/>
          <w:u w:val="single"/>
        </w:rPr>
      </w:pPr>
      <w:r w:rsidRPr="006935FD">
        <w:rPr>
          <w:rFonts w:ascii="Times New Roman" w:hAnsi="Times New Roman"/>
          <w:spacing w:val="-7"/>
          <w:sz w:val="24"/>
          <w:szCs w:val="24"/>
          <w:u w:val="single"/>
        </w:rPr>
        <w:t xml:space="preserve">The secretary's duties include: </w:t>
      </w:r>
    </w:p>
    <w:p w:rsidR="006935FD" w:rsidRDefault="006935FD" w:rsidP="006935FD">
      <w:pPr>
        <w:widowControl w:val="0"/>
        <w:autoSpaceDE w:val="0"/>
        <w:autoSpaceDN w:val="0"/>
        <w:adjustRightInd w:val="0"/>
        <w:spacing w:after="0" w:line="276" w:lineRule="exact"/>
        <w:ind w:left="20" w:right="5849"/>
        <w:rPr>
          <w:rFonts w:ascii="Times New Roman" w:hAnsi="Times New Roman"/>
          <w:sz w:val="28"/>
          <w:szCs w:val="28"/>
        </w:rPr>
      </w:pPr>
    </w:p>
    <w:p w:rsidR="006935FD" w:rsidRDefault="006935FD" w:rsidP="006935FD">
      <w:pPr>
        <w:widowControl w:val="0"/>
        <w:tabs>
          <w:tab w:val="left" w:pos="1094"/>
        </w:tabs>
        <w:autoSpaceDE w:val="0"/>
        <w:autoSpaceDN w:val="0"/>
        <w:adjustRightInd w:val="0"/>
        <w:spacing w:after="0" w:line="293" w:lineRule="exact"/>
        <w:ind w:left="740" w:right="523"/>
        <w:rPr>
          <w:rFonts w:ascii="Times New Roman" w:hAnsi="Times New Roman"/>
          <w:sz w:val="24"/>
          <w:szCs w:val="24"/>
        </w:rPr>
      </w:pPr>
      <w:r>
        <w:rPr>
          <w:rFonts w:ascii="Times New Roman" w:hAnsi="Times New Roman"/>
          <w:spacing w:val="-7"/>
          <w:sz w:val="24"/>
          <w:szCs w:val="24"/>
        </w:rPr>
        <w:sym w:font="Times New Roman" w:char="F0B7"/>
      </w:r>
      <w:r>
        <w:rPr>
          <w:rFonts w:ascii="Times New Roman" w:hAnsi="Times New Roman"/>
          <w:sz w:val="24"/>
          <w:szCs w:val="24"/>
        </w:rPr>
        <w:tab/>
      </w:r>
      <w:r>
        <w:rPr>
          <w:rFonts w:ascii="Times New Roman" w:hAnsi="Times New Roman"/>
          <w:spacing w:val="-2"/>
          <w:sz w:val="24"/>
          <w:szCs w:val="24"/>
        </w:rPr>
        <w:t xml:space="preserve">Performing legal duties as required by statute, and functions as designated by the </w:t>
      </w:r>
    </w:p>
    <w:p w:rsidR="006935FD" w:rsidRDefault="006935FD" w:rsidP="006935FD">
      <w:pPr>
        <w:widowControl w:val="0"/>
        <w:autoSpaceDE w:val="0"/>
        <w:autoSpaceDN w:val="0"/>
        <w:adjustRightInd w:val="0"/>
        <w:spacing w:after="0" w:line="274" w:lineRule="exact"/>
        <w:ind w:left="740" w:right="6941" w:firstLine="360"/>
        <w:rPr>
          <w:rFonts w:ascii="Times New Roman" w:hAnsi="Times New Roman"/>
          <w:spacing w:val="-12"/>
          <w:sz w:val="24"/>
          <w:szCs w:val="24"/>
        </w:rPr>
      </w:pPr>
      <w:proofErr w:type="gramStart"/>
      <w:r>
        <w:rPr>
          <w:rFonts w:ascii="Times New Roman" w:hAnsi="Times New Roman"/>
          <w:spacing w:val="-12"/>
          <w:sz w:val="24"/>
          <w:szCs w:val="24"/>
        </w:rPr>
        <w:t>Board.</w:t>
      </w:r>
      <w:proofErr w:type="gramEnd"/>
      <w:r>
        <w:rPr>
          <w:rFonts w:ascii="Times New Roman" w:hAnsi="Times New Roman"/>
          <w:spacing w:val="-12"/>
          <w:sz w:val="24"/>
          <w:szCs w:val="24"/>
        </w:rPr>
        <w:t xml:space="preserve"> </w:t>
      </w:r>
    </w:p>
    <w:p w:rsidR="006935FD" w:rsidRDefault="006935FD" w:rsidP="006935FD">
      <w:pPr>
        <w:widowControl w:val="0"/>
        <w:autoSpaceDE w:val="0"/>
        <w:autoSpaceDN w:val="0"/>
        <w:adjustRightInd w:val="0"/>
        <w:spacing w:after="0" w:line="276" w:lineRule="exact"/>
        <w:ind w:left="740" w:right="6941" w:firstLine="360"/>
        <w:rPr>
          <w:rFonts w:ascii="Times New Roman" w:hAnsi="Times New Roman"/>
          <w:sz w:val="28"/>
          <w:szCs w:val="28"/>
        </w:rPr>
      </w:pPr>
    </w:p>
    <w:p w:rsidR="006935FD" w:rsidRDefault="006935FD" w:rsidP="006935FD">
      <w:pPr>
        <w:widowControl w:val="0"/>
        <w:autoSpaceDE w:val="0"/>
        <w:autoSpaceDN w:val="0"/>
        <w:adjustRightInd w:val="0"/>
        <w:spacing w:after="0" w:line="275" w:lineRule="exact"/>
        <w:ind w:left="20" w:right="313"/>
        <w:rPr>
          <w:rFonts w:ascii="Times New Roman" w:hAnsi="Times New Roman"/>
          <w:sz w:val="24"/>
          <w:szCs w:val="24"/>
        </w:rPr>
      </w:pPr>
      <w:r>
        <w:rPr>
          <w:rFonts w:ascii="Times New Roman" w:hAnsi="Times New Roman"/>
          <w:spacing w:val="-2"/>
          <w:sz w:val="24"/>
          <w:szCs w:val="24"/>
        </w:rPr>
        <w:t xml:space="preserve">If both the chairman and vice-chair are absent from a meeting, the remaining members select a </w:t>
      </w:r>
    </w:p>
    <w:p w:rsidR="006935FD" w:rsidRDefault="006935FD" w:rsidP="006935FD">
      <w:pPr>
        <w:widowControl w:val="0"/>
        <w:autoSpaceDE w:val="0"/>
        <w:autoSpaceDN w:val="0"/>
        <w:adjustRightInd w:val="0"/>
        <w:spacing w:after="0" w:line="275" w:lineRule="exact"/>
        <w:ind w:left="20" w:right="71"/>
        <w:rPr>
          <w:rFonts w:ascii="Times New Roman" w:hAnsi="Times New Roman"/>
          <w:sz w:val="24"/>
          <w:szCs w:val="24"/>
        </w:rPr>
      </w:pPr>
      <w:proofErr w:type="gramStart"/>
      <w:r>
        <w:rPr>
          <w:rFonts w:ascii="Times New Roman" w:hAnsi="Times New Roman"/>
          <w:spacing w:val="-1"/>
          <w:sz w:val="24"/>
          <w:szCs w:val="24"/>
        </w:rPr>
        <w:t>temporary</w:t>
      </w:r>
      <w:proofErr w:type="gramEnd"/>
      <w:r>
        <w:rPr>
          <w:rFonts w:ascii="Times New Roman" w:hAnsi="Times New Roman"/>
          <w:spacing w:val="-1"/>
          <w:sz w:val="24"/>
          <w:szCs w:val="24"/>
        </w:rPr>
        <w:t xml:space="preserve"> presiding officer by majority vote. The senior board member presides for the purpose </w:t>
      </w:r>
      <w:r>
        <w:rPr>
          <w:rFonts w:ascii="Times New Roman" w:hAnsi="Times New Roman"/>
          <w:spacing w:val="-3"/>
          <w:sz w:val="24"/>
          <w:szCs w:val="24"/>
        </w:rPr>
        <w:t xml:space="preserve">of opening the meeting and conducting the vote. </w:t>
      </w:r>
    </w:p>
    <w:p w:rsidR="006935FD" w:rsidRDefault="006935FD" w:rsidP="006935FD">
      <w:pPr>
        <w:widowControl w:val="0"/>
        <w:autoSpaceDE w:val="0"/>
        <w:autoSpaceDN w:val="0"/>
        <w:adjustRightInd w:val="0"/>
        <w:spacing w:after="0" w:line="314" w:lineRule="exact"/>
        <w:ind w:left="20" w:right="71"/>
        <w:rPr>
          <w:rFonts w:ascii="Times New Roman" w:hAnsi="Times New Roman"/>
          <w:sz w:val="31"/>
          <w:szCs w:val="31"/>
        </w:rPr>
      </w:pPr>
    </w:p>
    <w:p w:rsidR="006935FD" w:rsidRDefault="006935FD" w:rsidP="006935FD">
      <w:pPr>
        <w:widowControl w:val="0"/>
        <w:autoSpaceDE w:val="0"/>
        <w:autoSpaceDN w:val="0"/>
        <w:adjustRightInd w:val="0"/>
        <w:spacing w:after="0" w:line="240" w:lineRule="exact"/>
        <w:ind w:left="20" w:right="71"/>
        <w:rPr>
          <w:rFonts w:ascii="Times New Roman" w:hAnsi="Times New Roman"/>
          <w:sz w:val="24"/>
          <w:szCs w:val="24"/>
        </w:rPr>
      </w:pPr>
    </w:p>
    <w:p w:rsidR="006935FD" w:rsidRDefault="006935FD" w:rsidP="006935FD">
      <w:pPr>
        <w:widowControl w:val="0"/>
        <w:autoSpaceDE w:val="0"/>
        <w:autoSpaceDN w:val="0"/>
        <w:adjustRightInd w:val="0"/>
        <w:spacing w:after="0" w:line="327" w:lineRule="exact"/>
        <w:ind w:left="20" w:right="7223"/>
        <w:rPr>
          <w:rFonts w:ascii="Times New Roman" w:hAnsi="Times New Roman"/>
          <w:sz w:val="24"/>
          <w:szCs w:val="24"/>
        </w:rPr>
      </w:pPr>
      <w:r>
        <w:rPr>
          <w:rFonts w:ascii="Times New Roman" w:hAnsi="Times New Roman"/>
          <w:b/>
          <w:bCs/>
          <w:color w:val="323264"/>
          <w:spacing w:val="-34"/>
          <w:sz w:val="27"/>
          <w:szCs w:val="27"/>
        </w:rPr>
        <w:t>MEETINGS</w:t>
      </w:r>
      <w:r>
        <w:rPr>
          <w:rFonts w:ascii="Times New Roman" w:hAnsi="Times New Roman"/>
          <w:color w:val="323264"/>
          <w:spacing w:val="-34"/>
          <w:sz w:val="27"/>
          <w:szCs w:val="27"/>
        </w:rPr>
        <w:t xml:space="preserve">  </w:t>
      </w:r>
    </w:p>
    <w:p w:rsidR="006935FD" w:rsidRDefault="006935FD" w:rsidP="006935FD">
      <w:pPr>
        <w:widowControl w:val="0"/>
        <w:autoSpaceDE w:val="0"/>
        <w:autoSpaceDN w:val="0"/>
        <w:adjustRightInd w:val="0"/>
        <w:spacing w:after="0" w:line="323" w:lineRule="exact"/>
        <w:ind w:left="20" w:right="548"/>
        <w:rPr>
          <w:rFonts w:ascii="Times New Roman" w:hAnsi="Times New Roman"/>
          <w:sz w:val="24"/>
          <w:szCs w:val="24"/>
        </w:rPr>
      </w:pPr>
      <w:r>
        <w:rPr>
          <w:rFonts w:ascii="Times New Roman" w:hAnsi="Times New Roman"/>
          <w:spacing w:val="-2"/>
          <w:sz w:val="24"/>
          <w:szCs w:val="24"/>
        </w:rPr>
        <w:t xml:space="preserve">The Board normally meets in the Tax Assessors Office of the Appling County Annex at 69 </w:t>
      </w:r>
      <w:proofErr w:type="spellStart"/>
      <w:r>
        <w:rPr>
          <w:rFonts w:ascii="Times New Roman" w:hAnsi="Times New Roman"/>
          <w:spacing w:val="-2"/>
          <w:sz w:val="24"/>
          <w:szCs w:val="24"/>
        </w:rPr>
        <w:t>Tippins</w:t>
      </w:r>
      <w:proofErr w:type="spellEnd"/>
      <w:r>
        <w:rPr>
          <w:rFonts w:ascii="Times New Roman" w:hAnsi="Times New Roman"/>
          <w:spacing w:val="-2"/>
          <w:sz w:val="24"/>
          <w:szCs w:val="24"/>
        </w:rPr>
        <w:t xml:space="preserve"> St Baxley,</w:t>
      </w:r>
      <w:r>
        <w:rPr>
          <w:rFonts w:ascii="Times New Roman" w:hAnsi="Times New Roman"/>
          <w:spacing w:val="-1"/>
          <w:sz w:val="24"/>
          <w:szCs w:val="24"/>
        </w:rPr>
        <w:t xml:space="preserve"> Georgia 31513. The Board may designate a different meeting place </w:t>
      </w:r>
    </w:p>
    <w:p w:rsidR="006935FD" w:rsidRDefault="006935FD" w:rsidP="006935FD">
      <w:pPr>
        <w:widowControl w:val="0"/>
        <w:autoSpaceDE w:val="0"/>
        <w:autoSpaceDN w:val="0"/>
        <w:adjustRightInd w:val="0"/>
        <w:spacing w:after="0" w:line="276" w:lineRule="exact"/>
        <w:ind w:left="20" w:right="447"/>
        <w:rPr>
          <w:rFonts w:ascii="Times New Roman" w:hAnsi="Times New Roman"/>
          <w:sz w:val="24"/>
          <w:szCs w:val="24"/>
        </w:rPr>
      </w:pPr>
      <w:proofErr w:type="gramStart"/>
      <w:r>
        <w:rPr>
          <w:rFonts w:ascii="Times New Roman" w:hAnsi="Times New Roman"/>
          <w:spacing w:val="-2"/>
          <w:sz w:val="24"/>
          <w:szCs w:val="24"/>
        </w:rPr>
        <w:t>if</w:t>
      </w:r>
      <w:proofErr w:type="gramEnd"/>
      <w:r>
        <w:rPr>
          <w:rFonts w:ascii="Times New Roman" w:hAnsi="Times New Roman"/>
          <w:spacing w:val="-2"/>
          <w:sz w:val="24"/>
          <w:szCs w:val="24"/>
        </w:rPr>
        <w:t xml:space="preserve"> needed. Meetings start promptly at the scheduled hour or as soon afterward as a quorum is </w:t>
      </w:r>
      <w:r>
        <w:rPr>
          <w:rFonts w:ascii="Times New Roman" w:hAnsi="Times New Roman"/>
          <w:spacing w:val="-9"/>
          <w:sz w:val="24"/>
          <w:szCs w:val="24"/>
        </w:rPr>
        <w:t xml:space="preserve">present. </w:t>
      </w:r>
    </w:p>
    <w:p w:rsidR="006935FD" w:rsidRDefault="006935FD" w:rsidP="006935FD">
      <w:pPr>
        <w:widowControl w:val="0"/>
        <w:autoSpaceDE w:val="0"/>
        <w:autoSpaceDN w:val="0"/>
        <w:adjustRightInd w:val="0"/>
        <w:spacing w:after="0" w:line="236" w:lineRule="exact"/>
        <w:ind w:left="20" w:right="447"/>
        <w:rPr>
          <w:rFonts w:ascii="Times New Roman" w:hAnsi="Times New Roman"/>
          <w:sz w:val="24"/>
          <w:szCs w:val="24"/>
        </w:rPr>
      </w:pPr>
    </w:p>
    <w:p w:rsidR="006935FD" w:rsidRDefault="006935FD" w:rsidP="006935FD">
      <w:pPr>
        <w:widowControl w:val="0"/>
        <w:autoSpaceDE w:val="0"/>
        <w:autoSpaceDN w:val="0"/>
        <w:adjustRightInd w:val="0"/>
        <w:spacing w:after="0" w:line="316" w:lineRule="exact"/>
        <w:ind w:left="20" w:right="660"/>
        <w:rPr>
          <w:rFonts w:ascii="Times New Roman" w:hAnsi="Times New Roman"/>
          <w:sz w:val="24"/>
          <w:szCs w:val="24"/>
        </w:rPr>
      </w:pPr>
      <w:r>
        <w:rPr>
          <w:rFonts w:ascii="Times New Roman" w:hAnsi="Times New Roman"/>
          <w:spacing w:val="-2"/>
          <w:sz w:val="24"/>
          <w:szCs w:val="24"/>
        </w:rPr>
        <w:t xml:space="preserve">A majority of the members (3) of the board constitute a quorum in which case a successful </w:t>
      </w:r>
    </w:p>
    <w:p w:rsidR="006935FD" w:rsidRDefault="006935FD" w:rsidP="006935FD">
      <w:pPr>
        <w:widowControl w:val="0"/>
        <w:autoSpaceDE w:val="0"/>
        <w:autoSpaceDN w:val="0"/>
        <w:adjustRightInd w:val="0"/>
        <w:spacing w:after="0" w:line="316" w:lineRule="exact"/>
        <w:ind w:left="20" w:right="101"/>
        <w:rPr>
          <w:rFonts w:ascii="Times New Roman" w:hAnsi="Times New Roman"/>
          <w:sz w:val="24"/>
          <w:szCs w:val="24"/>
        </w:rPr>
      </w:pPr>
      <w:proofErr w:type="gramStart"/>
      <w:r>
        <w:rPr>
          <w:rFonts w:ascii="Times New Roman" w:hAnsi="Times New Roman"/>
          <w:spacing w:val="-1"/>
          <w:sz w:val="24"/>
          <w:szCs w:val="24"/>
        </w:rPr>
        <w:t>motion</w:t>
      </w:r>
      <w:proofErr w:type="gramEnd"/>
      <w:r>
        <w:rPr>
          <w:rFonts w:ascii="Times New Roman" w:hAnsi="Times New Roman"/>
          <w:spacing w:val="-1"/>
          <w:sz w:val="24"/>
          <w:szCs w:val="24"/>
        </w:rPr>
        <w:t xml:space="preserve"> will require at least two (2) affirmative votes. A quorum may include the participation of members by teleconferencing. A successful motion will require three (3) affirmative votes from </w:t>
      </w:r>
      <w:r>
        <w:rPr>
          <w:rFonts w:ascii="Times New Roman" w:hAnsi="Times New Roman"/>
          <w:spacing w:val="-3"/>
          <w:sz w:val="24"/>
          <w:szCs w:val="24"/>
        </w:rPr>
        <w:t xml:space="preserve">members when participation exceeds the quorum. </w:t>
      </w:r>
    </w:p>
    <w:p w:rsidR="006935FD" w:rsidRDefault="006935FD" w:rsidP="006935FD">
      <w:pPr>
        <w:widowControl w:val="0"/>
        <w:autoSpaceDE w:val="0"/>
        <w:autoSpaceDN w:val="0"/>
        <w:adjustRightInd w:val="0"/>
        <w:spacing w:after="0" w:line="240" w:lineRule="exact"/>
        <w:ind w:left="20" w:right="101"/>
        <w:rPr>
          <w:rFonts w:ascii="Times New Roman" w:hAnsi="Times New Roman"/>
          <w:sz w:val="24"/>
          <w:szCs w:val="24"/>
        </w:rPr>
      </w:pPr>
    </w:p>
    <w:p w:rsidR="006935FD" w:rsidRDefault="006935FD" w:rsidP="006935FD">
      <w:pPr>
        <w:widowControl w:val="0"/>
        <w:autoSpaceDE w:val="0"/>
        <w:autoSpaceDN w:val="0"/>
        <w:adjustRightInd w:val="0"/>
        <w:spacing w:after="0" w:line="276" w:lineRule="exact"/>
        <w:ind w:left="20" w:right="272"/>
        <w:rPr>
          <w:rFonts w:ascii="Times New Roman" w:hAnsi="Times New Roman"/>
          <w:sz w:val="24"/>
          <w:szCs w:val="24"/>
        </w:rPr>
      </w:pPr>
      <w:r>
        <w:rPr>
          <w:rFonts w:ascii="Times New Roman" w:hAnsi="Times New Roman"/>
          <w:spacing w:val="-2"/>
          <w:sz w:val="24"/>
          <w:szCs w:val="24"/>
        </w:rPr>
        <w:t xml:space="preserve">The Board holds a regular meeting on the dates as posted of each month beginning at 1a.m. </w:t>
      </w:r>
    </w:p>
    <w:p w:rsidR="006935FD" w:rsidRDefault="006935FD" w:rsidP="006935FD">
      <w:pPr>
        <w:widowControl w:val="0"/>
        <w:autoSpaceDE w:val="0"/>
        <w:autoSpaceDN w:val="0"/>
        <w:adjustRightInd w:val="0"/>
        <w:spacing w:after="0" w:line="276" w:lineRule="exact"/>
        <w:ind w:left="20" w:right="103"/>
        <w:rPr>
          <w:rFonts w:ascii="Times New Roman" w:hAnsi="Times New Roman"/>
          <w:sz w:val="24"/>
          <w:szCs w:val="24"/>
        </w:rPr>
      </w:pPr>
      <w:r>
        <w:rPr>
          <w:rFonts w:ascii="Times New Roman" w:hAnsi="Times New Roman"/>
          <w:spacing w:val="-2"/>
          <w:sz w:val="24"/>
          <w:szCs w:val="24"/>
        </w:rPr>
        <w:t xml:space="preserve">The chairman may call special meetings or emergency meetings, 24 hours advance notice will be posted. The Board may vote to call special or emergency meetings during any meeting. </w:t>
      </w:r>
    </w:p>
    <w:p w:rsidR="006935FD" w:rsidRDefault="006935FD" w:rsidP="006935FD">
      <w:pPr>
        <w:widowControl w:val="0"/>
        <w:autoSpaceDE w:val="0"/>
        <w:autoSpaceDN w:val="0"/>
        <w:adjustRightInd w:val="0"/>
        <w:spacing w:after="0" w:line="276" w:lineRule="exact"/>
        <w:ind w:left="20" w:right="103"/>
        <w:rPr>
          <w:rFonts w:ascii="Times New Roman" w:hAnsi="Times New Roman"/>
          <w:sz w:val="28"/>
          <w:szCs w:val="28"/>
        </w:rPr>
      </w:pPr>
    </w:p>
    <w:p w:rsidR="006935FD" w:rsidRDefault="006935FD" w:rsidP="006935FD">
      <w:pPr>
        <w:widowControl w:val="0"/>
        <w:autoSpaceDE w:val="0"/>
        <w:autoSpaceDN w:val="0"/>
        <w:adjustRightInd w:val="0"/>
        <w:spacing w:after="0" w:line="275" w:lineRule="exact"/>
        <w:ind w:left="20" w:right="585"/>
        <w:rPr>
          <w:rFonts w:ascii="Times New Roman" w:hAnsi="Times New Roman"/>
          <w:sz w:val="24"/>
          <w:szCs w:val="24"/>
        </w:rPr>
      </w:pPr>
      <w:r>
        <w:rPr>
          <w:rFonts w:ascii="Times New Roman" w:hAnsi="Times New Roman"/>
          <w:spacing w:val="-2"/>
          <w:sz w:val="24"/>
          <w:szCs w:val="24"/>
        </w:rPr>
        <w:t xml:space="preserve">The Board Secretary prepares and posts meeting notices as required by law on behalf of the Board. Only items posted in the meeting notice may be acted upon at a meeting. </w:t>
      </w:r>
    </w:p>
    <w:p w:rsidR="006935FD" w:rsidRDefault="006935FD" w:rsidP="006935FD">
      <w:pPr>
        <w:widowControl w:val="0"/>
        <w:autoSpaceDE w:val="0"/>
        <w:autoSpaceDN w:val="0"/>
        <w:adjustRightInd w:val="0"/>
        <w:spacing w:after="0" w:line="312" w:lineRule="exact"/>
        <w:ind w:left="20" w:right="585"/>
        <w:rPr>
          <w:rFonts w:ascii="Times New Roman" w:hAnsi="Times New Roman"/>
          <w:sz w:val="31"/>
          <w:szCs w:val="31"/>
        </w:rPr>
      </w:pPr>
    </w:p>
    <w:p w:rsidR="006935FD" w:rsidRDefault="006935FD" w:rsidP="006935FD">
      <w:pPr>
        <w:widowControl w:val="0"/>
        <w:autoSpaceDE w:val="0"/>
        <w:autoSpaceDN w:val="0"/>
        <w:adjustRightInd w:val="0"/>
        <w:spacing w:after="0" w:line="276" w:lineRule="exact"/>
        <w:ind w:left="20" w:right="943"/>
        <w:rPr>
          <w:rFonts w:ascii="Times New Roman" w:hAnsi="Times New Roman"/>
          <w:sz w:val="24"/>
          <w:szCs w:val="24"/>
        </w:rPr>
      </w:pPr>
      <w:r>
        <w:rPr>
          <w:rFonts w:ascii="Times New Roman" w:hAnsi="Times New Roman"/>
          <w:spacing w:val="-2"/>
          <w:sz w:val="24"/>
          <w:szCs w:val="24"/>
        </w:rPr>
        <w:t xml:space="preserve">The Board may hold a closed or executive session that excludes the public to the extent </w:t>
      </w:r>
      <w:r>
        <w:rPr>
          <w:rFonts w:ascii="Times New Roman" w:hAnsi="Times New Roman"/>
          <w:spacing w:val="-5"/>
          <w:sz w:val="24"/>
          <w:szCs w:val="24"/>
        </w:rPr>
        <w:t xml:space="preserve">permitted by law. </w:t>
      </w:r>
    </w:p>
    <w:p w:rsidR="006935FD" w:rsidRDefault="006935FD" w:rsidP="006935FD">
      <w:pPr>
        <w:widowControl w:val="0"/>
        <w:autoSpaceDE w:val="0"/>
        <w:autoSpaceDN w:val="0"/>
        <w:adjustRightInd w:val="0"/>
        <w:spacing w:after="0" w:line="275" w:lineRule="exact"/>
        <w:ind w:left="20" w:right="943"/>
        <w:rPr>
          <w:rFonts w:ascii="Times New Roman" w:hAnsi="Times New Roman"/>
          <w:sz w:val="28"/>
          <w:szCs w:val="28"/>
        </w:rPr>
      </w:pPr>
    </w:p>
    <w:p w:rsidR="006935FD" w:rsidRDefault="006935FD" w:rsidP="006935FD">
      <w:pPr>
        <w:widowControl w:val="0"/>
        <w:autoSpaceDE w:val="0"/>
        <w:autoSpaceDN w:val="0"/>
        <w:adjustRightInd w:val="0"/>
        <w:spacing w:after="0" w:line="275" w:lineRule="exact"/>
        <w:ind w:left="20" w:right="1191"/>
        <w:rPr>
          <w:rFonts w:ascii="Times New Roman" w:hAnsi="Times New Roman"/>
          <w:sz w:val="24"/>
          <w:szCs w:val="24"/>
        </w:rPr>
      </w:pPr>
      <w:r>
        <w:rPr>
          <w:rFonts w:ascii="Times New Roman" w:hAnsi="Times New Roman"/>
          <w:spacing w:val="-2"/>
          <w:sz w:val="24"/>
          <w:szCs w:val="24"/>
        </w:rPr>
        <w:t xml:space="preserve">The Board Secretary prepares the meeting notice and agenda on behalf of the Board. </w:t>
      </w:r>
    </w:p>
    <w:p w:rsidR="006935FD" w:rsidRDefault="006935FD" w:rsidP="006935FD">
      <w:pPr>
        <w:widowControl w:val="0"/>
        <w:autoSpaceDE w:val="0"/>
        <w:autoSpaceDN w:val="0"/>
        <w:adjustRightInd w:val="0"/>
        <w:spacing w:after="0" w:line="275" w:lineRule="exact"/>
        <w:ind w:left="20" w:right="656"/>
        <w:rPr>
          <w:rFonts w:ascii="Times New Roman" w:hAnsi="Times New Roman"/>
          <w:sz w:val="24"/>
          <w:szCs w:val="24"/>
        </w:rPr>
      </w:pPr>
      <w:r>
        <w:rPr>
          <w:rFonts w:ascii="Times New Roman" w:hAnsi="Times New Roman"/>
          <w:spacing w:val="-2"/>
          <w:sz w:val="24"/>
          <w:szCs w:val="24"/>
        </w:rPr>
        <w:t xml:space="preserve">The Board Secretary normally mails or delivers an agenda packet outlining the agenda and </w:t>
      </w:r>
    </w:p>
    <w:p w:rsidR="006935FD" w:rsidRDefault="006935FD" w:rsidP="006935FD">
      <w:pPr>
        <w:widowControl w:val="0"/>
        <w:autoSpaceDE w:val="0"/>
        <w:autoSpaceDN w:val="0"/>
        <w:adjustRightInd w:val="0"/>
        <w:spacing w:after="0" w:line="275" w:lineRule="exact"/>
        <w:ind w:left="20" w:right="266"/>
        <w:rPr>
          <w:rFonts w:ascii="Times New Roman" w:hAnsi="Times New Roman"/>
          <w:sz w:val="24"/>
          <w:szCs w:val="24"/>
        </w:rPr>
      </w:pPr>
      <w:proofErr w:type="gramStart"/>
      <w:r>
        <w:rPr>
          <w:rFonts w:ascii="Times New Roman" w:hAnsi="Times New Roman"/>
          <w:spacing w:val="-2"/>
          <w:sz w:val="24"/>
          <w:szCs w:val="24"/>
        </w:rPr>
        <w:t>providing</w:t>
      </w:r>
      <w:proofErr w:type="gramEnd"/>
      <w:r>
        <w:rPr>
          <w:rFonts w:ascii="Times New Roman" w:hAnsi="Times New Roman"/>
          <w:spacing w:val="-2"/>
          <w:sz w:val="24"/>
          <w:szCs w:val="24"/>
        </w:rPr>
        <w:t xml:space="preserve"> support information to each member at least forty-eight (48) hours before the time of </w:t>
      </w:r>
      <w:r>
        <w:rPr>
          <w:rFonts w:ascii="Times New Roman" w:hAnsi="Times New Roman"/>
          <w:spacing w:val="-1"/>
          <w:sz w:val="24"/>
          <w:szCs w:val="24"/>
        </w:rPr>
        <w:t xml:space="preserve">the next regular meeting. The packet shall include the Minutes of the previous regular meeting. </w:t>
      </w:r>
    </w:p>
    <w:p w:rsidR="006935FD" w:rsidRDefault="006935FD" w:rsidP="006935FD">
      <w:pPr>
        <w:widowControl w:val="0"/>
        <w:autoSpaceDE w:val="0"/>
        <w:autoSpaceDN w:val="0"/>
        <w:adjustRightInd w:val="0"/>
        <w:spacing w:after="0" w:line="276" w:lineRule="exact"/>
        <w:ind w:left="20" w:right="266"/>
        <w:rPr>
          <w:rFonts w:ascii="Times New Roman" w:hAnsi="Times New Roman"/>
          <w:sz w:val="28"/>
          <w:szCs w:val="28"/>
        </w:rPr>
      </w:pPr>
    </w:p>
    <w:p w:rsidR="006935FD" w:rsidRDefault="006935FD" w:rsidP="006935FD">
      <w:pPr>
        <w:widowControl w:val="0"/>
        <w:autoSpaceDE w:val="0"/>
        <w:autoSpaceDN w:val="0"/>
        <w:adjustRightInd w:val="0"/>
        <w:spacing w:after="0" w:line="275" w:lineRule="exact"/>
        <w:ind w:left="20" w:right="715"/>
        <w:rPr>
          <w:rFonts w:ascii="Times New Roman" w:hAnsi="Times New Roman"/>
          <w:sz w:val="24"/>
          <w:szCs w:val="24"/>
        </w:rPr>
      </w:pPr>
      <w:r>
        <w:rPr>
          <w:rFonts w:ascii="Times New Roman" w:hAnsi="Times New Roman"/>
          <w:spacing w:val="-1"/>
          <w:sz w:val="24"/>
          <w:szCs w:val="24"/>
        </w:rPr>
        <w:t xml:space="preserve">The first order of business at a meeting is approval of the agenda. The second order is the </w:t>
      </w:r>
    </w:p>
    <w:p w:rsidR="006935FD" w:rsidRDefault="006935FD" w:rsidP="006935FD">
      <w:pPr>
        <w:widowControl w:val="0"/>
        <w:autoSpaceDE w:val="0"/>
        <w:autoSpaceDN w:val="0"/>
        <w:adjustRightInd w:val="0"/>
        <w:spacing w:after="0" w:line="275" w:lineRule="exact"/>
        <w:ind w:left="19" w:right="837"/>
        <w:rPr>
          <w:rFonts w:ascii="Times New Roman" w:hAnsi="Times New Roman"/>
          <w:spacing w:val="-2"/>
          <w:sz w:val="24"/>
          <w:szCs w:val="24"/>
        </w:rPr>
      </w:pPr>
      <w:proofErr w:type="gramStart"/>
      <w:r>
        <w:rPr>
          <w:rFonts w:ascii="Times New Roman" w:hAnsi="Times New Roman"/>
          <w:spacing w:val="-2"/>
          <w:sz w:val="24"/>
          <w:szCs w:val="24"/>
        </w:rPr>
        <w:t>approval</w:t>
      </w:r>
      <w:proofErr w:type="gramEnd"/>
      <w:r>
        <w:rPr>
          <w:rFonts w:ascii="Times New Roman" w:hAnsi="Times New Roman"/>
          <w:spacing w:val="-2"/>
          <w:sz w:val="24"/>
          <w:szCs w:val="24"/>
        </w:rPr>
        <w:t xml:space="preserve"> of the minutes of the preceding meeting. The secretary signs the minutes when approved. The secretary keeps the official minutes of the Board on behalf of the Board. </w:t>
      </w:r>
    </w:p>
    <w:p w:rsidR="00BC3B9A" w:rsidRDefault="00CE3D74"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BC3B9A" w:rsidRDefault="00BC3B9A"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935FD" w:rsidRPr="006935FD" w:rsidRDefault="00BC3B9A"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CE3D74">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p>
    <w:p w:rsidR="006935FD" w:rsidRDefault="006935FD" w:rsidP="006935FD">
      <w:pPr>
        <w:widowControl w:val="0"/>
        <w:autoSpaceDE w:val="0"/>
        <w:autoSpaceDN w:val="0"/>
        <w:adjustRightInd w:val="0"/>
        <w:spacing w:after="0" w:line="259" w:lineRule="exact"/>
        <w:ind w:left="20" w:right="7164"/>
        <w:rPr>
          <w:rFonts w:ascii="Times New Roman" w:hAnsi="Times New Roman"/>
          <w:sz w:val="24"/>
          <w:szCs w:val="24"/>
        </w:rPr>
      </w:pPr>
      <w:r>
        <w:rPr>
          <w:rFonts w:ascii="Times New Roman" w:hAnsi="Times New Roman"/>
          <w:b/>
          <w:bCs/>
          <w:spacing w:val="-7"/>
          <w:sz w:val="24"/>
          <w:szCs w:val="24"/>
          <w:u w:val="single"/>
        </w:rPr>
        <w:t>Compensation</w:t>
      </w:r>
      <w:r>
        <w:rPr>
          <w:rFonts w:ascii="Times New Roman" w:hAnsi="Times New Roman"/>
          <w:b/>
          <w:bCs/>
          <w:spacing w:val="-7"/>
          <w:sz w:val="24"/>
          <w:szCs w:val="24"/>
        </w:rPr>
        <w:t xml:space="preserve"> </w:t>
      </w:r>
    </w:p>
    <w:p w:rsidR="006935FD" w:rsidRDefault="006935FD" w:rsidP="006935FD">
      <w:pPr>
        <w:widowControl w:val="0"/>
        <w:autoSpaceDE w:val="0"/>
        <w:autoSpaceDN w:val="0"/>
        <w:adjustRightInd w:val="0"/>
        <w:spacing w:after="0" w:line="276" w:lineRule="exact"/>
        <w:ind w:left="20" w:right="818"/>
        <w:rPr>
          <w:rFonts w:ascii="Times New Roman" w:hAnsi="Times New Roman"/>
          <w:sz w:val="24"/>
          <w:szCs w:val="24"/>
        </w:rPr>
      </w:pPr>
      <w:r>
        <w:rPr>
          <w:rFonts w:ascii="Times New Roman" w:hAnsi="Times New Roman"/>
          <w:spacing w:val="-2"/>
          <w:sz w:val="24"/>
          <w:szCs w:val="24"/>
        </w:rPr>
        <w:t xml:space="preserve">Members of the Board receive compensation for service on the Board. Members receive </w:t>
      </w:r>
    </w:p>
    <w:p w:rsidR="006935FD" w:rsidRDefault="006935FD" w:rsidP="006935FD">
      <w:pPr>
        <w:widowControl w:val="0"/>
        <w:autoSpaceDE w:val="0"/>
        <w:autoSpaceDN w:val="0"/>
        <w:adjustRightInd w:val="0"/>
        <w:spacing w:after="0" w:line="276" w:lineRule="exact"/>
        <w:ind w:left="20" w:right="287"/>
        <w:rPr>
          <w:rFonts w:ascii="Times New Roman" w:hAnsi="Times New Roman"/>
          <w:sz w:val="24"/>
          <w:szCs w:val="24"/>
        </w:rPr>
      </w:pPr>
      <w:proofErr w:type="gramStart"/>
      <w:r>
        <w:rPr>
          <w:rFonts w:ascii="Times New Roman" w:hAnsi="Times New Roman"/>
          <w:spacing w:val="-2"/>
          <w:sz w:val="24"/>
          <w:szCs w:val="24"/>
        </w:rPr>
        <w:t>reimbursement</w:t>
      </w:r>
      <w:proofErr w:type="gramEnd"/>
      <w:r>
        <w:rPr>
          <w:rFonts w:ascii="Times New Roman" w:hAnsi="Times New Roman"/>
          <w:spacing w:val="-2"/>
          <w:sz w:val="24"/>
          <w:szCs w:val="24"/>
        </w:rPr>
        <w:t xml:space="preserve"> for actual and necessary expenses incurred in the performance of their duties as </w:t>
      </w:r>
      <w:r>
        <w:rPr>
          <w:rFonts w:ascii="Times New Roman" w:hAnsi="Times New Roman"/>
          <w:spacing w:val="-3"/>
          <w:sz w:val="24"/>
          <w:szCs w:val="24"/>
        </w:rPr>
        <w:t xml:space="preserve">provided by the Appraisal Department budget. </w:t>
      </w:r>
    </w:p>
    <w:p w:rsidR="006935FD" w:rsidRDefault="006935FD" w:rsidP="006935FD">
      <w:pPr>
        <w:widowControl w:val="0"/>
        <w:autoSpaceDE w:val="0"/>
        <w:autoSpaceDN w:val="0"/>
        <w:adjustRightInd w:val="0"/>
        <w:spacing w:after="0" w:line="110" w:lineRule="exact"/>
        <w:ind w:left="20" w:right="287"/>
        <w:rPr>
          <w:rFonts w:ascii="Times New Roman" w:hAnsi="Times New Roman"/>
          <w:sz w:val="11"/>
          <w:szCs w:val="11"/>
        </w:rPr>
      </w:pPr>
    </w:p>
    <w:p w:rsidR="006935FD" w:rsidRDefault="006935FD" w:rsidP="006935FD">
      <w:pPr>
        <w:widowControl w:val="0"/>
        <w:autoSpaceDE w:val="0"/>
        <w:autoSpaceDN w:val="0"/>
        <w:adjustRightInd w:val="0"/>
        <w:spacing w:after="0" w:line="240" w:lineRule="exact"/>
        <w:ind w:left="19" w:right="6378"/>
        <w:rPr>
          <w:rFonts w:ascii="Times New Roman" w:hAnsi="Times New Roman"/>
          <w:sz w:val="24"/>
          <w:szCs w:val="24"/>
        </w:rPr>
      </w:pPr>
      <w:r>
        <w:rPr>
          <w:rFonts w:ascii="Times New Roman" w:hAnsi="Times New Roman"/>
          <w:b/>
          <w:bCs/>
          <w:spacing w:val="-4"/>
          <w:sz w:val="24"/>
          <w:szCs w:val="24"/>
          <w:u w:val="single"/>
        </w:rPr>
        <w:t>Authority of the Board</w:t>
      </w:r>
      <w:r>
        <w:rPr>
          <w:rFonts w:ascii="Times New Roman" w:hAnsi="Times New Roman"/>
          <w:b/>
          <w:bCs/>
          <w:spacing w:val="-4"/>
          <w:sz w:val="24"/>
          <w:szCs w:val="24"/>
        </w:rPr>
        <w:t xml:space="preserve"> </w:t>
      </w:r>
    </w:p>
    <w:p w:rsidR="006935FD" w:rsidRDefault="006935FD" w:rsidP="006935FD">
      <w:pPr>
        <w:widowControl w:val="0"/>
        <w:autoSpaceDE w:val="0"/>
        <w:autoSpaceDN w:val="0"/>
        <w:adjustRightInd w:val="0"/>
        <w:spacing w:after="0" w:line="273" w:lineRule="exact"/>
        <w:ind w:left="19" w:right="6378"/>
        <w:rPr>
          <w:rFonts w:ascii="Times New Roman" w:hAnsi="Times New Roman"/>
          <w:sz w:val="27"/>
          <w:szCs w:val="27"/>
        </w:rPr>
      </w:pPr>
    </w:p>
    <w:p w:rsidR="006935FD" w:rsidRDefault="006935FD" w:rsidP="006935FD">
      <w:pPr>
        <w:widowControl w:val="0"/>
        <w:autoSpaceDE w:val="0"/>
        <w:autoSpaceDN w:val="0"/>
        <w:adjustRightInd w:val="0"/>
        <w:spacing w:after="0" w:line="276" w:lineRule="exact"/>
        <w:ind w:left="20" w:right="85"/>
        <w:rPr>
          <w:rFonts w:ascii="Times New Roman" w:hAnsi="Times New Roman"/>
          <w:sz w:val="24"/>
          <w:szCs w:val="24"/>
        </w:rPr>
      </w:pPr>
      <w:r>
        <w:rPr>
          <w:rFonts w:ascii="Times New Roman" w:hAnsi="Times New Roman"/>
          <w:spacing w:val="-2"/>
          <w:sz w:val="24"/>
          <w:szCs w:val="24"/>
        </w:rPr>
        <w:t xml:space="preserve">The Board of Assessors establishes general policies in keeping with the wishes of the community </w:t>
      </w:r>
      <w:r>
        <w:rPr>
          <w:rFonts w:ascii="Times New Roman" w:hAnsi="Times New Roman"/>
          <w:spacing w:val="-1"/>
          <w:sz w:val="24"/>
          <w:szCs w:val="24"/>
        </w:rPr>
        <w:t xml:space="preserve">and the requirements of state law. The Board may exercise its authority only by majority vote in </w:t>
      </w:r>
    </w:p>
    <w:p w:rsidR="006935FD" w:rsidRDefault="006935FD" w:rsidP="006935FD">
      <w:pPr>
        <w:widowControl w:val="0"/>
        <w:autoSpaceDE w:val="0"/>
        <w:autoSpaceDN w:val="0"/>
        <w:adjustRightInd w:val="0"/>
        <w:spacing w:after="0" w:line="275" w:lineRule="exact"/>
        <w:ind w:left="20" w:right="285"/>
        <w:rPr>
          <w:rFonts w:ascii="Times New Roman" w:hAnsi="Times New Roman"/>
          <w:sz w:val="24"/>
          <w:szCs w:val="24"/>
        </w:rPr>
      </w:pPr>
      <w:proofErr w:type="gramStart"/>
      <w:r>
        <w:rPr>
          <w:rFonts w:ascii="Times New Roman" w:hAnsi="Times New Roman"/>
          <w:spacing w:val="-2"/>
          <w:sz w:val="24"/>
          <w:szCs w:val="24"/>
        </w:rPr>
        <w:t>a</w:t>
      </w:r>
      <w:proofErr w:type="gramEnd"/>
      <w:r>
        <w:rPr>
          <w:rFonts w:ascii="Times New Roman" w:hAnsi="Times New Roman"/>
          <w:spacing w:val="-2"/>
          <w:sz w:val="24"/>
          <w:szCs w:val="24"/>
        </w:rPr>
        <w:t xml:space="preserve"> properly posted meeting. An individual member may not bind the Board by any statement or </w:t>
      </w:r>
      <w:r>
        <w:rPr>
          <w:rFonts w:ascii="Times New Roman" w:hAnsi="Times New Roman"/>
          <w:spacing w:val="-10"/>
          <w:sz w:val="24"/>
          <w:szCs w:val="24"/>
        </w:rPr>
        <w:t xml:space="preserve">action. </w:t>
      </w:r>
    </w:p>
    <w:p w:rsidR="006935FD" w:rsidRDefault="006935FD" w:rsidP="006935FD">
      <w:pPr>
        <w:widowControl w:val="0"/>
        <w:autoSpaceDE w:val="0"/>
        <w:autoSpaceDN w:val="0"/>
        <w:adjustRightInd w:val="0"/>
        <w:spacing w:after="0" w:line="276" w:lineRule="exact"/>
        <w:ind w:left="20" w:right="285"/>
        <w:rPr>
          <w:rFonts w:ascii="Times New Roman" w:hAnsi="Times New Roman"/>
          <w:sz w:val="28"/>
          <w:szCs w:val="28"/>
        </w:rPr>
      </w:pPr>
    </w:p>
    <w:p w:rsidR="006935FD" w:rsidRDefault="006935FD" w:rsidP="006935FD">
      <w:pPr>
        <w:widowControl w:val="0"/>
        <w:autoSpaceDE w:val="0"/>
        <w:autoSpaceDN w:val="0"/>
        <w:adjustRightInd w:val="0"/>
        <w:spacing w:after="0" w:line="275" w:lineRule="exact"/>
        <w:ind w:left="20" w:right="439"/>
        <w:rPr>
          <w:rFonts w:ascii="Times New Roman" w:hAnsi="Times New Roman"/>
          <w:sz w:val="24"/>
          <w:szCs w:val="24"/>
        </w:rPr>
      </w:pPr>
      <w:r>
        <w:rPr>
          <w:rFonts w:ascii="Times New Roman" w:hAnsi="Times New Roman"/>
          <w:spacing w:val="-2"/>
          <w:sz w:val="24"/>
          <w:szCs w:val="24"/>
        </w:rPr>
        <w:t xml:space="preserve">The Board may establish committees as needed to carry out its responsibilities. A committee acts only as an adjunct of the Board and may not take any action which in any way usurps the power and/or responsibilities of the Board of Assessors. The Board establishes committees by majority vote. The chairman appoints committee members. </w:t>
      </w:r>
    </w:p>
    <w:p w:rsidR="006935FD" w:rsidRDefault="006935FD" w:rsidP="006935FD">
      <w:pPr>
        <w:widowControl w:val="0"/>
        <w:autoSpaceDE w:val="0"/>
        <w:autoSpaceDN w:val="0"/>
        <w:adjustRightInd w:val="0"/>
        <w:spacing w:after="0" w:line="311" w:lineRule="exact"/>
        <w:ind w:left="20" w:right="439"/>
        <w:rPr>
          <w:rFonts w:ascii="Times New Roman" w:hAnsi="Times New Roman"/>
          <w:sz w:val="31"/>
          <w:szCs w:val="31"/>
        </w:rPr>
      </w:pPr>
    </w:p>
    <w:p w:rsidR="006935FD" w:rsidRDefault="006935FD" w:rsidP="006935FD">
      <w:pPr>
        <w:widowControl w:val="0"/>
        <w:autoSpaceDE w:val="0"/>
        <w:autoSpaceDN w:val="0"/>
        <w:adjustRightInd w:val="0"/>
        <w:spacing w:after="0" w:line="240" w:lineRule="exact"/>
        <w:ind w:left="20" w:right="439"/>
        <w:rPr>
          <w:rFonts w:ascii="Times New Roman" w:hAnsi="Times New Roman"/>
          <w:sz w:val="24"/>
          <w:szCs w:val="24"/>
        </w:rPr>
      </w:pPr>
    </w:p>
    <w:p w:rsidR="006935FD" w:rsidRDefault="006935FD" w:rsidP="006935FD">
      <w:pPr>
        <w:widowControl w:val="0"/>
        <w:autoSpaceDE w:val="0"/>
        <w:autoSpaceDN w:val="0"/>
        <w:adjustRightInd w:val="0"/>
        <w:spacing w:after="0" w:line="276" w:lineRule="exact"/>
        <w:ind w:left="20" w:right="869"/>
        <w:rPr>
          <w:rFonts w:ascii="Times New Roman" w:hAnsi="Times New Roman"/>
          <w:sz w:val="24"/>
          <w:szCs w:val="24"/>
        </w:rPr>
      </w:pPr>
      <w:r>
        <w:rPr>
          <w:rFonts w:ascii="Times New Roman" w:hAnsi="Times New Roman"/>
          <w:spacing w:val="-2"/>
          <w:sz w:val="24"/>
          <w:szCs w:val="24"/>
        </w:rPr>
        <w:t xml:space="preserve">Members of the Board of Assessors have authority only when acting as a group or when </w:t>
      </w:r>
    </w:p>
    <w:p w:rsidR="006935FD" w:rsidRDefault="006935FD" w:rsidP="006935FD">
      <w:pPr>
        <w:widowControl w:val="0"/>
        <w:autoSpaceDE w:val="0"/>
        <w:autoSpaceDN w:val="0"/>
        <w:adjustRightInd w:val="0"/>
        <w:spacing w:after="0" w:line="276" w:lineRule="exact"/>
        <w:ind w:left="20" w:right="182"/>
        <w:rPr>
          <w:rFonts w:ascii="Times New Roman" w:hAnsi="Times New Roman"/>
          <w:sz w:val="24"/>
          <w:szCs w:val="24"/>
        </w:rPr>
      </w:pPr>
      <w:proofErr w:type="gramStart"/>
      <w:r>
        <w:rPr>
          <w:rFonts w:ascii="Times New Roman" w:hAnsi="Times New Roman"/>
          <w:spacing w:val="-1"/>
          <w:sz w:val="24"/>
          <w:szCs w:val="24"/>
        </w:rPr>
        <w:t>authorized</w:t>
      </w:r>
      <w:proofErr w:type="gramEnd"/>
      <w:r>
        <w:rPr>
          <w:rFonts w:ascii="Times New Roman" w:hAnsi="Times New Roman"/>
          <w:spacing w:val="-1"/>
          <w:sz w:val="24"/>
          <w:szCs w:val="24"/>
        </w:rPr>
        <w:t xml:space="preserve"> to take actions or provide comments following direction from the Board. They have </w:t>
      </w:r>
    </w:p>
    <w:p w:rsidR="006935FD" w:rsidRDefault="006935FD" w:rsidP="006935FD">
      <w:pPr>
        <w:widowControl w:val="0"/>
        <w:autoSpaceDE w:val="0"/>
        <w:autoSpaceDN w:val="0"/>
        <w:adjustRightInd w:val="0"/>
        <w:spacing w:after="0" w:line="276" w:lineRule="exact"/>
        <w:ind w:left="20" w:right="729"/>
        <w:rPr>
          <w:rFonts w:ascii="Times New Roman" w:hAnsi="Times New Roman"/>
          <w:sz w:val="24"/>
          <w:szCs w:val="24"/>
        </w:rPr>
      </w:pPr>
      <w:proofErr w:type="gramStart"/>
      <w:r>
        <w:rPr>
          <w:rFonts w:ascii="Times New Roman" w:hAnsi="Times New Roman"/>
          <w:spacing w:val="-2"/>
          <w:sz w:val="24"/>
          <w:szCs w:val="24"/>
        </w:rPr>
        <w:t>no</w:t>
      </w:r>
      <w:proofErr w:type="gramEnd"/>
      <w:r>
        <w:rPr>
          <w:rFonts w:ascii="Times New Roman" w:hAnsi="Times New Roman"/>
          <w:spacing w:val="-2"/>
          <w:sz w:val="24"/>
          <w:szCs w:val="24"/>
        </w:rPr>
        <w:t xml:space="preserve"> authority to direct personnel or act in place of Department supervisors and the chain of </w:t>
      </w:r>
      <w:r>
        <w:rPr>
          <w:rFonts w:ascii="Times New Roman" w:hAnsi="Times New Roman"/>
          <w:spacing w:val="-10"/>
          <w:sz w:val="24"/>
          <w:szCs w:val="24"/>
        </w:rPr>
        <w:t xml:space="preserve">command. </w:t>
      </w:r>
    </w:p>
    <w:p w:rsidR="006935FD" w:rsidRDefault="006935FD" w:rsidP="006935FD">
      <w:pPr>
        <w:widowControl w:val="0"/>
        <w:autoSpaceDE w:val="0"/>
        <w:autoSpaceDN w:val="0"/>
        <w:adjustRightInd w:val="0"/>
        <w:spacing w:after="0" w:line="277" w:lineRule="exact"/>
        <w:ind w:left="20" w:right="729"/>
        <w:rPr>
          <w:rFonts w:ascii="Times New Roman" w:hAnsi="Times New Roman"/>
          <w:sz w:val="28"/>
          <w:szCs w:val="28"/>
        </w:rPr>
      </w:pPr>
    </w:p>
    <w:p w:rsidR="006935FD" w:rsidRDefault="006935FD" w:rsidP="006935FD">
      <w:pPr>
        <w:widowControl w:val="0"/>
        <w:autoSpaceDE w:val="0"/>
        <w:autoSpaceDN w:val="0"/>
        <w:adjustRightInd w:val="0"/>
        <w:spacing w:after="0" w:line="274" w:lineRule="exact"/>
        <w:ind w:left="20" w:right="260"/>
        <w:rPr>
          <w:rFonts w:ascii="Times New Roman" w:hAnsi="Times New Roman"/>
          <w:sz w:val="24"/>
          <w:szCs w:val="24"/>
        </w:rPr>
      </w:pPr>
      <w:r>
        <w:rPr>
          <w:rFonts w:ascii="Times New Roman" w:hAnsi="Times New Roman"/>
          <w:spacing w:val="-2"/>
          <w:sz w:val="24"/>
          <w:szCs w:val="24"/>
        </w:rPr>
        <w:t xml:space="preserve">The chairman normally appoints members of any standing committees as soon as possible after </w:t>
      </w:r>
    </w:p>
    <w:p w:rsidR="006935FD" w:rsidRDefault="006935FD" w:rsidP="006935FD">
      <w:pPr>
        <w:widowControl w:val="0"/>
        <w:autoSpaceDE w:val="0"/>
        <w:autoSpaceDN w:val="0"/>
        <w:adjustRightInd w:val="0"/>
        <w:spacing w:after="0" w:line="274" w:lineRule="exact"/>
        <w:ind w:left="19" w:right="73"/>
        <w:rPr>
          <w:rFonts w:ascii="Times New Roman" w:hAnsi="Times New Roman"/>
          <w:sz w:val="24"/>
          <w:szCs w:val="24"/>
        </w:rPr>
      </w:pPr>
      <w:proofErr w:type="gramStart"/>
      <w:r>
        <w:rPr>
          <w:rFonts w:ascii="Times New Roman" w:hAnsi="Times New Roman"/>
          <w:spacing w:val="-1"/>
          <w:sz w:val="24"/>
          <w:szCs w:val="24"/>
        </w:rPr>
        <w:t>the</w:t>
      </w:r>
      <w:proofErr w:type="gramEnd"/>
      <w:r>
        <w:rPr>
          <w:rFonts w:ascii="Times New Roman" w:hAnsi="Times New Roman"/>
          <w:spacing w:val="-1"/>
          <w:sz w:val="24"/>
          <w:szCs w:val="24"/>
        </w:rPr>
        <w:t xml:space="preserve"> selection of the chairman each year. A member will serve until a successor is named. Except </w:t>
      </w:r>
      <w:r>
        <w:rPr>
          <w:rFonts w:ascii="Times New Roman" w:hAnsi="Times New Roman"/>
          <w:spacing w:val="-2"/>
          <w:sz w:val="24"/>
          <w:szCs w:val="24"/>
        </w:rPr>
        <w:t xml:space="preserve">as provided in these guidelines, each committee establishes its own written operating procedures, </w:t>
      </w:r>
      <w:r>
        <w:rPr>
          <w:rFonts w:ascii="Times New Roman" w:hAnsi="Times New Roman"/>
          <w:spacing w:val="-3"/>
          <w:sz w:val="24"/>
          <w:szCs w:val="24"/>
        </w:rPr>
        <w:t xml:space="preserve">subject to approval by the Board of Assessors. </w:t>
      </w:r>
    </w:p>
    <w:p w:rsidR="006935FD" w:rsidRDefault="006935FD" w:rsidP="006935FD">
      <w:pPr>
        <w:widowControl w:val="0"/>
        <w:autoSpaceDE w:val="0"/>
        <w:autoSpaceDN w:val="0"/>
        <w:adjustRightInd w:val="0"/>
        <w:spacing w:after="0" w:line="311" w:lineRule="exact"/>
        <w:ind w:left="19" w:right="73"/>
        <w:rPr>
          <w:rFonts w:ascii="Times New Roman" w:hAnsi="Times New Roman"/>
          <w:sz w:val="31"/>
          <w:szCs w:val="31"/>
        </w:rPr>
      </w:pPr>
    </w:p>
    <w:p w:rsidR="006935FD" w:rsidRDefault="006935FD" w:rsidP="006935FD">
      <w:pPr>
        <w:widowControl w:val="0"/>
        <w:autoSpaceDE w:val="0"/>
        <w:autoSpaceDN w:val="0"/>
        <w:adjustRightInd w:val="0"/>
        <w:spacing w:after="0" w:line="240" w:lineRule="exact"/>
        <w:ind w:left="19" w:right="2965"/>
        <w:rPr>
          <w:rFonts w:ascii="Times New Roman" w:hAnsi="Times New Roman"/>
          <w:sz w:val="24"/>
          <w:szCs w:val="24"/>
        </w:rPr>
      </w:pPr>
      <w:r>
        <w:rPr>
          <w:rFonts w:ascii="Times New Roman" w:hAnsi="Times New Roman"/>
          <w:spacing w:val="-2"/>
          <w:sz w:val="24"/>
          <w:szCs w:val="24"/>
        </w:rPr>
        <w:t xml:space="preserve">The statutory responsibilities of the Board of Assessors include: </w:t>
      </w:r>
    </w:p>
    <w:p w:rsidR="006935FD" w:rsidRDefault="006935FD" w:rsidP="006935FD">
      <w:pPr>
        <w:widowControl w:val="0"/>
        <w:autoSpaceDE w:val="0"/>
        <w:autoSpaceDN w:val="0"/>
        <w:adjustRightInd w:val="0"/>
        <w:spacing w:after="0" w:line="313" w:lineRule="exact"/>
        <w:ind w:left="19" w:right="2965"/>
        <w:rPr>
          <w:rFonts w:ascii="Times New Roman" w:hAnsi="Times New Roman"/>
          <w:sz w:val="31"/>
          <w:szCs w:val="31"/>
        </w:rPr>
      </w:pPr>
    </w:p>
    <w:p w:rsidR="006935FD" w:rsidRDefault="006935FD" w:rsidP="006935FD">
      <w:pPr>
        <w:widowControl w:val="0"/>
        <w:autoSpaceDE w:val="0"/>
        <w:autoSpaceDN w:val="0"/>
        <w:adjustRightInd w:val="0"/>
        <w:spacing w:after="0" w:line="240" w:lineRule="exact"/>
        <w:ind w:left="19" w:right="4390" w:firstLine="720"/>
        <w:rPr>
          <w:rFonts w:ascii="Times New Roman" w:hAnsi="Times New Roman"/>
          <w:sz w:val="24"/>
          <w:szCs w:val="24"/>
        </w:rPr>
      </w:pPr>
      <w:r>
        <w:rPr>
          <w:rFonts w:ascii="Times New Roman" w:hAnsi="Times New Roman"/>
          <w:sz w:val="24"/>
          <w:szCs w:val="24"/>
        </w:rPr>
        <w:t>1.</w:t>
      </w:r>
      <w:r>
        <w:rPr>
          <w:rFonts w:ascii="Times New Roman" w:hAnsi="Times New Roman"/>
          <w:i/>
          <w:iCs/>
          <w:sz w:val="24"/>
          <w:szCs w:val="24"/>
        </w:rPr>
        <w:t xml:space="preserve"> Establishment of an appraisal office </w:t>
      </w:r>
    </w:p>
    <w:p w:rsidR="006935FD" w:rsidRDefault="006935FD" w:rsidP="006935FD">
      <w:pPr>
        <w:widowControl w:val="0"/>
        <w:autoSpaceDE w:val="0"/>
        <w:autoSpaceDN w:val="0"/>
        <w:adjustRightInd w:val="0"/>
        <w:spacing w:after="0" w:line="274" w:lineRule="exact"/>
        <w:ind w:left="19" w:right="4390" w:firstLine="720"/>
        <w:rPr>
          <w:rFonts w:ascii="Times New Roman" w:hAnsi="Times New Roman"/>
          <w:sz w:val="27"/>
          <w:szCs w:val="27"/>
        </w:rPr>
      </w:pPr>
    </w:p>
    <w:p w:rsidR="006935FD" w:rsidRDefault="006935FD" w:rsidP="006935FD">
      <w:pPr>
        <w:widowControl w:val="0"/>
        <w:autoSpaceDE w:val="0"/>
        <w:autoSpaceDN w:val="0"/>
        <w:adjustRightInd w:val="0"/>
        <w:spacing w:after="0" w:line="275" w:lineRule="exact"/>
        <w:ind w:left="1099" w:right="320"/>
        <w:rPr>
          <w:rFonts w:ascii="Times New Roman" w:hAnsi="Times New Roman"/>
          <w:sz w:val="24"/>
          <w:szCs w:val="24"/>
        </w:rPr>
      </w:pPr>
      <w:r>
        <w:rPr>
          <w:rFonts w:ascii="Times New Roman" w:hAnsi="Times New Roman"/>
          <w:spacing w:val="-2"/>
          <w:sz w:val="24"/>
          <w:szCs w:val="24"/>
        </w:rPr>
        <w:t xml:space="preserve">The administrative offices of the Department are located at 69 </w:t>
      </w:r>
      <w:proofErr w:type="spellStart"/>
      <w:r>
        <w:rPr>
          <w:rFonts w:ascii="Times New Roman" w:hAnsi="Times New Roman"/>
          <w:spacing w:val="-2"/>
          <w:sz w:val="24"/>
          <w:szCs w:val="24"/>
        </w:rPr>
        <w:t>Tippins</w:t>
      </w:r>
      <w:proofErr w:type="spellEnd"/>
      <w:r>
        <w:rPr>
          <w:rFonts w:ascii="Times New Roman" w:hAnsi="Times New Roman"/>
          <w:spacing w:val="-2"/>
          <w:sz w:val="24"/>
          <w:szCs w:val="24"/>
        </w:rPr>
        <w:t xml:space="preserve"> St., </w:t>
      </w:r>
      <w:proofErr w:type="spellStart"/>
      <w:r>
        <w:rPr>
          <w:rFonts w:ascii="Times New Roman" w:hAnsi="Times New Roman"/>
          <w:spacing w:val="-2"/>
          <w:sz w:val="24"/>
          <w:szCs w:val="24"/>
        </w:rPr>
        <w:t>Ste</w:t>
      </w:r>
      <w:proofErr w:type="spellEnd"/>
      <w:r>
        <w:rPr>
          <w:rFonts w:ascii="Times New Roman" w:hAnsi="Times New Roman"/>
          <w:spacing w:val="-2"/>
          <w:sz w:val="24"/>
          <w:szCs w:val="24"/>
        </w:rPr>
        <w:t xml:space="preserve"> 101 Baxley, Ga 31513 </w:t>
      </w:r>
    </w:p>
    <w:p w:rsidR="006935FD" w:rsidRDefault="006935FD" w:rsidP="006935FD">
      <w:pPr>
        <w:widowControl w:val="0"/>
        <w:autoSpaceDE w:val="0"/>
        <w:autoSpaceDN w:val="0"/>
        <w:adjustRightInd w:val="0"/>
        <w:spacing w:after="0" w:line="109" w:lineRule="exact"/>
        <w:ind w:left="1099" w:right="4428"/>
        <w:rPr>
          <w:rFonts w:ascii="Times New Roman" w:hAnsi="Times New Roman"/>
          <w:sz w:val="11"/>
          <w:szCs w:val="11"/>
        </w:rPr>
      </w:pPr>
    </w:p>
    <w:p w:rsidR="006935FD" w:rsidRDefault="006935FD" w:rsidP="006935FD">
      <w:pPr>
        <w:widowControl w:val="0"/>
        <w:autoSpaceDE w:val="0"/>
        <w:autoSpaceDN w:val="0"/>
        <w:adjustRightInd w:val="0"/>
        <w:spacing w:after="0" w:line="240" w:lineRule="exact"/>
        <w:ind w:left="1099" w:right="4428"/>
        <w:rPr>
          <w:rFonts w:ascii="Times New Roman" w:hAnsi="Times New Roman"/>
          <w:sz w:val="24"/>
          <w:szCs w:val="24"/>
        </w:rPr>
      </w:pPr>
    </w:p>
    <w:p w:rsidR="006935FD" w:rsidRDefault="006935FD" w:rsidP="006935FD">
      <w:pPr>
        <w:widowControl w:val="0"/>
        <w:autoSpaceDE w:val="0"/>
        <w:autoSpaceDN w:val="0"/>
        <w:adjustRightInd w:val="0"/>
        <w:spacing w:after="0" w:line="240" w:lineRule="exact"/>
        <w:ind w:left="1099" w:right="4428"/>
        <w:rPr>
          <w:rFonts w:ascii="Times New Roman" w:hAnsi="Times New Roman"/>
          <w:sz w:val="24"/>
          <w:szCs w:val="24"/>
        </w:rPr>
      </w:pPr>
    </w:p>
    <w:p w:rsidR="006935FD" w:rsidRDefault="006935FD" w:rsidP="006935FD">
      <w:pPr>
        <w:widowControl w:val="0"/>
        <w:autoSpaceDE w:val="0"/>
        <w:autoSpaceDN w:val="0"/>
        <w:adjustRightInd w:val="0"/>
        <w:spacing w:after="0" w:line="240" w:lineRule="exact"/>
        <w:ind w:left="19" w:right="4757" w:firstLine="720"/>
        <w:rPr>
          <w:rFonts w:ascii="Times New Roman" w:hAnsi="Times New Roman"/>
          <w:sz w:val="24"/>
          <w:szCs w:val="24"/>
        </w:rPr>
      </w:pPr>
      <w:r>
        <w:rPr>
          <w:rFonts w:ascii="Times New Roman" w:hAnsi="Times New Roman"/>
          <w:i/>
          <w:iCs/>
          <w:sz w:val="24"/>
          <w:szCs w:val="24"/>
        </w:rPr>
        <w:t xml:space="preserve">2. Appointment of Chief Appraiser </w:t>
      </w:r>
    </w:p>
    <w:p w:rsidR="006935FD" w:rsidRDefault="006935FD" w:rsidP="006935FD">
      <w:pPr>
        <w:widowControl w:val="0"/>
        <w:autoSpaceDE w:val="0"/>
        <w:autoSpaceDN w:val="0"/>
        <w:adjustRightInd w:val="0"/>
        <w:spacing w:after="0" w:line="234" w:lineRule="exact"/>
        <w:ind w:left="19" w:right="4757" w:firstLine="720"/>
        <w:rPr>
          <w:rFonts w:ascii="Times New Roman" w:hAnsi="Times New Roman"/>
          <w:sz w:val="23"/>
          <w:szCs w:val="23"/>
        </w:rPr>
      </w:pPr>
    </w:p>
    <w:p w:rsidR="006935FD" w:rsidRDefault="006935FD" w:rsidP="006935FD">
      <w:pPr>
        <w:widowControl w:val="0"/>
        <w:autoSpaceDE w:val="0"/>
        <w:autoSpaceDN w:val="0"/>
        <w:adjustRightInd w:val="0"/>
        <w:spacing w:after="0" w:line="317" w:lineRule="exact"/>
        <w:ind w:left="1099" w:right="289"/>
        <w:rPr>
          <w:rFonts w:ascii="Times New Roman" w:hAnsi="Times New Roman"/>
          <w:sz w:val="24"/>
          <w:szCs w:val="24"/>
        </w:rPr>
      </w:pPr>
      <w:r>
        <w:rPr>
          <w:rFonts w:ascii="Times New Roman" w:hAnsi="Times New Roman"/>
          <w:spacing w:val="-1"/>
          <w:sz w:val="24"/>
          <w:szCs w:val="24"/>
        </w:rPr>
        <w:t xml:space="preserve">The board appoints the chief appraiser who serves at the pleasure of the board. The </w:t>
      </w:r>
    </w:p>
    <w:p w:rsidR="006935FD" w:rsidRDefault="006935FD" w:rsidP="006935FD">
      <w:pPr>
        <w:widowControl w:val="0"/>
        <w:autoSpaceDE w:val="0"/>
        <w:autoSpaceDN w:val="0"/>
        <w:adjustRightInd w:val="0"/>
        <w:spacing w:after="0" w:line="317" w:lineRule="exact"/>
        <w:ind w:left="1099" w:right="873"/>
        <w:rPr>
          <w:rFonts w:ascii="Times New Roman" w:hAnsi="Times New Roman"/>
          <w:sz w:val="24"/>
          <w:szCs w:val="24"/>
        </w:rPr>
      </w:pPr>
      <w:proofErr w:type="gramStart"/>
      <w:r>
        <w:rPr>
          <w:rFonts w:ascii="Times New Roman" w:hAnsi="Times New Roman"/>
          <w:spacing w:val="-2"/>
          <w:sz w:val="24"/>
          <w:szCs w:val="24"/>
        </w:rPr>
        <w:t>board</w:t>
      </w:r>
      <w:proofErr w:type="gramEnd"/>
      <w:r>
        <w:rPr>
          <w:rFonts w:ascii="Times New Roman" w:hAnsi="Times New Roman"/>
          <w:spacing w:val="-2"/>
          <w:sz w:val="24"/>
          <w:szCs w:val="24"/>
        </w:rPr>
        <w:t xml:space="preserve"> evaluates the chief appraiser annually. The Chief Appraiser is the sole employee of the BOA. It is the sole and exclusive duty of the Board of Tax </w:t>
      </w:r>
    </w:p>
    <w:p w:rsidR="006935FD" w:rsidRDefault="006935FD" w:rsidP="006935FD">
      <w:pPr>
        <w:widowControl w:val="0"/>
        <w:autoSpaceDE w:val="0"/>
        <w:autoSpaceDN w:val="0"/>
        <w:adjustRightInd w:val="0"/>
        <w:spacing w:after="0" w:line="318" w:lineRule="exact"/>
        <w:ind w:left="1099" w:right="179"/>
        <w:rPr>
          <w:rFonts w:ascii="Times New Roman" w:hAnsi="Times New Roman"/>
          <w:sz w:val="24"/>
          <w:szCs w:val="24"/>
        </w:rPr>
      </w:pPr>
      <w:r>
        <w:rPr>
          <w:rFonts w:ascii="Times New Roman" w:hAnsi="Times New Roman"/>
          <w:spacing w:val="-2"/>
          <w:sz w:val="24"/>
          <w:szCs w:val="24"/>
        </w:rPr>
        <w:t xml:space="preserve">Assessors, as mandated under State Statute, to hire, fire and negotiate a contract with </w:t>
      </w:r>
    </w:p>
    <w:p w:rsidR="00CE3D74" w:rsidRDefault="006935FD" w:rsidP="00CE3D74">
      <w:pPr>
        <w:widowControl w:val="0"/>
        <w:autoSpaceDE w:val="0"/>
        <w:autoSpaceDN w:val="0"/>
        <w:adjustRightInd w:val="0"/>
        <w:spacing w:after="0" w:line="316" w:lineRule="exact"/>
        <w:ind w:left="1099" w:right="416"/>
        <w:rPr>
          <w:rFonts w:ascii="Times New Roman" w:hAnsi="Times New Roman"/>
          <w:spacing w:val="-3"/>
          <w:sz w:val="24"/>
          <w:szCs w:val="24"/>
        </w:rPr>
      </w:pPr>
      <w:proofErr w:type="gramStart"/>
      <w:r>
        <w:rPr>
          <w:rFonts w:ascii="Times New Roman" w:hAnsi="Times New Roman"/>
          <w:spacing w:val="-1"/>
          <w:sz w:val="24"/>
          <w:szCs w:val="24"/>
        </w:rPr>
        <w:t>the</w:t>
      </w:r>
      <w:proofErr w:type="gramEnd"/>
      <w:r>
        <w:rPr>
          <w:rFonts w:ascii="Times New Roman" w:hAnsi="Times New Roman"/>
          <w:spacing w:val="-1"/>
          <w:sz w:val="24"/>
          <w:szCs w:val="24"/>
        </w:rPr>
        <w:t xml:space="preserve"> Chief Appraiser. This duty and responsibility falls on neither the Office of the</w:t>
      </w:r>
      <w:r w:rsidR="004E38B8">
        <w:rPr>
          <w:rFonts w:ascii="Times New Roman" w:hAnsi="Times New Roman"/>
          <w:spacing w:val="-1"/>
          <w:sz w:val="24"/>
          <w:szCs w:val="24"/>
        </w:rPr>
        <w:t xml:space="preserve"> </w:t>
      </w:r>
      <w:r>
        <w:rPr>
          <w:rFonts w:ascii="Times New Roman" w:hAnsi="Times New Roman"/>
          <w:spacing w:val="-3"/>
          <w:sz w:val="24"/>
          <w:szCs w:val="24"/>
        </w:rPr>
        <w:t xml:space="preserve">CEO </w:t>
      </w:r>
      <w:proofErr w:type="gramStart"/>
      <w:r>
        <w:rPr>
          <w:rFonts w:ascii="Times New Roman" w:hAnsi="Times New Roman"/>
          <w:spacing w:val="-3"/>
          <w:sz w:val="24"/>
          <w:szCs w:val="24"/>
        </w:rPr>
        <w:t>nor</w:t>
      </w:r>
      <w:proofErr w:type="gramEnd"/>
      <w:r>
        <w:rPr>
          <w:rFonts w:ascii="Times New Roman" w:hAnsi="Times New Roman"/>
          <w:spacing w:val="-3"/>
          <w:sz w:val="24"/>
          <w:szCs w:val="24"/>
        </w:rPr>
        <w:t xml:space="preserve"> on the Board of Commissioners. </w:t>
      </w:r>
      <w:r w:rsidR="00CE3D74">
        <w:rPr>
          <w:rFonts w:ascii="Times New Roman" w:hAnsi="Times New Roman"/>
          <w:spacing w:val="-3"/>
          <w:sz w:val="24"/>
          <w:szCs w:val="24"/>
        </w:rPr>
        <w:tab/>
      </w:r>
    </w:p>
    <w:p w:rsidR="00BC3B9A" w:rsidRDefault="00BC3B9A" w:rsidP="00CE3D74">
      <w:pPr>
        <w:widowControl w:val="0"/>
        <w:autoSpaceDE w:val="0"/>
        <w:autoSpaceDN w:val="0"/>
        <w:adjustRightInd w:val="0"/>
        <w:spacing w:after="0" w:line="316" w:lineRule="exact"/>
        <w:ind w:left="1099" w:right="416"/>
        <w:rPr>
          <w:rFonts w:ascii="Times New Roman" w:hAnsi="Times New Roman"/>
          <w:spacing w:val="-3"/>
          <w:sz w:val="24"/>
          <w:szCs w:val="24"/>
        </w:rPr>
      </w:pPr>
    </w:p>
    <w:p w:rsidR="006935FD" w:rsidRDefault="00CE3D74" w:rsidP="00CE3D74">
      <w:pPr>
        <w:widowControl w:val="0"/>
        <w:autoSpaceDE w:val="0"/>
        <w:autoSpaceDN w:val="0"/>
        <w:adjustRightInd w:val="0"/>
        <w:spacing w:after="0" w:line="316" w:lineRule="exact"/>
        <w:ind w:left="1099" w:right="416"/>
        <w:jc w:val="center"/>
        <w:rPr>
          <w:rFonts w:ascii="Times New Roman" w:hAnsi="Times New Roman"/>
          <w:spacing w:val="-3"/>
          <w:sz w:val="24"/>
          <w:szCs w:val="24"/>
        </w:rPr>
      </w:pPr>
      <w:r>
        <w:rPr>
          <w:rFonts w:ascii="Times New Roman" w:hAnsi="Times New Roman"/>
          <w:spacing w:val="-3"/>
          <w:sz w:val="24"/>
          <w:szCs w:val="24"/>
        </w:rPr>
        <w:t>7</w:t>
      </w:r>
      <w:r w:rsidR="00BC3B9A">
        <w:rPr>
          <w:rFonts w:ascii="Times New Roman" w:hAnsi="Times New Roman"/>
          <w:spacing w:val="-3"/>
          <w:sz w:val="24"/>
          <w:szCs w:val="24"/>
        </w:rPr>
        <w:t xml:space="preserve"> </w:t>
      </w:r>
    </w:p>
    <w:p w:rsidR="00BC3B9A" w:rsidRDefault="00BC3B9A" w:rsidP="00CE3D74">
      <w:pPr>
        <w:widowControl w:val="0"/>
        <w:autoSpaceDE w:val="0"/>
        <w:autoSpaceDN w:val="0"/>
        <w:adjustRightInd w:val="0"/>
        <w:spacing w:after="0" w:line="316" w:lineRule="exact"/>
        <w:ind w:left="1099" w:right="416"/>
        <w:jc w:val="center"/>
        <w:rPr>
          <w:rFonts w:ascii="Times New Roman" w:hAnsi="Times New Roman"/>
          <w:sz w:val="24"/>
          <w:szCs w:val="24"/>
        </w:rPr>
      </w:pPr>
    </w:p>
    <w:p w:rsidR="006935FD" w:rsidRDefault="006935FD" w:rsidP="00EB7293">
      <w:pPr>
        <w:widowControl w:val="0"/>
        <w:autoSpaceDE w:val="0"/>
        <w:autoSpaceDN w:val="0"/>
        <w:adjustRightInd w:val="0"/>
        <w:spacing w:after="0" w:line="258" w:lineRule="exact"/>
        <w:ind w:right="186"/>
        <w:rPr>
          <w:rFonts w:ascii="Times New Roman" w:hAnsi="Times New Roman"/>
          <w:sz w:val="24"/>
          <w:szCs w:val="24"/>
        </w:rPr>
      </w:pPr>
      <w:r>
        <w:rPr>
          <w:rFonts w:ascii="Times New Roman" w:hAnsi="Times New Roman"/>
          <w:spacing w:val="-2"/>
          <w:sz w:val="24"/>
          <w:szCs w:val="24"/>
        </w:rPr>
        <w:t xml:space="preserve">The chief appraiser is considered a member of the governing authority and subject to </w:t>
      </w:r>
    </w:p>
    <w:p w:rsidR="006935FD" w:rsidRDefault="006935FD" w:rsidP="00EB7293">
      <w:pPr>
        <w:widowControl w:val="0"/>
        <w:autoSpaceDE w:val="0"/>
        <w:autoSpaceDN w:val="0"/>
        <w:adjustRightInd w:val="0"/>
        <w:spacing w:after="0" w:line="316" w:lineRule="exact"/>
        <w:ind w:right="884"/>
        <w:rPr>
          <w:rFonts w:ascii="Times New Roman" w:hAnsi="Times New Roman"/>
          <w:sz w:val="24"/>
          <w:szCs w:val="24"/>
        </w:rPr>
      </w:pPr>
      <w:proofErr w:type="gramStart"/>
      <w:r>
        <w:rPr>
          <w:rFonts w:ascii="Times New Roman" w:hAnsi="Times New Roman"/>
          <w:spacing w:val="-2"/>
          <w:sz w:val="24"/>
          <w:szCs w:val="24"/>
        </w:rPr>
        <w:t>the</w:t>
      </w:r>
      <w:proofErr w:type="gramEnd"/>
      <w:r>
        <w:rPr>
          <w:rFonts w:ascii="Times New Roman" w:hAnsi="Times New Roman"/>
          <w:spacing w:val="-2"/>
          <w:sz w:val="24"/>
          <w:szCs w:val="24"/>
        </w:rPr>
        <w:t xml:space="preserve"> Appling Code of Ethics as codified in Section 22A of the Appling County </w:t>
      </w:r>
      <w:r>
        <w:rPr>
          <w:rFonts w:ascii="Times New Roman" w:hAnsi="Times New Roman"/>
          <w:spacing w:val="-5"/>
          <w:sz w:val="24"/>
          <w:szCs w:val="24"/>
        </w:rPr>
        <w:t xml:space="preserve">Organizational Act. </w:t>
      </w:r>
    </w:p>
    <w:p w:rsidR="006935FD" w:rsidRDefault="006935FD" w:rsidP="006935FD">
      <w:pPr>
        <w:widowControl w:val="0"/>
        <w:autoSpaceDE w:val="0"/>
        <w:autoSpaceDN w:val="0"/>
        <w:adjustRightInd w:val="0"/>
        <w:spacing w:after="0" w:line="199" w:lineRule="exact"/>
        <w:ind w:left="1080" w:right="884"/>
        <w:rPr>
          <w:rFonts w:ascii="Times New Roman" w:hAnsi="Times New Roman"/>
          <w:sz w:val="20"/>
          <w:szCs w:val="20"/>
        </w:rPr>
      </w:pPr>
    </w:p>
    <w:p w:rsidR="006935FD" w:rsidRDefault="006935FD" w:rsidP="00EB7293">
      <w:pPr>
        <w:widowControl w:val="0"/>
        <w:autoSpaceDE w:val="0"/>
        <w:autoSpaceDN w:val="0"/>
        <w:adjustRightInd w:val="0"/>
        <w:spacing w:after="0" w:line="317" w:lineRule="exact"/>
        <w:ind w:right="777"/>
        <w:rPr>
          <w:rFonts w:ascii="Times New Roman" w:hAnsi="Times New Roman"/>
          <w:sz w:val="24"/>
          <w:szCs w:val="24"/>
        </w:rPr>
      </w:pPr>
      <w:r>
        <w:rPr>
          <w:rFonts w:ascii="Times New Roman" w:hAnsi="Times New Roman"/>
          <w:spacing w:val="-2"/>
          <w:sz w:val="24"/>
          <w:szCs w:val="24"/>
        </w:rPr>
        <w:t xml:space="preserve">In the event a vacancy occurs in the position of chief appraiser, the board may designate one member of the appraisal staff as the interim chief appraiser. </w:t>
      </w:r>
    </w:p>
    <w:p w:rsidR="006935FD" w:rsidRDefault="006935FD" w:rsidP="006935FD">
      <w:pPr>
        <w:widowControl w:val="0"/>
        <w:autoSpaceDE w:val="0"/>
        <w:autoSpaceDN w:val="0"/>
        <w:adjustRightInd w:val="0"/>
        <w:spacing w:after="0" w:line="240" w:lineRule="exact"/>
        <w:ind w:left="720"/>
        <w:rPr>
          <w:rFonts w:ascii="Times New Roman" w:hAnsi="Times New Roman"/>
          <w:sz w:val="24"/>
          <w:szCs w:val="24"/>
        </w:rPr>
      </w:pPr>
    </w:p>
    <w:p w:rsidR="006935FD" w:rsidRDefault="006935FD" w:rsidP="006935FD">
      <w:pPr>
        <w:widowControl w:val="0"/>
        <w:autoSpaceDE w:val="0"/>
        <w:autoSpaceDN w:val="0"/>
        <w:adjustRightInd w:val="0"/>
        <w:spacing w:after="0" w:line="277" w:lineRule="exact"/>
        <w:ind w:left="720"/>
        <w:rPr>
          <w:rFonts w:ascii="Times New Roman" w:hAnsi="Times New Roman"/>
          <w:sz w:val="28"/>
          <w:szCs w:val="28"/>
        </w:rPr>
      </w:pPr>
    </w:p>
    <w:p w:rsidR="006935FD" w:rsidRDefault="00EB7293" w:rsidP="006935FD">
      <w:pPr>
        <w:widowControl w:val="0"/>
        <w:autoSpaceDE w:val="0"/>
        <w:autoSpaceDN w:val="0"/>
        <w:adjustRightInd w:val="0"/>
        <w:spacing w:after="0" w:line="240" w:lineRule="exact"/>
        <w:ind w:right="5801" w:firstLine="60"/>
        <w:rPr>
          <w:rFonts w:ascii="Times New Roman" w:hAnsi="Times New Roman"/>
          <w:sz w:val="24"/>
          <w:szCs w:val="24"/>
        </w:rPr>
      </w:pPr>
      <w:r>
        <w:rPr>
          <w:rFonts w:ascii="Times New Roman" w:hAnsi="Times New Roman"/>
          <w:i/>
          <w:iCs/>
          <w:spacing w:val="-5"/>
          <w:sz w:val="24"/>
          <w:szCs w:val="24"/>
        </w:rPr>
        <w:t xml:space="preserve">3. </w:t>
      </w:r>
      <w:r w:rsidR="006935FD">
        <w:rPr>
          <w:rFonts w:ascii="Times New Roman" w:hAnsi="Times New Roman"/>
          <w:i/>
          <w:iCs/>
          <w:spacing w:val="-5"/>
          <w:sz w:val="24"/>
          <w:szCs w:val="24"/>
        </w:rPr>
        <w:t xml:space="preserve">Approval of budget </w:t>
      </w:r>
    </w:p>
    <w:p w:rsidR="006935FD" w:rsidRDefault="006935FD" w:rsidP="006935FD">
      <w:pPr>
        <w:widowControl w:val="0"/>
        <w:autoSpaceDE w:val="0"/>
        <w:autoSpaceDN w:val="0"/>
        <w:adjustRightInd w:val="0"/>
        <w:spacing w:after="0" w:line="274" w:lineRule="exact"/>
        <w:ind w:right="5801" w:firstLine="60"/>
        <w:rPr>
          <w:rFonts w:ascii="Times New Roman" w:hAnsi="Times New Roman"/>
          <w:sz w:val="27"/>
          <w:szCs w:val="27"/>
        </w:rPr>
      </w:pPr>
    </w:p>
    <w:p w:rsidR="006935FD" w:rsidRDefault="006935FD" w:rsidP="006935FD">
      <w:pPr>
        <w:widowControl w:val="0"/>
        <w:autoSpaceDE w:val="0"/>
        <w:autoSpaceDN w:val="0"/>
        <w:adjustRightInd w:val="0"/>
        <w:spacing w:after="0" w:line="276" w:lineRule="exact"/>
        <w:ind w:right="283"/>
        <w:rPr>
          <w:rFonts w:ascii="Times New Roman" w:hAnsi="Times New Roman"/>
          <w:sz w:val="24"/>
          <w:szCs w:val="24"/>
        </w:rPr>
      </w:pPr>
      <w:r>
        <w:rPr>
          <w:rFonts w:ascii="Times New Roman" w:hAnsi="Times New Roman"/>
          <w:spacing w:val="-2"/>
          <w:sz w:val="24"/>
          <w:szCs w:val="24"/>
        </w:rPr>
        <w:t xml:space="preserve">Each year, the Chief Appraiser prepares a preliminary budget and delivers copies to each Board member with a request for their comments and recommendations. </w:t>
      </w:r>
    </w:p>
    <w:p w:rsidR="006935FD" w:rsidRDefault="006935FD" w:rsidP="006935FD">
      <w:pPr>
        <w:widowControl w:val="0"/>
        <w:autoSpaceDE w:val="0"/>
        <w:autoSpaceDN w:val="0"/>
        <w:adjustRightInd w:val="0"/>
        <w:spacing w:after="0" w:line="109" w:lineRule="exact"/>
        <w:ind w:right="283"/>
        <w:rPr>
          <w:rFonts w:ascii="Times New Roman" w:hAnsi="Times New Roman"/>
          <w:sz w:val="11"/>
          <w:szCs w:val="11"/>
        </w:rPr>
      </w:pPr>
    </w:p>
    <w:p w:rsidR="006935FD" w:rsidRDefault="006935FD" w:rsidP="006935FD">
      <w:pPr>
        <w:widowControl w:val="0"/>
        <w:autoSpaceDE w:val="0"/>
        <w:autoSpaceDN w:val="0"/>
        <w:adjustRightInd w:val="0"/>
        <w:spacing w:after="0" w:line="240" w:lineRule="exact"/>
        <w:ind w:right="283"/>
        <w:rPr>
          <w:rFonts w:ascii="Times New Roman" w:hAnsi="Times New Roman"/>
          <w:sz w:val="24"/>
          <w:szCs w:val="24"/>
        </w:rPr>
      </w:pPr>
    </w:p>
    <w:p w:rsidR="006935FD" w:rsidRDefault="00EB7293" w:rsidP="006935FD">
      <w:pPr>
        <w:widowControl w:val="0"/>
        <w:autoSpaceDE w:val="0"/>
        <w:autoSpaceDN w:val="0"/>
        <w:adjustRightInd w:val="0"/>
        <w:spacing w:after="0" w:line="240" w:lineRule="exact"/>
        <w:ind w:right="4722" w:firstLine="60"/>
        <w:rPr>
          <w:rFonts w:ascii="Times New Roman" w:hAnsi="Times New Roman"/>
          <w:sz w:val="24"/>
          <w:szCs w:val="24"/>
        </w:rPr>
      </w:pPr>
      <w:r>
        <w:rPr>
          <w:rFonts w:ascii="Times New Roman" w:hAnsi="Times New Roman"/>
          <w:i/>
          <w:iCs/>
          <w:spacing w:val="-4"/>
          <w:sz w:val="24"/>
          <w:szCs w:val="24"/>
        </w:rPr>
        <w:t xml:space="preserve">4. </w:t>
      </w:r>
      <w:r w:rsidR="006935FD">
        <w:rPr>
          <w:rFonts w:ascii="Times New Roman" w:hAnsi="Times New Roman"/>
          <w:i/>
          <w:iCs/>
          <w:spacing w:val="-4"/>
          <w:sz w:val="24"/>
          <w:szCs w:val="24"/>
        </w:rPr>
        <w:t xml:space="preserve">Nature and Supervision of BOE </w:t>
      </w:r>
    </w:p>
    <w:p w:rsidR="006935FD" w:rsidRDefault="006935FD" w:rsidP="006935FD">
      <w:pPr>
        <w:widowControl w:val="0"/>
        <w:autoSpaceDE w:val="0"/>
        <w:autoSpaceDN w:val="0"/>
        <w:adjustRightInd w:val="0"/>
        <w:spacing w:after="0" w:line="274" w:lineRule="exact"/>
        <w:ind w:right="4722" w:firstLine="60"/>
        <w:rPr>
          <w:rFonts w:ascii="Times New Roman" w:hAnsi="Times New Roman"/>
          <w:sz w:val="27"/>
          <w:szCs w:val="27"/>
        </w:rPr>
      </w:pPr>
    </w:p>
    <w:p w:rsidR="006935FD" w:rsidRDefault="006935FD" w:rsidP="006935FD">
      <w:pPr>
        <w:widowControl w:val="0"/>
        <w:autoSpaceDE w:val="0"/>
        <w:autoSpaceDN w:val="0"/>
        <w:adjustRightInd w:val="0"/>
        <w:spacing w:after="0" w:line="275" w:lineRule="exact"/>
        <w:ind w:right="314"/>
        <w:rPr>
          <w:rFonts w:ascii="Times New Roman" w:hAnsi="Times New Roman"/>
          <w:sz w:val="24"/>
          <w:szCs w:val="24"/>
        </w:rPr>
      </w:pPr>
      <w:r>
        <w:rPr>
          <w:rFonts w:ascii="Times New Roman" w:hAnsi="Times New Roman"/>
          <w:spacing w:val="-2"/>
          <w:sz w:val="24"/>
          <w:szCs w:val="24"/>
        </w:rPr>
        <w:t xml:space="preserve">The Board of Equalization and its various hearing panels are independent from </w:t>
      </w:r>
      <w:proofErr w:type="gramStart"/>
      <w:r>
        <w:rPr>
          <w:rFonts w:ascii="Times New Roman" w:hAnsi="Times New Roman"/>
          <w:spacing w:val="-2"/>
          <w:sz w:val="24"/>
          <w:szCs w:val="24"/>
        </w:rPr>
        <w:t>The</w:t>
      </w:r>
      <w:proofErr w:type="gramEnd"/>
      <w:r>
        <w:rPr>
          <w:rFonts w:ascii="Times New Roman" w:hAnsi="Times New Roman"/>
          <w:spacing w:val="-2"/>
          <w:sz w:val="24"/>
          <w:szCs w:val="24"/>
        </w:rPr>
        <w:t xml:space="preserve"> </w:t>
      </w:r>
    </w:p>
    <w:p w:rsidR="006935FD" w:rsidRDefault="006935FD" w:rsidP="006935FD">
      <w:pPr>
        <w:widowControl w:val="0"/>
        <w:autoSpaceDE w:val="0"/>
        <w:autoSpaceDN w:val="0"/>
        <w:adjustRightInd w:val="0"/>
        <w:spacing w:after="0" w:line="275" w:lineRule="exact"/>
        <w:ind w:right="98"/>
        <w:rPr>
          <w:rFonts w:ascii="Times New Roman" w:hAnsi="Times New Roman"/>
          <w:sz w:val="24"/>
          <w:szCs w:val="24"/>
        </w:rPr>
      </w:pPr>
      <w:r>
        <w:rPr>
          <w:rFonts w:ascii="Times New Roman" w:hAnsi="Times New Roman"/>
          <w:spacing w:val="-2"/>
          <w:sz w:val="24"/>
          <w:szCs w:val="24"/>
        </w:rPr>
        <w:t xml:space="preserve">Appraisal Department and this independence requires the utmost respect by Appraisal </w:t>
      </w:r>
    </w:p>
    <w:p w:rsidR="006935FD" w:rsidRDefault="006935FD" w:rsidP="00EB7293">
      <w:pPr>
        <w:widowControl w:val="0"/>
        <w:autoSpaceDE w:val="0"/>
        <w:autoSpaceDN w:val="0"/>
        <w:adjustRightInd w:val="0"/>
        <w:spacing w:after="0" w:line="275" w:lineRule="exact"/>
        <w:ind w:right="251"/>
        <w:rPr>
          <w:rFonts w:ascii="Times New Roman" w:hAnsi="Times New Roman"/>
          <w:sz w:val="24"/>
          <w:szCs w:val="24"/>
        </w:rPr>
      </w:pPr>
      <w:proofErr w:type="gramStart"/>
      <w:r>
        <w:rPr>
          <w:rFonts w:ascii="Times New Roman" w:hAnsi="Times New Roman"/>
          <w:spacing w:val="-2"/>
          <w:sz w:val="24"/>
          <w:szCs w:val="24"/>
        </w:rPr>
        <w:t>Department personnel.</w:t>
      </w:r>
      <w:proofErr w:type="gramEnd"/>
      <w:r>
        <w:rPr>
          <w:rFonts w:ascii="Times New Roman" w:hAnsi="Times New Roman"/>
          <w:spacing w:val="-2"/>
          <w:sz w:val="24"/>
          <w:szCs w:val="24"/>
        </w:rPr>
        <w:t xml:space="preserve"> There must be no improper influence over their proceedings or deliberations to take advantage of personal relationships. </w:t>
      </w:r>
    </w:p>
    <w:p w:rsidR="006935FD" w:rsidRDefault="006935FD" w:rsidP="006935FD">
      <w:pPr>
        <w:widowControl w:val="0"/>
        <w:autoSpaceDE w:val="0"/>
        <w:autoSpaceDN w:val="0"/>
        <w:adjustRightInd w:val="0"/>
        <w:spacing w:after="0" w:line="240" w:lineRule="exact"/>
        <w:ind w:right="251"/>
        <w:rPr>
          <w:rFonts w:ascii="Times New Roman" w:hAnsi="Times New Roman"/>
          <w:sz w:val="24"/>
          <w:szCs w:val="24"/>
        </w:rPr>
      </w:pPr>
    </w:p>
    <w:p w:rsidR="006935FD" w:rsidRPr="00EB7293" w:rsidRDefault="00EB7293" w:rsidP="00EB7293">
      <w:pPr>
        <w:widowControl w:val="0"/>
        <w:autoSpaceDE w:val="0"/>
        <w:autoSpaceDN w:val="0"/>
        <w:adjustRightInd w:val="0"/>
        <w:spacing w:after="0" w:line="240" w:lineRule="exact"/>
        <w:ind w:right="5710" w:firstLine="60"/>
        <w:rPr>
          <w:rFonts w:ascii="Times New Roman" w:hAnsi="Times New Roman"/>
          <w:i/>
          <w:iCs/>
          <w:spacing w:val="-5"/>
          <w:sz w:val="24"/>
          <w:szCs w:val="24"/>
        </w:rPr>
      </w:pPr>
      <w:r>
        <w:rPr>
          <w:rFonts w:ascii="Times New Roman" w:hAnsi="Times New Roman"/>
          <w:i/>
          <w:iCs/>
          <w:spacing w:val="-5"/>
          <w:sz w:val="24"/>
          <w:szCs w:val="24"/>
        </w:rPr>
        <w:t xml:space="preserve">5. </w:t>
      </w:r>
      <w:r w:rsidR="006935FD">
        <w:rPr>
          <w:rFonts w:ascii="Times New Roman" w:hAnsi="Times New Roman"/>
          <w:i/>
          <w:iCs/>
          <w:spacing w:val="-5"/>
          <w:sz w:val="24"/>
          <w:szCs w:val="24"/>
        </w:rPr>
        <w:t xml:space="preserve">Appraisal Contracts </w:t>
      </w:r>
    </w:p>
    <w:p w:rsidR="006935FD" w:rsidRDefault="006935FD" w:rsidP="006935FD">
      <w:pPr>
        <w:widowControl w:val="0"/>
        <w:autoSpaceDE w:val="0"/>
        <w:autoSpaceDN w:val="0"/>
        <w:adjustRightInd w:val="0"/>
        <w:spacing w:after="0" w:line="274" w:lineRule="exact"/>
        <w:ind w:right="5710" w:firstLine="60"/>
        <w:rPr>
          <w:rFonts w:ascii="Times New Roman" w:hAnsi="Times New Roman"/>
          <w:sz w:val="27"/>
          <w:szCs w:val="27"/>
        </w:rPr>
      </w:pPr>
    </w:p>
    <w:p w:rsidR="006935FD" w:rsidRDefault="006935FD" w:rsidP="006935FD">
      <w:pPr>
        <w:widowControl w:val="0"/>
        <w:autoSpaceDE w:val="0"/>
        <w:autoSpaceDN w:val="0"/>
        <w:adjustRightInd w:val="0"/>
        <w:spacing w:after="0" w:line="275" w:lineRule="exact"/>
        <w:ind w:right="491"/>
        <w:rPr>
          <w:rFonts w:ascii="Times New Roman" w:hAnsi="Times New Roman"/>
          <w:sz w:val="24"/>
          <w:szCs w:val="24"/>
        </w:rPr>
      </w:pPr>
      <w:r>
        <w:rPr>
          <w:rFonts w:ascii="Times New Roman" w:hAnsi="Times New Roman"/>
          <w:spacing w:val="-2"/>
          <w:sz w:val="24"/>
          <w:szCs w:val="24"/>
        </w:rPr>
        <w:t xml:space="preserve">The Chief Appraiser, with the approval of the Board and the governing authority, </w:t>
      </w:r>
    </w:p>
    <w:p w:rsidR="006935FD" w:rsidRDefault="006935FD" w:rsidP="006935FD">
      <w:pPr>
        <w:widowControl w:val="0"/>
        <w:autoSpaceDE w:val="0"/>
        <w:autoSpaceDN w:val="0"/>
        <w:adjustRightInd w:val="0"/>
        <w:spacing w:after="0" w:line="275" w:lineRule="exact"/>
        <w:ind w:right="997"/>
        <w:rPr>
          <w:rFonts w:ascii="Times New Roman" w:hAnsi="Times New Roman"/>
          <w:sz w:val="24"/>
          <w:szCs w:val="24"/>
        </w:rPr>
      </w:pPr>
      <w:proofErr w:type="gramStart"/>
      <w:r>
        <w:rPr>
          <w:rFonts w:ascii="Times New Roman" w:hAnsi="Times New Roman"/>
          <w:spacing w:val="-2"/>
          <w:sz w:val="24"/>
          <w:szCs w:val="24"/>
        </w:rPr>
        <w:t>may</w:t>
      </w:r>
      <w:proofErr w:type="gramEnd"/>
      <w:r>
        <w:rPr>
          <w:rFonts w:ascii="Times New Roman" w:hAnsi="Times New Roman"/>
          <w:spacing w:val="-2"/>
          <w:sz w:val="24"/>
          <w:szCs w:val="24"/>
        </w:rPr>
        <w:t xml:space="preserve"> contract annually with private appraisal firms to perform appraisal and </w:t>
      </w:r>
    </w:p>
    <w:p w:rsidR="006935FD" w:rsidRDefault="006935FD" w:rsidP="00EB7293">
      <w:pPr>
        <w:widowControl w:val="0"/>
        <w:autoSpaceDE w:val="0"/>
        <w:autoSpaceDN w:val="0"/>
        <w:adjustRightInd w:val="0"/>
        <w:spacing w:after="0" w:line="276" w:lineRule="exact"/>
        <w:ind w:right="434"/>
        <w:rPr>
          <w:rFonts w:ascii="Times New Roman" w:hAnsi="Times New Roman"/>
          <w:sz w:val="24"/>
          <w:szCs w:val="24"/>
        </w:rPr>
      </w:pPr>
      <w:proofErr w:type="gramStart"/>
      <w:r>
        <w:rPr>
          <w:rFonts w:ascii="Times New Roman" w:hAnsi="Times New Roman"/>
          <w:spacing w:val="-2"/>
          <w:sz w:val="24"/>
          <w:szCs w:val="24"/>
        </w:rPr>
        <w:t>consulting</w:t>
      </w:r>
      <w:proofErr w:type="gramEnd"/>
      <w:r>
        <w:rPr>
          <w:rFonts w:ascii="Times New Roman" w:hAnsi="Times New Roman"/>
          <w:spacing w:val="-2"/>
          <w:sz w:val="24"/>
          <w:szCs w:val="24"/>
        </w:rPr>
        <w:t xml:space="preserve"> services for the Department. Appraisal services provided by each such </w:t>
      </w:r>
      <w:r>
        <w:rPr>
          <w:rFonts w:ascii="Times New Roman" w:hAnsi="Times New Roman"/>
          <w:spacing w:val="-4"/>
          <w:sz w:val="24"/>
          <w:szCs w:val="24"/>
        </w:rPr>
        <w:t xml:space="preserve">firm are subject to the Chief Appraiser's approval and governing authority. </w:t>
      </w:r>
    </w:p>
    <w:p w:rsidR="006935FD" w:rsidRDefault="006935FD" w:rsidP="006935FD">
      <w:pPr>
        <w:widowControl w:val="0"/>
        <w:autoSpaceDE w:val="0"/>
        <w:autoSpaceDN w:val="0"/>
        <w:adjustRightInd w:val="0"/>
        <w:spacing w:after="0" w:line="240" w:lineRule="exact"/>
        <w:ind w:right="434"/>
        <w:rPr>
          <w:rFonts w:ascii="Times New Roman" w:hAnsi="Times New Roman"/>
          <w:sz w:val="24"/>
          <w:szCs w:val="24"/>
        </w:rPr>
      </w:pPr>
    </w:p>
    <w:p w:rsidR="006935FD" w:rsidRDefault="00EB7293" w:rsidP="006935FD">
      <w:pPr>
        <w:widowControl w:val="0"/>
        <w:autoSpaceDE w:val="0"/>
        <w:autoSpaceDN w:val="0"/>
        <w:adjustRightInd w:val="0"/>
        <w:spacing w:after="0" w:line="240" w:lineRule="exact"/>
        <w:ind w:right="5615" w:firstLine="60"/>
        <w:rPr>
          <w:rFonts w:ascii="Times New Roman" w:hAnsi="Times New Roman"/>
          <w:sz w:val="24"/>
          <w:szCs w:val="24"/>
        </w:rPr>
      </w:pPr>
      <w:r>
        <w:rPr>
          <w:rFonts w:ascii="Times New Roman" w:hAnsi="Times New Roman"/>
          <w:i/>
          <w:iCs/>
          <w:spacing w:val="-5"/>
          <w:sz w:val="24"/>
          <w:szCs w:val="24"/>
        </w:rPr>
        <w:t xml:space="preserve">6. </w:t>
      </w:r>
      <w:r w:rsidR="006935FD">
        <w:rPr>
          <w:rFonts w:ascii="Times New Roman" w:hAnsi="Times New Roman"/>
          <w:i/>
          <w:iCs/>
          <w:spacing w:val="-5"/>
          <w:sz w:val="24"/>
          <w:szCs w:val="24"/>
        </w:rPr>
        <w:t xml:space="preserve">Periodic Reappraisal </w:t>
      </w:r>
    </w:p>
    <w:p w:rsidR="006935FD" w:rsidRDefault="006935FD" w:rsidP="006935FD">
      <w:pPr>
        <w:widowControl w:val="0"/>
        <w:autoSpaceDE w:val="0"/>
        <w:autoSpaceDN w:val="0"/>
        <w:adjustRightInd w:val="0"/>
        <w:spacing w:after="0" w:line="274" w:lineRule="exact"/>
        <w:ind w:right="5615" w:firstLine="60"/>
        <w:rPr>
          <w:rFonts w:ascii="Times New Roman" w:hAnsi="Times New Roman"/>
          <w:sz w:val="27"/>
          <w:szCs w:val="27"/>
        </w:rPr>
      </w:pPr>
    </w:p>
    <w:p w:rsidR="006935FD" w:rsidRDefault="006935FD" w:rsidP="006935FD">
      <w:pPr>
        <w:widowControl w:val="0"/>
        <w:autoSpaceDE w:val="0"/>
        <w:autoSpaceDN w:val="0"/>
        <w:adjustRightInd w:val="0"/>
        <w:spacing w:after="0" w:line="276" w:lineRule="exact"/>
        <w:ind w:right="259"/>
        <w:rPr>
          <w:rFonts w:ascii="Times New Roman" w:hAnsi="Times New Roman"/>
          <w:sz w:val="24"/>
          <w:szCs w:val="24"/>
        </w:rPr>
      </w:pPr>
      <w:r>
        <w:rPr>
          <w:rFonts w:ascii="Times New Roman" w:hAnsi="Times New Roman"/>
          <w:spacing w:val="-2"/>
          <w:sz w:val="24"/>
          <w:szCs w:val="24"/>
        </w:rPr>
        <w:t xml:space="preserve">The Appraisal Department reviews all real property and updates appraised values as </w:t>
      </w:r>
    </w:p>
    <w:p w:rsidR="006935FD" w:rsidRDefault="006935FD" w:rsidP="006935FD">
      <w:pPr>
        <w:widowControl w:val="0"/>
        <w:autoSpaceDE w:val="0"/>
        <w:autoSpaceDN w:val="0"/>
        <w:adjustRightInd w:val="0"/>
        <w:spacing w:after="0" w:line="276" w:lineRule="exact"/>
        <w:ind w:right="781"/>
        <w:rPr>
          <w:rFonts w:ascii="Times New Roman" w:hAnsi="Times New Roman"/>
          <w:sz w:val="24"/>
          <w:szCs w:val="24"/>
        </w:rPr>
      </w:pPr>
      <w:proofErr w:type="gramStart"/>
      <w:r>
        <w:rPr>
          <w:rFonts w:ascii="Times New Roman" w:hAnsi="Times New Roman"/>
          <w:spacing w:val="-2"/>
          <w:sz w:val="24"/>
          <w:szCs w:val="24"/>
        </w:rPr>
        <w:t>necessary</w:t>
      </w:r>
      <w:proofErr w:type="gramEnd"/>
      <w:r>
        <w:rPr>
          <w:rFonts w:ascii="Times New Roman" w:hAnsi="Times New Roman"/>
          <w:spacing w:val="-2"/>
          <w:sz w:val="24"/>
          <w:szCs w:val="24"/>
        </w:rPr>
        <w:t xml:space="preserve">. At all times, however, the Appraisal Department is responsible for </w:t>
      </w:r>
      <w:r>
        <w:rPr>
          <w:rFonts w:ascii="Times New Roman" w:hAnsi="Times New Roman"/>
          <w:spacing w:val="-3"/>
          <w:sz w:val="24"/>
          <w:szCs w:val="24"/>
        </w:rPr>
        <w:t xml:space="preserve">ensuring equitable values in accordance with O.C.G.A. </w:t>
      </w:r>
    </w:p>
    <w:p w:rsidR="006935FD" w:rsidRDefault="006935FD" w:rsidP="006935FD">
      <w:pPr>
        <w:widowControl w:val="0"/>
        <w:autoSpaceDE w:val="0"/>
        <w:autoSpaceDN w:val="0"/>
        <w:adjustRightInd w:val="0"/>
        <w:spacing w:after="0" w:line="278" w:lineRule="exact"/>
        <w:ind w:right="781"/>
        <w:rPr>
          <w:rFonts w:ascii="Times New Roman" w:hAnsi="Times New Roman"/>
          <w:sz w:val="28"/>
          <w:szCs w:val="28"/>
        </w:rPr>
      </w:pPr>
    </w:p>
    <w:p w:rsidR="006935FD" w:rsidRDefault="00EB7293" w:rsidP="006935FD">
      <w:pPr>
        <w:widowControl w:val="0"/>
        <w:autoSpaceDE w:val="0"/>
        <w:autoSpaceDN w:val="0"/>
        <w:adjustRightInd w:val="0"/>
        <w:spacing w:after="0" w:line="274" w:lineRule="exact"/>
        <w:ind w:right="5752" w:firstLine="60"/>
        <w:rPr>
          <w:rFonts w:ascii="Times New Roman" w:hAnsi="Times New Roman"/>
          <w:sz w:val="24"/>
          <w:szCs w:val="24"/>
        </w:rPr>
      </w:pPr>
      <w:r>
        <w:rPr>
          <w:rFonts w:ascii="Times New Roman" w:hAnsi="Times New Roman"/>
          <w:i/>
          <w:iCs/>
          <w:spacing w:val="-5"/>
          <w:sz w:val="24"/>
          <w:szCs w:val="24"/>
        </w:rPr>
        <w:t xml:space="preserve">7. </w:t>
      </w:r>
      <w:r w:rsidR="006935FD">
        <w:rPr>
          <w:rFonts w:ascii="Times New Roman" w:hAnsi="Times New Roman"/>
          <w:i/>
          <w:iCs/>
          <w:spacing w:val="-5"/>
          <w:sz w:val="24"/>
          <w:szCs w:val="24"/>
        </w:rPr>
        <w:t xml:space="preserve">Other Board Duties </w:t>
      </w:r>
    </w:p>
    <w:p w:rsidR="006935FD" w:rsidRDefault="006935FD" w:rsidP="006935FD">
      <w:pPr>
        <w:widowControl w:val="0"/>
        <w:autoSpaceDE w:val="0"/>
        <w:autoSpaceDN w:val="0"/>
        <w:adjustRightInd w:val="0"/>
        <w:spacing w:after="0" w:line="274" w:lineRule="exact"/>
        <w:ind w:right="2214"/>
        <w:rPr>
          <w:rFonts w:ascii="Times New Roman" w:hAnsi="Times New Roman"/>
          <w:sz w:val="24"/>
          <w:szCs w:val="24"/>
        </w:rPr>
      </w:pPr>
      <w:r>
        <w:rPr>
          <w:rFonts w:ascii="Times New Roman" w:hAnsi="Times New Roman"/>
          <w:spacing w:val="-2"/>
          <w:sz w:val="24"/>
          <w:szCs w:val="24"/>
        </w:rPr>
        <w:t xml:space="preserve">In addition to performing specific statutory duties, the Board: </w:t>
      </w:r>
    </w:p>
    <w:p w:rsidR="006935FD" w:rsidRDefault="006935FD" w:rsidP="006935FD">
      <w:pPr>
        <w:widowControl w:val="0"/>
        <w:autoSpaceDE w:val="0"/>
        <w:autoSpaceDN w:val="0"/>
        <w:adjustRightInd w:val="0"/>
        <w:spacing w:after="0" w:line="312" w:lineRule="exact"/>
        <w:ind w:right="2214"/>
        <w:rPr>
          <w:rFonts w:ascii="Times New Roman" w:hAnsi="Times New Roman"/>
          <w:sz w:val="31"/>
          <w:szCs w:val="31"/>
        </w:rPr>
      </w:pPr>
    </w:p>
    <w:p w:rsidR="006935FD" w:rsidRDefault="006935FD" w:rsidP="006935FD">
      <w:pPr>
        <w:widowControl w:val="0"/>
        <w:autoSpaceDE w:val="0"/>
        <w:autoSpaceDN w:val="0"/>
        <w:adjustRightInd w:val="0"/>
        <w:spacing w:after="0" w:line="240" w:lineRule="exact"/>
        <w:ind w:left="360" w:right="4224"/>
        <w:rPr>
          <w:rFonts w:ascii="Times New Roman" w:hAnsi="Times New Roman"/>
          <w:sz w:val="24"/>
          <w:szCs w:val="24"/>
        </w:rPr>
      </w:pPr>
      <w:proofErr w:type="gramStart"/>
      <w:r>
        <w:rPr>
          <w:rFonts w:ascii="Times New Roman" w:hAnsi="Times New Roman"/>
          <w:spacing w:val="-3"/>
          <w:sz w:val="24"/>
          <w:szCs w:val="24"/>
        </w:rPr>
        <w:t>Establishes committees as needed.</w:t>
      </w:r>
      <w:proofErr w:type="gramEnd"/>
      <w:r>
        <w:rPr>
          <w:rFonts w:ascii="Times New Roman" w:hAnsi="Times New Roman"/>
          <w:spacing w:val="-3"/>
          <w:sz w:val="24"/>
          <w:szCs w:val="24"/>
        </w:rPr>
        <w:t xml:space="preserve"> </w:t>
      </w:r>
    </w:p>
    <w:p w:rsidR="006935FD" w:rsidRDefault="006935FD" w:rsidP="006935FD">
      <w:pPr>
        <w:widowControl w:val="0"/>
        <w:autoSpaceDE w:val="0"/>
        <w:autoSpaceDN w:val="0"/>
        <w:adjustRightInd w:val="0"/>
        <w:spacing w:after="0" w:line="276" w:lineRule="exact"/>
        <w:ind w:left="360" w:right="4224"/>
        <w:rPr>
          <w:rFonts w:ascii="Times New Roman" w:hAnsi="Times New Roman"/>
          <w:sz w:val="28"/>
          <w:szCs w:val="28"/>
        </w:rPr>
      </w:pPr>
    </w:p>
    <w:p w:rsidR="006935FD" w:rsidRDefault="006935FD" w:rsidP="006935FD">
      <w:pPr>
        <w:widowControl w:val="0"/>
        <w:autoSpaceDE w:val="0"/>
        <w:autoSpaceDN w:val="0"/>
        <w:adjustRightInd w:val="0"/>
        <w:spacing w:after="0" w:line="275" w:lineRule="exact"/>
        <w:ind w:left="360" w:right="413"/>
        <w:rPr>
          <w:rFonts w:ascii="Times New Roman" w:hAnsi="Times New Roman"/>
          <w:sz w:val="24"/>
          <w:szCs w:val="24"/>
        </w:rPr>
      </w:pPr>
      <w:r>
        <w:rPr>
          <w:rFonts w:ascii="Times New Roman" w:hAnsi="Times New Roman"/>
          <w:spacing w:val="-2"/>
          <w:sz w:val="24"/>
          <w:szCs w:val="24"/>
        </w:rPr>
        <w:t xml:space="preserve">Requires and evaluates reports from the Chief Appraiser on the operations and </w:t>
      </w:r>
      <w:r>
        <w:rPr>
          <w:rFonts w:ascii="Times New Roman" w:hAnsi="Times New Roman"/>
          <w:spacing w:val="-3"/>
          <w:sz w:val="24"/>
          <w:szCs w:val="24"/>
        </w:rPr>
        <w:t xml:space="preserve">financial status of The Appraisal Department. </w:t>
      </w:r>
    </w:p>
    <w:p w:rsidR="006935FD" w:rsidRDefault="006935FD" w:rsidP="006935FD">
      <w:pPr>
        <w:widowControl w:val="0"/>
        <w:autoSpaceDE w:val="0"/>
        <w:autoSpaceDN w:val="0"/>
        <w:adjustRightInd w:val="0"/>
        <w:spacing w:after="0" w:line="275" w:lineRule="exact"/>
        <w:ind w:left="360" w:right="413"/>
        <w:rPr>
          <w:rFonts w:ascii="Times New Roman" w:hAnsi="Times New Roman"/>
          <w:sz w:val="28"/>
          <w:szCs w:val="28"/>
        </w:rPr>
      </w:pPr>
    </w:p>
    <w:p w:rsidR="006935FD" w:rsidRDefault="006935FD" w:rsidP="006935FD">
      <w:pPr>
        <w:widowControl w:val="0"/>
        <w:autoSpaceDE w:val="0"/>
        <w:autoSpaceDN w:val="0"/>
        <w:adjustRightInd w:val="0"/>
        <w:spacing w:after="0" w:line="275" w:lineRule="exact"/>
        <w:ind w:left="360" w:right="541"/>
        <w:rPr>
          <w:rFonts w:ascii="Times New Roman" w:hAnsi="Times New Roman"/>
          <w:sz w:val="24"/>
          <w:szCs w:val="24"/>
        </w:rPr>
      </w:pPr>
      <w:proofErr w:type="gramStart"/>
      <w:r>
        <w:rPr>
          <w:rFonts w:ascii="Times New Roman" w:hAnsi="Times New Roman"/>
          <w:spacing w:val="-2"/>
          <w:sz w:val="24"/>
          <w:szCs w:val="24"/>
        </w:rPr>
        <w:t xml:space="preserve">Requires the development and adoption of Department policies for the sound </w:t>
      </w:r>
      <w:r>
        <w:rPr>
          <w:rFonts w:ascii="Times New Roman" w:hAnsi="Times New Roman"/>
          <w:spacing w:val="-4"/>
          <w:sz w:val="24"/>
          <w:szCs w:val="24"/>
        </w:rPr>
        <w:t>management of Department funds.</w:t>
      </w:r>
      <w:proofErr w:type="gramEnd"/>
      <w:r>
        <w:rPr>
          <w:rFonts w:ascii="Times New Roman" w:hAnsi="Times New Roman"/>
          <w:spacing w:val="-4"/>
          <w:sz w:val="24"/>
          <w:szCs w:val="24"/>
        </w:rPr>
        <w:t xml:space="preserve"> </w:t>
      </w:r>
    </w:p>
    <w:p w:rsidR="006935FD" w:rsidRDefault="006935FD" w:rsidP="006935FD">
      <w:pPr>
        <w:widowControl w:val="0"/>
        <w:autoSpaceDE w:val="0"/>
        <w:autoSpaceDN w:val="0"/>
        <w:adjustRightInd w:val="0"/>
        <w:spacing w:after="0" w:line="276" w:lineRule="exact"/>
        <w:ind w:left="360" w:right="541"/>
        <w:rPr>
          <w:rFonts w:ascii="Times New Roman" w:hAnsi="Times New Roman"/>
          <w:sz w:val="28"/>
          <w:szCs w:val="28"/>
        </w:rPr>
      </w:pPr>
    </w:p>
    <w:p w:rsidR="006935FD" w:rsidRDefault="006935FD" w:rsidP="006935FD">
      <w:pPr>
        <w:widowControl w:val="0"/>
        <w:autoSpaceDE w:val="0"/>
        <w:autoSpaceDN w:val="0"/>
        <w:adjustRightInd w:val="0"/>
        <w:spacing w:after="0" w:line="275" w:lineRule="exact"/>
        <w:ind w:left="360" w:right="263"/>
        <w:rPr>
          <w:rFonts w:ascii="Times New Roman" w:hAnsi="Times New Roman"/>
          <w:sz w:val="24"/>
          <w:szCs w:val="24"/>
        </w:rPr>
      </w:pPr>
      <w:proofErr w:type="gramStart"/>
      <w:r>
        <w:rPr>
          <w:rFonts w:ascii="Times New Roman" w:hAnsi="Times New Roman"/>
          <w:spacing w:val="-2"/>
          <w:sz w:val="24"/>
          <w:szCs w:val="24"/>
        </w:rPr>
        <w:t xml:space="preserve">Assists in presenting the needs and progress of The Appraisal Department to the </w:t>
      </w:r>
      <w:r>
        <w:rPr>
          <w:rFonts w:ascii="Times New Roman" w:hAnsi="Times New Roman"/>
          <w:spacing w:val="-10"/>
          <w:sz w:val="24"/>
          <w:szCs w:val="24"/>
        </w:rPr>
        <w:t>public.</w:t>
      </w:r>
      <w:proofErr w:type="gramEnd"/>
      <w:r>
        <w:rPr>
          <w:rFonts w:ascii="Times New Roman" w:hAnsi="Times New Roman"/>
          <w:spacing w:val="-10"/>
          <w:sz w:val="24"/>
          <w:szCs w:val="24"/>
        </w:rPr>
        <w:t xml:space="preserve"> </w:t>
      </w:r>
    </w:p>
    <w:p w:rsidR="006935FD" w:rsidRDefault="00CE3D74" w:rsidP="00CE3D74">
      <w:pPr>
        <w:widowControl w:val="0"/>
        <w:autoSpaceDE w:val="0"/>
        <w:autoSpaceDN w:val="0"/>
        <w:adjustRightInd w:val="0"/>
        <w:spacing w:after="0" w:line="223" w:lineRule="exact"/>
        <w:ind w:left="360" w:right="263"/>
        <w:jc w:val="center"/>
        <w:rPr>
          <w:rFonts w:ascii="Times New Roman" w:hAnsi="Times New Roman"/>
        </w:rPr>
      </w:pPr>
      <w:r>
        <w:rPr>
          <w:rFonts w:ascii="Times New Roman" w:hAnsi="Times New Roman"/>
        </w:rPr>
        <w:t>8</w:t>
      </w:r>
    </w:p>
    <w:p w:rsidR="00EB7293" w:rsidRDefault="00EB7293" w:rsidP="00EB7293">
      <w:pPr>
        <w:widowControl w:val="0"/>
        <w:autoSpaceDE w:val="0"/>
        <w:autoSpaceDN w:val="0"/>
        <w:adjustRightInd w:val="0"/>
        <w:spacing w:after="0" w:line="256" w:lineRule="exact"/>
        <w:ind w:right="349"/>
        <w:rPr>
          <w:rFonts w:ascii="Times New Roman" w:hAnsi="Times New Roman"/>
          <w:sz w:val="24"/>
          <w:szCs w:val="24"/>
        </w:rPr>
      </w:pPr>
      <w:r>
        <w:rPr>
          <w:rFonts w:ascii="Times New Roman" w:hAnsi="Times New Roman"/>
          <w:spacing w:val="-2"/>
          <w:sz w:val="24"/>
          <w:szCs w:val="24"/>
        </w:rPr>
        <w:t xml:space="preserve">Considers and acts on policies for The Appraisal Department, and the appraisal </w:t>
      </w:r>
    </w:p>
    <w:p w:rsidR="00EB7293" w:rsidRDefault="00EB7293" w:rsidP="00EB7293">
      <w:pPr>
        <w:widowControl w:val="0"/>
        <w:autoSpaceDE w:val="0"/>
        <w:autoSpaceDN w:val="0"/>
        <w:adjustRightInd w:val="0"/>
        <w:spacing w:after="0" w:line="275" w:lineRule="exact"/>
        <w:ind w:right="251"/>
        <w:rPr>
          <w:rFonts w:ascii="Times New Roman" w:hAnsi="Times New Roman"/>
          <w:sz w:val="24"/>
          <w:szCs w:val="24"/>
        </w:rPr>
      </w:pPr>
      <w:proofErr w:type="gramStart"/>
      <w:r>
        <w:rPr>
          <w:rFonts w:ascii="Times New Roman" w:hAnsi="Times New Roman"/>
          <w:spacing w:val="-2"/>
          <w:sz w:val="24"/>
          <w:szCs w:val="24"/>
        </w:rPr>
        <w:t>office</w:t>
      </w:r>
      <w:proofErr w:type="gramEnd"/>
      <w:r>
        <w:rPr>
          <w:rFonts w:ascii="Times New Roman" w:hAnsi="Times New Roman"/>
          <w:spacing w:val="-2"/>
          <w:sz w:val="24"/>
          <w:szCs w:val="24"/>
        </w:rPr>
        <w:t xml:space="preserve">. Board members, the Chief Appraiser, and the general public may suggest policy changes to the Board. Any policy change proposed by the general public </w:t>
      </w:r>
    </w:p>
    <w:p w:rsidR="00EB7293" w:rsidRDefault="00EB7293" w:rsidP="00EB7293">
      <w:pPr>
        <w:widowControl w:val="0"/>
        <w:autoSpaceDE w:val="0"/>
        <w:autoSpaceDN w:val="0"/>
        <w:adjustRightInd w:val="0"/>
        <w:spacing w:after="0" w:line="275" w:lineRule="exact"/>
        <w:ind w:right="1115"/>
        <w:rPr>
          <w:rFonts w:ascii="Times New Roman" w:hAnsi="Times New Roman"/>
          <w:sz w:val="24"/>
          <w:szCs w:val="24"/>
        </w:rPr>
      </w:pPr>
      <w:proofErr w:type="gramStart"/>
      <w:r>
        <w:rPr>
          <w:rFonts w:ascii="Times New Roman" w:hAnsi="Times New Roman"/>
          <w:spacing w:val="-2"/>
          <w:sz w:val="24"/>
          <w:szCs w:val="24"/>
        </w:rPr>
        <w:t>shall</w:t>
      </w:r>
      <w:proofErr w:type="gramEnd"/>
      <w:r>
        <w:rPr>
          <w:rFonts w:ascii="Times New Roman" w:hAnsi="Times New Roman"/>
          <w:spacing w:val="-2"/>
          <w:sz w:val="24"/>
          <w:szCs w:val="24"/>
        </w:rPr>
        <w:t xml:space="preserve"> be submitted to the Chief Appraiser for his/her consideration and </w:t>
      </w:r>
      <w:r>
        <w:rPr>
          <w:rFonts w:ascii="Times New Roman" w:hAnsi="Times New Roman"/>
          <w:spacing w:val="-6"/>
          <w:sz w:val="24"/>
          <w:szCs w:val="24"/>
        </w:rPr>
        <w:t xml:space="preserve">recommendation. </w:t>
      </w:r>
    </w:p>
    <w:p w:rsidR="00EB7293" w:rsidRDefault="00EB7293" w:rsidP="00EB7293">
      <w:pPr>
        <w:widowControl w:val="0"/>
        <w:autoSpaceDE w:val="0"/>
        <w:autoSpaceDN w:val="0"/>
        <w:adjustRightInd w:val="0"/>
        <w:spacing w:after="0" w:line="311" w:lineRule="exact"/>
        <w:ind w:left="1460" w:right="1115"/>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right="257"/>
        <w:rPr>
          <w:rFonts w:ascii="Times New Roman" w:hAnsi="Times New Roman"/>
          <w:sz w:val="24"/>
          <w:szCs w:val="24"/>
        </w:rPr>
      </w:pPr>
      <w:proofErr w:type="gramStart"/>
      <w:r>
        <w:rPr>
          <w:rFonts w:ascii="Times New Roman" w:hAnsi="Times New Roman"/>
          <w:spacing w:val="-2"/>
          <w:sz w:val="24"/>
          <w:szCs w:val="24"/>
        </w:rPr>
        <w:t>Performs other duties as required to govern the Department as permitted by law.</w:t>
      </w:r>
      <w:proofErr w:type="gramEnd"/>
      <w:r>
        <w:rPr>
          <w:rFonts w:ascii="Times New Roman" w:hAnsi="Times New Roman"/>
          <w:spacing w:val="-2"/>
          <w:sz w:val="24"/>
          <w:szCs w:val="24"/>
        </w:rPr>
        <w:t xml:space="preserve"> </w:t>
      </w:r>
    </w:p>
    <w:p w:rsidR="00EB7293" w:rsidRDefault="00EB7293" w:rsidP="00EB7293">
      <w:pPr>
        <w:widowControl w:val="0"/>
        <w:autoSpaceDE w:val="0"/>
        <w:autoSpaceDN w:val="0"/>
        <w:adjustRightInd w:val="0"/>
        <w:spacing w:after="0" w:line="278" w:lineRule="exact"/>
        <w:ind w:left="1460" w:right="257"/>
        <w:rPr>
          <w:rFonts w:ascii="Times New Roman" w:hAnsi="Times New Roman"/>
          <w:sz w:val="28"/>
          <w:szCs w:val="28"/>
        </w:rPr>
      </w:pPr>
    </w:p>
    <w:p w:rsidR="00EB7293" w:rsidRDefault="00EB7293" w:rsidP="00EB7293">
      <w:pPr>
        <w:widowControl w:val="0"/>
        <w:autoSpaceDE w:val="0"/>
        <w:autoSpaceDN w:val="0"/>
        <w:adjustRightInd w:val="0"/>
        <w:spacing w:after="0" w:line="327" w:lineRule="exact"/>
        <w:ind w:left="20" w:right="3105"/>
        <w:rPr>
          <w:rFonts w:ascii="Times New Roman" w:hAnsi="Times New Roman"/>
          <w:sz w:val="24"/>
          <w:szCs w:val="24"/>
        </w:rPr>
      </w:pPr>
      <w:proofErr w:type="gramStart"/>
      <w:r>
        <w:rPr>
          <w:rFonts w:ascii="Times New Roman" w:hAnsi="Times New Roman"/>
          <w:b/>
          <w:bCs/>
          <w:color w:val="323264"/>
          <w:spacing w:val="-34"/>
          <w:sz w:val="27"/>
          <w:szCs w:val="27"/>
        </w:rPr>
        <w:t>PUBLIC</w:t>
      </w:r>
      <w:r w:rsidR="004E38B8">
        <w:rPr>
          <w:rFonts w:ascii="Times New Roman" w:hAnsi="Times New Roman"/>
          <w:b/>
          <w:bCs/>
          <w:color w:val="323264"/>
          <w:spacing w:val="-34"/>
          <w:sz w:val="27"/>
          <w:szCs w:val="27"/>
        </w:rPr>
        <w:t xml:space="preserve"> </w:t>
      </w:r>
      <w:r>
        <w:rPr>
          <w:rFonts w:ascii="Times New Roman" w:hAnsi="Times New Roman"/>
          <w:b/>
          <w:bCs/>
          <w:color w:val="323264"/>
          <w:spacing w:val="-34"/>
          <w:sz w:val="27"/>
          <w:szCs w:val="27"/>
        </w:rPr>
        <w:t xml:space="preserve"> ACCESS</w:t>
      </w:r>
      <w:proofErr w:type="gramEnd"/>
      <w:r>
        <w:rPr>
          <w:rFonts w:ascii="Times New Roman" w:hAnsi="Times New Roman"/>
          <w:b/>
          <w:bCs/>
          <w:color w:val="323264"/>
          <w:spacing w:val="-34"/>
          <w:sz w:val="27"/>
          <w:szCs w:val="27"/>
        </w:rPr>
        <w:t xml:space="preserve"> </w:t>
      </w:r>
      <w:r w:rsidR="004E38B8">
        <w:rPr>
          <w:rFonts w:ascii="Times New Roman" w:hAnsi="Times New Roman"/>
          <w:b/>
          <w:bCs/>
          <w:color w:val="323264"/>
          <w:spacing w:val="-34"/>
          <w:sz w:val="27"/>
          <w:szCs w:val="27"/>
        </w:rPr>
        <w:t xml:space="preserve"> </w:t>
      </w:r>
      <w:r>
        <w:rPr>
          <w:rFonts w:ascii="Times New Roman" w:hAnsi="Times New Roman"/>
          <w:b/>
          <w:bCs/>
          <w:color w:val="323264"/>
          <w:spacing w:val="-34"/>
          <w:sz w:val="27"/>
          <w:szCs w:val="27"/>
        </w:rPr>
        <w:t xml:space="preserve">TO </w:t>
      </w:r>
      <w:r w:rsidR="004E38B8">
        <w:rPr>
          <w:rFonts w:ascii="Times New Roman" w:hAnsi="Times New Roman"/>
          <w:b/>
          <w:bCs/>
          <w:color w:val="323264"/>
          <w:spacing w:val="-34"/>
          <w:sz w:val="27"/>
          <w:szCs w:val="27"/>
        </w:rPr>
        <w:t xml:space="preserve"> </w:t>
      </w:r>
      <w:r>
        <w:rPr>
          <w:rFonts w:ascii="Times New Roman" w:hAnsi="Times New Roman"/>
          <w:b/>
          <w:bCs/>
          <w:color w:val="323264"/>
          <w:spacing w:val="-34"/>
          <w:sz w:val="27"/>
          <w:szCs w:val="27"/>
        </w:rPr>
        <w:t xml:space="preserve">THE </w:t>
      </w:r>
      <w:r w:rsidR="004E38B8">
        <w:rPr>
          <w:rFonts w:ascii="Times New Roman" w:hAnsi="Times New Roman"/>
          <w:b/>
          <w:bCs/>
          <w:color w:val="323264"/>
          <w:spacing w:val="-34"/>
          <w:sz w:val="27"/>
          <w:szCs w:val="27"/>
        </w:rPr>
        <w:t xml:space="preserve"> </w:t>
      </w:r>
      <w:r>
        <w:rPr>
          <w:rFonts w:ascii="Times New Roman" w:hAnsi="Times New Roman"/>
          <w:b/>
          <w:bCs/>
          <w:color w:val="323264"/>
          <w:spacing w:val="-34"/>
          <w:sz w:val="27"/>
          <w:szCs w:val="27"/>
        </w:rPr>
        <w:t>BOARD</w:t>
      </w:r>
      <w:r w:rsidR="004E38B8">
        <w:rPr>
          <w:rFonts w:ascii="Times New Roman" w:hAnsi="Times New Roman"/>
          <w:b/>
          <w:bCs/>
          <w:color w:val="323264"/>
          <w:spacing w:val="-34"/>
          <w:sz w:val="27"/>
          <w:szCs w:val="27"/>
        </w:rPr>
        <w:t xml:space="preserve"> </w:t>
      </w:r>
      <w:r>
        <w:rPr>
          <w:rFonts w:ascii="Times New Roman" w:hAnsi="Times New Roman"/>
          <w:b/>
          <w:bCs/>
          <w:color w:val="323264"/>
          <w:spacing w:val="-34"/>
          <w:sz w:val="27"/>
          <w:szCs w:val="27"/>
        </w:rPr>
        <w:t xml:space="preserve"> OF </w:t>
      </w:r>
      <w:r w:rsidR="004E38B8">
        <w:rPr>
          <w:rFonts w:ascii="Times New Roman" w:hAnsi="Times New Roman"/>
          <w:b/>
          <w:bCs/>
          <w:color w:val="323264"/>
          <w:spacing w:val="-34"/>
          <w:sz w:val="27"/>
          <w:szCs w:val="27"/>
        </w:rPr>
        <w:t xml:space="preserve"> </w:t>
      </w:r>
      <w:r>
        <w:rPr>
          <w:rFonts w:ascii="Times New Roman" w:hAnsi="Times New Roman"/>
          <w:b/>
          <w:bCs/>
          <w:color w:val="323264"/>
          <w:spacing w:val="-34"/>
          <w:sz w:val="27"/>
          <w:szCs w:val="27"/>
        </w:rPr>
        <w:t>ASSESSORS</w:t>
      </w:r>
      <w:r>
        <w:rPr>
          <w:rFonts w:ascii="Times New Roman" w:hAnsi="Times New Roman"/>
          <w:color w:val="323264"/>
          <w:spacing w:val="-34"/>
          <w:sz w:val="27"/>
          <w:szCs w:val="27"/>
        </w:rPr>
        <w:t xml:space="preserve">  </w:t>
      </w:r>
    </w:p>
    <w:p w:rsidR="00EB7293" w:rsidRDefault="00EB7293" w:rsidP="00EB7293">
      <w:pPr>
        <w:widowControl w:val="0"/>
        <w:autoSpaceDE w:val="0"/>
        <w:autoSpaceDN w:val="0"/>
        <w:adjustRightInd w:val="0"/>
        <w:spacing w:after="0" w:line="82" w:lineRule="exact"/>
        <w:ind w:left="20" w:right="3105"/>
        <w:rPr>
          <w:rFonts w:ascii="Times New Roman" w:hAnsi="Times New Roman"/>
          <w:sz w:val="8"/>
          <w:szCs w:val="8"/>
        </w:rPr>
      </w:pPr>
    </w:p>
    <w:p w:rsidR="00EB7293" w:rsidRDefault="00EB7293" w:rsidP="00EB7293">
      <w:pPr>
        <w:widowControl w:val="0"/>
        <w:autoSpaceDE w:val="0"/>
        <w:autoSpaceDN w:val="0"/>
        <w:adjustRightInd w:val="0"/>
        <w:spacing w:after="0" w:line="240" w:lineRule="exact"/>
        <w:ind w:left="20" w:right="3105"/>
        <w:rPr>
          <w:rFonts w:ascii="Times New Roman" w:hAnsi="Times New Roman"/>
          <w:sz w:val="24"/>
          <w:szCs w:val="24"/>
        </w:rPr>
      </w:pPr>
    </w:p>
    <w:p w:rsidR="00EB7293" w:rsidRDefault="00EB7293" w:rsidP="00EB7293">
      <w:pPr>
        <w:widowControl w:val="0"/>
        <w:autoSpaceDE w:val="0"/>
        <w:autoSpaceDN w:val="0"/>
        <w:adjustRightInd w:val="0"/>
        <w:spacing w:after="0" w:line="276" w:lineRule="exact"/>
        <w:ind w:left="20" w:right="281"/>
        <w:rPr>
          <w:rFonts w:ascii="Times New Roman" w:hAnsi="Times New Roman"/>
          <w:sz w:val="24"/>
          <w:szCs w:val="24"/>
        </w:rPr>
      </w:pPr>
      <w:r>
        <w:rPr>
          <w:rFonts w:ascii="Times New Roman" w:hAnsi="Times New Roman"/>
          <w:spacing w:val="-2"/>
          <w:sz w:val="24"/>
          <w:szCs w:val="24"/>
        </w:rPr>
        <w:t xml:space="preserve">It is the policy of the Board of Assessors to provide the public with a reasonable opportunity to </w:t>
      </w:r>
    </w:p>
    <w:p w:rsidR="00EB7293" w:rsidRDefault="00EB7293" w:rsidP="00EB7293">
      <w:pPr>
        <w:widowControl w:val="0"/>
        <w:autoSpaceDE w:val="0"/>
        <w:autoSpaceDN w:val="0"/>
        <w:adjustRightInd w:val="0"/>
        <w:spacing w:after="0" w:line="276" w:lineRule="exact"/>
        <w:ind w:left="19" w:right="92"/>
        <w:rPr>
          <w:rFonts w:ascii="Times New Roman" w:hAnsi="Times New Roman"/>
          <w:sz w:val="24"/>
          <w:szCs w:val="24"/>
        </w:rPr>
      </w:pPr>
      <w:proofErr w:type="gramStart"/>
      <w:r>
        <w:rPr>
          <w:rFonts w:ascii="Times New Roman" w:hAnsi="Times New Roman"/>
          <w:spacing w:val="-2"/>
          <w:sz w:val="24"/>
          <w:szCs w:val="24"/>
        </w:rPr>
        <w:t>address</w:t>
      </w:r>
      <w:proofErr w:type="gramEnd"/>
      <w:r>
        <w:rPr>
          <w:rFonts w:ascii="Times New Roman" w:hAnsi="Times New Roman"/>
          <w:spacing w:val="-2"/>
          <w:sz w:val="24"/>
          <w:szCs w:val="24"/>
        </w:rPr>
        <w:t xml:space="preserve"> the Board on the subject of the policies and procedures of The Appraisal Department and </w:t>
      </w:r>
    </w:p>
    <w:p w:rsidR="00EB7293" w:rsidRDefault="00EB7293" w:rsidP="00EB7293">
      <w:pPr>
        <w:widowControl w:val="0"/>
        <w:autoSpaceDE w:val="0"/>
        <w:autoSpaceDN w:val="0"/>
        <w:adjustRightInd w:val="0"/>
        <w:spacing w:after="0" w:line="275" w:lineRule="exact"/>
        <w:ind w:left="19" w:right="918"/>
        <w:rPr>
          <w:rFonts w:ascii="Times New Roman" w:hAnsi="Times New Roman"/>
          <w:sz w:val="24"/>
          <w:szCs w:val="24"/>
        </w:rPr>
      </w:pPr>
      <w:proofErr w:type="gramStart"/>
      <w:r>
        <w:rPr>
          <w:rFonts w:ascii="Times New Roman" w:hAnsi="Times New Roman"/>
          <w:spacing w:val="-4"/>
          <w:sz w:val="24"/>
          <w:szCs w:val="24"/>
        </w:rPr>
        <w:t>on</w:t>
      </w:r>
      <w:proofErr w:type="gramEnd"/>
      <w:r>
        <w:rPr>
          <w:rFonts w:ascii="Times New Roman" w:hAnsi="Times New Roman"/>
          <w:spacing w:val="-4"/>
          <w:sz w:val="24"/>
          <w:szCs w:val="24"/>
        </w:rPr>
        <w:t xml:space="preserve"> any issue under the Board's jurisdiction. Generally, the Board's statutory duties and </w:t>
      </w:r>
    </w:p>
    <w:p w:rsidR="00EB7293" w:rsidRDefault="00EB7293" w:rsidP="00EB7293">
      <w:pPr>
        <w:widowControl w:val="0"/>
        <w:autoSpaceDE w:val="0"/>
        <w:autoSpaceDN w:val="0"/>
        <w:adjustRightInd w:val="0"/>
        <w:spacing w:after="0" w:line="276" w:lineRule="exact"/>
        <w:ind w:left="19" w:right="6714"/>
        <w:rPr>
          <w:rFonts w:ascii="Times New Roman" w:hAnsi="Times New Roman"/>
          <w:sz w:val="24"/>
          <w:szCs w:val="24"/>
        </w:rPr>
      </w:pPr>
      <w:proofErr w:type="gramStart"/>
      <w:r>
        <w:rPr>
          <w:rFonts w:ascii="Times New Roman" w:hAnsi="Times New Roman"/>
          <w:spacing w:val="-4"/>
          <w:sz w:val="24"/>
          <w:szCs w:val="24"/>
        </w:rPr>
        <w:t>jurisdiction</w:t>
      </w:r>
      <w:proofErr w:type="gramEnd"/>
      <w:r>
        <w:rPr>
          <w:rFonts w:ascii="Times New Roman" w:hAnsi="Times New Roman"/>
          <w:spacing w:val="-4"/>
          <w:sz w:val="24"/>
          <w:szCs w:val="24"/>
        </w:rPr>
        <w:t xml:space="preserve"> concern: </w:t>
      </w:r>
    </w:p>
    <w:p w:rsidR="00EB7293" w:rsidRDefault="00EB7293" w:rsidP="00EB7293">
      <w:pPr>
        <w:widowControl w:val="0"/>
        <w:autoSpaceDE w:val="0"/>
        <w:autoSpaceDN w:val="0"/>
        <w:adjustRightInd w:val="0"/>
        <w:spacing w:after="0" w:line="311" w:lineRule="exact"/>
        <w:ind w:left="19" w:right="6714"/>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39" w:right="4867"/>
        <w:rPr>
          <w:rFonts w:ascii="Times New Roman" w:hAnsi="Times New Roman"/>
          <w:sz w:val="24"/>
          <w:szCs w:val="24"/>
        </w:rPr>
      </w:pPr>
      <w:proofErr w:type="gramStart"/>
      <w:r>
        <w:rPr>
          <w:rFonts w:ascii="Times New Roman" w:hAnsi="Times New Roman"/>
          <w:spacing w:val="-3"/>
          <w:sz w:val="24"/>
          <w:szCs w:val="24"/>
        </w:rPr>
        <w:t>contracting</w:t>
      </w:r>
      <w:proofErr w:type="gramEnd"/>
      <w:r>
        <w:rPr>
          <w:rFonts w:ascii="Times New Roman" w:hAnsi="Times New Roman"/>
          <w:spacing w:val="-3"/>
          <w:sz w:val="24"/>
          <w:szCs w:val="24"/>
        </w:rPr>
        <w:t xml:space="preserve"> for necessary services; </w:t>
      </w:r>
    </w:p>
    <w:p w:rsidR="00EB7293" w:rsidRDefault="00EB7293" w:rsidP="00EB7293">
      <w:pPr>
        <w:widowControl w:val="0"/>
        <w:autoSpaceDE w:val="0"/>
        <w:autoSpaceDN w:val="0"/>
        <w:adjustRightInd w:val="0"/>
        <w:spacing w:after="0" w:line="312" w:lineRule="exact"/>
        <w:ind w:left="739" w:right="4867"/>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39" w:right="1627"/>
        <w:rPr>
          <w:rFonts w:ascii="Times New Roman" w:hAnsi="Times New Roman"/>
          <w:sz w:val="24"/>
          <w:szCs w:val="24"/>
        </w:rPr>
      </w:pPr>
      <w:proofErr w:type="gramStart"/>
      <w:r>
        <w:rPr>
          <w:rFonts w:ascii="Times New Roman" w:hAnsi="Times New Roman"/>
          <w:spacing w:val="-2"/>
          <w:sz w:val="24"/>
          <w:szCs w:val="24"/>
        </w:rPr>
        <w:t>hiring</w:t>
      </w:r>
      <w:proofErr w:type="gramEnd"/>
      <w:r>
        <w:rPr>
          <w:rFonts w:ascii="Times New Roman" w:hAnsi="Times New Roman"/>
          <w:spacing w:val="-2"/>
          <w:sz w:val="24"/>
          <w:szCs w:val="24"/>
        </w:rPr>
        <w:t xml:space="preserve"> the Chief Appraiser and assigning responsibilities to the position; </w:t>
      </w:r>
    </w:p>
    <w:p w:rsidR="00EB7293" w:rsidRDefault="00EB7293" w:rsidP="00EB7293">
      <w:pPr>
        <w:widowControl w:val="0"/>
        <w:autoSpaceDE w:val="0"/>
        <w:autoSpaceDN w:val="0"/>
        <w:adjustRightInd w:val="0"/>
        <w:spacing w:after="0" w:line="311" w:lineRule="exact"/>
        <w:ind w:left="739" w:right="1627"/>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39" w:right="1255"/>
        <w:rPr>
          <w:rFonts w:ascii="Times New Roman" w:hAnsi="Times New Roman"/>
          <w:sz w:val="24"/>
          <w:szCs w:val="24"/>
        </w:rPr>
      </w:pPr>
      <w:proofErr w:type="gramStart"/>
      <w:r>
        <w:rPr>
          <w:rFonts w:ascii="Times New Roman" w:hAnsi="Times New Roman"/>
          <w:spacing w:val="-2"/>
          <w:sz w:val="24"/>
          <w:szCs w:val="24"/>
        </w:rPr>
        <w:t>making</w:t>
      </w:r>
      <w:proofErr w:type="gramEnd"/>
      <w:r>
        <w:rPr>
          <w:rFonts w:ascii="Times New Roman" w:hAnsi="Times New Roman"/>
          <w:spacing w:val="-2"/>
          <w:sz w:val="24"/>
          <w:szCs w:val="24"/>
        </w:rPr>
        <w:t xml:space="preserve"> general policy regarding the operation of The Appraisal Department </w:t>
      </w:r>
    </w:p>
    <w:p w:rsidR="00EB7293" w:rsidRDefault="00EB7293" w:rsidP="00EB7293">
      <w:pPr>
        <w:widowControl w:val="0"/>
        <w:autoSpaceDE w:val="0"/>
        <w:autoSpaceDN w:val="0"/>
        <w:adjustRightInd w:val="0"/>
        <w:spacing w:after="0" w:line="110" w:lineRule="exact"/>
        <w:ind w:left="739" w:right="1255"/>
        <w:rPr>
          <w:rFonts w:ascii="Times New Roman" w:hAnsi="Times New Roman"/>
          <w:sz w:val="11"/>
          <w:szCs w:val="11"/>
        </w:rPr>
      </w:pPr>
    </w:p>
    <w:p w:rsidR="00EB7293" w:rsidRDefault="00EB7293" w:rsidP="00EB7293">
      <w:pPr>
        <w:widowControl w:val="0"/>
        <w:autoSpaceDE w:val="0"/>
        <w:autoSpaceDN w:val="0"/>
        <w:adjustRightInd w:val="0"/>
        <w:spacing w:after="0" w:line="240" w:lineRule="exact"/>
        <w:ind w:left="739" w:right="1255"/>
        <w:rPr>
          <w:rFonts w:ascii="Times New Roman" w:hAnsi="Times New Roman"/>
          <w:sz w:val="24"/>
          <w:szCs w:val="24"/>
        </w:rPr>
      </w:pPr>
    </w:p>
    <w:p w:rsidR="00EB7293" w:rsidRDefault="00EB7293" w:rsidP="00EB7293">
      <w:pPr>
        <w:widowControl w:val="0"/>
        <w:autoSpaceDE w:val="0"/>
        <w:autoSpaceDN w:val="0"/>
        <w:adjustRightInd w:val="0"/>
        <w:spacing w:after="0" w:line="240" w:lineRule="exact"/>
        <w:ind w:left="739" w:right="1255"/>
        <w:rPr>
          <w:rFonts w:ascii="Times New Roman" w:hAnsi="Times New Roman"/>
          <w:sz w:val="24"/>
          <w:szCs w:val="24"/>
        </w:rPr>
      </w:pPr>
    </w:p>
    <w:p w:rsidR="00EB7293" w:rsidRDefault="00EB7293" w:rsidP="00EB7293">
      <w:pPr>
        <w:widowControl w:val="0"/>
        <w:autoSpaceDE w:val="0"/>
        <w:autoSpaceDN w:val="0"/>
        <w:adjustRightInd w:val="0"/>
        <w:spacing w:after="0" w:line="240" w:lineRule="exact"/>
        <w:ind w:left="19" w:right="4716"/>
        <w:rPr>
          <w:rFonts w:ascii="Times New Roman" w:hAnsi="Times New Roman"/>
          <w:sz w:val="24"/>
          <w:szCs w:val="24"/>
        </w:rPr>
      </w:pPr>
      <w:r>
        <w:rPr>
          <w:rFonts w:ascii="Times New Roman" w:hAnsi="Times New Roman"/>
          <w:b/>
          <w:bCs/>
          <w:spacing w:val="-3"/>
          <w:sz w:val="24"/>
          <w:szCs w:val="24"/>
          <w:u w:val="single"/>
        </w:rPr>
        <w:t>Public Access and Information Pamphlet</w:t>
      </w:r>
      <w:r>
        <w:rPr>
          <w:rFonts w:ascii="Times New Roman" w:hAnsi="Times New Roman"/>
          <w:b/>
          <w:bCs/>
          <w:spacing w:val="-3"/>
          <w:sz w:val="24"/>
          <w:szCs w:val="24"/>
        </w:rPr>
        <w:t xml:space="preserve"> </w:t>
      </w:r>
    </w:p>
    <w:p w:rsidR="00EB7293" w:rsidRDefault="00EB7293" w:rsidP="00EB7293">
      <w:pPr>
        <w:widowControl w:val="0"/>
        <w:autoSpaceDE w:val="0"/>
        <w:autoSpaceDN w:val="0"/>
        <w:adjustRightInd w:val="0"/>
        <w:spacing w:after="0" w:line="473" w:lineRule="exact"/>
        <w:ind w:left="20" w:right="283"/>
        <w:rPr>
          <w:rFonts w:ascii="Times New Roman" w:hAnsi="Times New Roman"/>
          <w:sz w:val="24"/>
          <w:szCs w:val="24"/>
        </w:rPr>
      </w:pPr>
      <w:r>
        <w:rPr>
          <w:rFonts w:ascii="Times New Roman" w:hAnsi="Times New Roman"/>
          <w:spacing w:val="-2"/>
          <w:sz w:val="24"/>
          <w:szCs w:val="24"/>
        </w:rPr>
        <w:t xml:space="preserve">The Office of the Tax Commissioner is charged with publishing a public information pamphlet </w:t>
      </w:r>
    </w:p>
    <w:p w:rsidR="00EB7293" w:rsidRDefault="00EB7293" w:rsidP="00EB7293">
      <w:pPr>
        <w:widowControl w:val="0"/>
        <w:autoSpaceDE w:val="0"/>
        <w:autoSpaceDN w:val="0"/>
        <w:adjustRightInd w:val="0"/>
        <w:spacing w:after="0" w:line="276" w:lineRule="exact"/>
        <w:ind w:left="20" w:right="733"/>
        <w:rPr>
          <w:rFonts w:ascii="Times New Roman" w:hAnsi="Times New Roman"/>
          <w:sz w:val="24"/>
          <w:szCs w:val="24"/>
        </w:rPr>
      </w:pPr>
      <w:proofErr w:type="gramStart"/>
      <w:r>
        <w:rPr>
          <w:rFonts w:ascii="Times New Roman" w:hAnsi="Times New Roman"/>
          <w:spacing w:val="-1"/>
          <w:sz w:val="24"/>
          <w:szCs w:val="24"/>
        </w:rPr>
        <w:t>which</w:t>
      </w:r>
      <w:proofErr w:type="gramEnd"/>
      <w:r>
        <w:rPr>
          <w:rFonts w:ascii="Times New Roman" w:hAnsi="Times New Roman"/>
          <w:spacing w:val="-1"/>
          <w:sz w:val="24"/>
          <w:szCs w:val="24"/>
        </w:rPr>
        <w:t xml:space="preserve"> provides information about the appraising and taxing processes for the public. The </w:t>
      </w:r>
      <w:r>
        <w:rPr>
          <w:rFonts w:ascii="Times New Roman" w:hAnsi="Times New Roman"/>
          <w:spacing w:val="-3"/>
          <w:sz w:val="24"/>
          <w:szCs w:val="24"/>
        </w:rPr>
        <w:t xml:space="preserve">Appraisal Department does not have a similar resource. </w:t>
      </w:r>
    </w:p>
    <w:p w:rsidR="00EB7293" w:rsidRDefault="00EB7293" w:rsidP="00EB7293">
      <w:pPr>
        <w:widowControl w:val="0"/>
        <w:autoSpaceDE w:val="0"/>
        <w:autoSpaceDN w:val="0"/>
        <w:adjustRightInd w:val="0"/>
        <w:spacing w:after="0" w:line="327" w:lineRule="exact"/>
        <w:ind w:left="20" w:right="8440"/>
        <w:rPr>
          <w:rFonts w:ascii="Times New Roman" w:hAnsi="Times New Roman"/>
          <w:sz w:val="24"/>
          <w:szCs w:val="24"/>
        </w:rPr>
      </w:pPr>
      <w:r>
        <w:rPr>
          <w:rFonts w:ascii="Times New Roman" w:hAnsi="Times New Roman"/>
          <w:b/>
          <w:bCs/>
          <w:color w:val="323264"/>
          <w:spacing w:val="-50"/>
          <w:sz w:val="27"/>
          <w:szCs w:val="27"/>
        </w:rPr>
        <w:t xml:space="preserve"> </w:t>
      </w:r>
    </w:p>
    <w:p w:rsidR="00EB7293" w:rsidRDefault="00EB7293" w:rsidP="00EB7293">
      <w:pPr>
        <w:widowControl w:val="0"/>
        <w:autoSpaceDE w:val="0"/>
        <w:autoSpaceDN w:val="0"/>
        <w:adjustRightInd w:val="0"/>
        <w:spacing w:after="0" w:line="327" w:lineRule="exact"/>
        <w:ind w:left="20" w:right="6835"/>
        <w:rPr>
          <w:rFonts w:ascii="Times New Roman" w:hAnsi="Times New Roman"/>
          <w:sz w:val="24"/>
          <w:szCs w:val="24"/>
        </w:rPr>
      </w:pPr>
      <w:proofErr w:type="gramStart"/>
      <w:r>
        <w:rPr>
          <w:rFonts w:ascii="Times New Roman" w:hAnsi="Times New Roman"/>
          <w:b/>
          <w:bCs/>
          <w:color w:val="323264"/>
          <w:spacing w:val="-34"/>
          <w:sz w:val="27"/>
          <w:szCs w:val="27"/>
        </w:rPr>
        <w:t>CITIZEN</w:t>
      </w:r>
      <w:r w:rsidR="004E38B8">
        <w:rPr>
          <w:rFonts w:ascii="Times New Roman" w:hAnsi="Times New Roman"/>
          <w:b/>
          <w:bCs/>
          <w:color w:val="323264"/>
          <w:spacing w:val="-34"/>
          <w:sz w:val="27"/>
          <w:szCs w:val="27"/>
        </w:rPr>
        <w:t xml:space="preserve"> </w:t>
      </w:r>
      <w:r>
        <w:rPr>
          <w:rFonts w:ascii="Times New Roman" w:hAnsi="Times New Roman"/>
          <w:b/>
          <w:bCs/>
          <w:color w:val="323264"/>
          <w:spacing w:val="-34"/>
          <w:sz w:val="27"/>
          <w:szCs w:val="27"/>
        </w:rPr>
        <w:t xml:space="preserve"> TIME</w:t>
      </w:r>
      <w:proofErr w:type="gramEnd"/>
      <w:r>
        <w:rPr>
          <w:rFonts w:ascii="Times New Roman" w:hAnsi="Times New Roman"/>
          <w:color w:val="323264"/>
          <w:spacing w:val="-34"/>
          <w:sz w:val="27"/>
          <w:szCs w:val="27"/>
        </w:rPr>
        <w:t xml:space="preserve">  </w:t>
      </w:r>
    </w:p>
    <w:p w:rsidR="00EB7293" w:rsidRDefault="00EB7293" w:rsidP="00EB7293">
      <w:pPr>
        <w:widowControl w:val="0"/>
        <w:autoSpaceDE w:val="0"/>
        <w:autoSpaceDN w:val="0"/>
        <w:adjustRightInd w:val="0"/>
        <w:spacing w:after="0" w:line="323" w:lineRule="exact"/>
        <w:ind w:left="20" w:right="552"/>
        <w:rPr>
          <w:rFonts w:ascii="Times New Roman" w:hAnsi="Times New Roman"/>
          <w:sz w:val="24"/>
          <w:szCs w:val="24"/>
        </w:rPr>
      </w:pPr>
      <w:r>
        <w:rPr>
          <w:rFonts w:ascii="Times New Roman" w:hAnsi="Times New Roman"/>
          <w:spacing w:val="-2"/>
          <w:sz w:val="24"/>
          <w:szCs w:val="24"/>
        </w:rPr>
        <w:t xml:space="preserve">The Appling County Board of Assessors recognizes that its meeting is conducted in a public </w:t>
      </w:r>
    </w:p>
    <w:p w:rsidR="00EB7293" w:rsidRDefault="00EB7293" w:rsidP="00EB7293">
      <w:pPr>
        <w:widowControl w:val="0"/>
        <w:autoSpaceDE w:val="0"/>
        <w:autoSpaceDN w:val="0"/>
        <w:adjustRightInd w:val="0"/>
        <w:spacing w:after="0" w:line="275" w:lineRule="exact"/>
        <w:ind w:left="20" w:right="266"/>
        <w:rPr>
          <w:rFonts w:ascii="Times New Roman" w:hAnsi="Times New Roman"/>
          <w:sz w:val="24"/>
          <w:szCs w:val="24"/>
        </w:rPr>
      </w:pPr>
      <w:proofErr w:type="gramStart"/>
      <w:r>
        <w:rPr>
          <w:rFonts w:ascii="Times New Roman" w:hAnsi="Times New Roman"/>
          <w:spacing w:val="-2"/>
          <w:sz w:val="24"/>
          <w:szCs w:val="24"/>
        </w:rPr>
        <w:t>forum</w:t>
      </w:r>
      <w:proofErr w:type="gramEnd"/>
      <w:r>
        <w:rPr>
          <w:rFonts w:ascii="Times New Roman" w:hAnsi="Times New Roman"/>
          <w:spacing w:val="-2"/>
          <w:sz w:val="24"/>
          <w:szCs w:val="24"/>
        </w:rPr>
        <w:t xml:space="preserve"> and as such from time to time there may be members of the public who desire to address </w:t>
      </w:r>
      <w:r>
        <w:rPr>
          <w:rFonts w:ascii="Times New Roman" w:hAnsi="Times New Roman"/>
          <w:spacing w:val="-1"/>
          <w:sz w:val="24"/>
          <w:szCs w:val="24"/>
        </w:rPr>
        <w:t xml:space="preserve">the Board on various topics. The Citizens Time portion of this meeting is reserved exclusively </w:t>
      </w:r>
    </w:p>
    <w:p w:rsidR="00EB7293" w:rsidRDefault="00EB7293" w:rsidP="00EB7293">
      <w:pPr>
        <w:widowControl w:val="0"/>
        <w:autoSpaceDE w:val="0"/>
        <w:autoSpaceDN w:val="0"/>
        <w:adjustRightInd w:val="0"/>
        <w:spacing w:after="0" w:line="275" w:lineRule="exact"/>
        <w:ind w:left="20" w:right="637"/>
        <w:rPr>
          <w:rFonts w:ascii="Times New Roman" w:hAnsi="Times New Roman"/>
          <w:sz w:val="24"/>
          <w:szCs w:val="24"/>
        </w:rPr>
      </w:pPr>
      <w:proofErr w:type="gramStart"/>
      <w:r>
        <w:rPr>
          <w:rFonts w:ascii="Times New Roman" w:hAnsi="Times New Roman"/>
          <w:spacing w:val="-2"/>
          <w:sz w:val="24"/>
          <w:szCs w:val="24"/>
        </w:rPr>
        <w:t>for</w:t>
      </w:r>
      <w:proofErr w:type="gramEnd"/>
      <w:r>
        <w:rPr>
          <w:rFonts w:ascii="Times New Roman" w:hAnsi="Times New Roman"/>
          <w:spacing w:val="-2"/>
          <w:sz w:val="24"/>
          <w:szCs w:val="24"/>
        </w:rPr>
        <w:t xml:space="preserve"> commentary from the public, and not for immediate reply. Statements made during the </w:t>
      </w:r>
    </w:p>
    <w:p w:rsidR="00EB7293" w:rsidRDefault="00EB7293" w:rsidP="00EB7293">
      <w:pPr>
        <w:widowControl w:val="0"/>
        <w:autoSpaceDE w:val="0"/>
        <w:autoSpaceDN w:val="0"/>
        <w:adjustRightInd w:val="0"/>
        <w:spacing w:after="0" w:line="275" w:lineRule="exact"/>
        <w:ind w:left="20" w:right="757"/>
        <w:rPr>
          <w:rFonts w:ascii="Times New Roman" w:hAnsi="Times New Roman"/>
          <w:sz w:val="24"/>
          <w:szCs w:val="24"/>
        </w:rPr>
      </w:pPr>
      <w:r>
        <w:rPr>
          <w:rFonts w:ascii="Times New Roman" w:hAnsi="Times New Roman"/>
          <w:spacing w:val="-2"/>
          <w:sz w:val="24"/>
          <w:szCs w:val="24"/>
        </w:rPr>
        <w:t xml:space="preserve">Citizens Time portion do not necessarily reflect the opinions of the Board of Assessors of </w:t>
      </w:r>
    </w:p>
    <w:p w:rsidR="00EB7293" w:rsidRDefault="00EB7293" w:rsidP="00EB7293">
      <w:pPr>
        <w:widowControl w:val="0"/>
        <w:autoSpaceDE w:val="0"/>
        <w:autoSpaceDN w:val="0"/>
        <w:adjustRightInd w:val="0"/>
        <w:spacing w:after="0" w:line="276" w:lineRule="exact"/>
        <w:ind w:left="20" w:right="372"/>
        <w:rPr>
          <w:rFonts w:ascii="Times New Roman" w:hAnsi="Times New Roman"/>
          <w:spacing w:val="-2"/>
          <w:sz w:val="24"/>
          <w:szCs w:val="24"/>
        </w:rPr>
      </w:pPr>
      <w:r>
        <w:rPr>
          <w:rFonts w:ascii="Times New Roman" w:hAnsi="Times New Roman"/>
          <w:spacing w:val="-2"/>
          <w:sz w:val="24"/>
          <w:szCs w:val="24"/>
        </w:rPr>
        <w:t xml:space="preserve">Appling County and items being discussed should not be construed as a decision of the Board. No official action will be made during the time of public comments. </w:t>
      </w:r>
    </w:p>
    <w:p w:rsidR="006935FD" w:rsidRDefault="006935FD"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9053A" w:rsidRDefault="0039053A" w:rsidP="00CE3D74">
      <w:pPr>
        <w:jc w:val="center"/>
        <w:rPr>
          <w:b/>
          <w:sz w:val="28"/>
          <w:szCs w:val="24"/>
          <w14:textOutline w14:w="5270" w14:cap="flat" w14:cmpd="sng" w14:algn="ctr">
            <w14:solidFill>
              <w14:schemeClr w14:val="tx1"/>
            </w14:solidFill>
            <w14:prstDash w14:val="solid"/>
            <w14:round/>
          </w14:textOutline>
        </w:rPr>
      </w:pPr>
    </w:p>
    <w:p w:rsidR="0039053A" w:rsidRDefault="0039053A" w:rsidP="00CE3D74">
      <w:pPr>
        <w:jc w:val="center"/>
        <w:rPr>
          <w:b/>
          <w:sz w:val="28"/>
          <w:szCs w:val="24"/>
          <w14:textOutline w14:w="5270" w14:cap="flat" w14:cmpd="sng" w14:algn="ctr">
            <w14:solidFill>
              <w14:schemeClr w14:val="tx1"/>
            </w14:solidFill>
            <w14:prstDash w14:val="solid"/>
            <w14:round/>
          </w14:textOutline>
        </w:rPr>
      </w:pPr>
    </w:p>
    <w:p w:rsidR="0039053A" w:rsidRDefault="0039053A" w:rsidP="00CE3D74">
      <w:pPr>
        <w:jc w:val="center"/>
        <w:rPr>
          <w:b/>
          <w:sz w:val="28"/>
          <w:szCs w:val="24"/>
          <w14:textOutline w14:w="5270" w14:cap="flat" w14:cmpd="sng" w14:algn="ctr">
            <w14:solidFill>
              <w14:schemeClr w14:val="tx1"/>
            </w14:solidFill>
            <w14:prstDash w14:val="solid"/>
            <w14:round/>
          </w14:textOutline>
        </w:rPr>
      </w:pPr>
    </w:p>
    <w:p w:rsidR="00EB7293" w:rsidRPr="00EA16AD" w:rsidRDefault="00CE3D74" w:rsidP="00CE3D74">
      <w:pPr>
        <w:jc w:val="center"/>
        <w:rPr>
          <w:b/>
          <w:sz w:val="28"/>
          <w:szCs w:val="24"/>
          <w14:textOutline w14:w="5270" w14:cap="flat" w14:cmpd="sng" w14:algn="ctr">
            <w14:solidFill>
              <w14:schemeClr w14:val="tx1"/>
            </w14:solidFill>
            <w14:prstDash w14:val="solid"/>
            <w14:round/>
          </w14:textOutline>
        </w:rPr>
      </w:pPr>
      <w:r w:rsidRPr="00EA16AD">
        <w:rPr>
          <w:b/>
          <w:sz w:val="28"/>
          <w:szCs w:val="24"/>
          <w14:textOutline w14:w="5270" w14:cap="flat" w14:cmpd="sng" w14:algn="ctr">
            <w14:solidFill>
              <w14:schemeClr w14:val="tx1"/>
            </w14:solidFill>
            <w14:prstDash w14:val="solid"/>
            <w14:round/>
          </w14:textOutline>
        </w:rPr>
        <w:t>9</w:t>
      </w:r>
    </w:p>
    <w:p w:rsidR="00EB7293" w:rsidRDefault="00EB7293" w:rsidP="00EB7293">
      <w:pPr>
        <w:widowControl w:val="0"/>
        <w:autoSpaceDE w:val="0"/>
        <w:autoSpaceDN w:val="0"/>
        <w:adjustRightInd w:val="0"/>
        <w:spacing w:after="0" w:line="288" w:lineRule="exact"/>
        <w:ind w:right="516"/>
        <w:rPr>
          <w:rFonts w:ascii="Times New Roman" w:hAnsi="Times New Roman"/>
          <w:sz w:val="24"/>
          <w:szCs w:val="24"/>
        </w:rPr>
      </w:pPr>
      <w:r>
        <w:rPr>
          <w:rFonts w:ascii="Times New Roman" w:hAnsi="Times New Roman"/>
          <w:spacing w:val="-2"/>
          <w:sz w:val="24"/>
          <w:szCs w:val="24"/>
        </w:rPr>
        <w:t xml:space="preserve">The purpose of Citizens Time is to allow the public to voice concerns or opinions during the </w:t>
      </w:r>
    </w:p>
    <w:p w:rsidR="00EB7293" w:rsidRDefault="00EB7293" w:rsidP="00EB7293">
      <w:pPr>
        <w:widowControl w:val="0"/>
        <w:autoSpaceDE w:val="0"/>
        <w:autoSpaceDN w:val="0"/>
        <w:adjustRightInd w:val="0"/>
        <w:spacing w:after="0" w:line="275" w:lineRule="exact"/>
        <w:ind w:right="1122"/>
        <w:rPr>
          <w:rFonts w:ascii="Times New Roman" w:hAnsi="Times New Roman"/>
          <w:sz w:val="24"/>
          <w:szCs w:val="24"/>
        </w:rPr>
      </w:pPr>
      <w:proofErr w:type="gramStart"/>
      <w:r>
        <w:rPr>
          <w:rFonts w:ascii="Times New Roman" w:hAnsi="Times New Roman"/>
          <w:spacing w:val="-3"/>
          <w:sz w:val="24"/>
          <w:szCs w:val="24"/>
        </w:rPr>
        <w:t>public</w:t>
      </w:r>
      <w:proofErr w:type="gramEnd"/>
      <w:r>
        <w:rPr>
          <w:rFonts w:ascii="Times New Roman" w:hAnsi="Times New Roman"/>
          <w:spacing w:val="-3"/>
          <w:sz w:val="24"/>
          <w:szCs w:val="24"/>
        </w:rPr>
        <w:t xml:space="preserve"> comment portion of the Assessors' meeting. Individual speakers will have the </w:t>
      </w:r>
    </w:p>
    <w:p w:rsidR="00EB7293" w:rsidRDefault="00EB7293" w:rsidP="00EB7293">
      <w:pPr>
        <w:widowControl w:val="0"/>
        <w:autoSpaceDE w:val="0"/>
        <w:autoSpaceDN w:val="0"/>
        <w:adjustRightInd w:val="0"/>
        <w:spacing w:after="0" w:line="276" w:lineRule="exact"/>
        <w:ind w:right="110"/>
        <w:rPr>
          <w:rFonts w:ascii="Times New Roman" w:hAnsi="Times New Roman"/>
          <w:sz w:val="24"/>
          <w:szCs w:val="24"/>
        </w:rPr>
      </w:pPr>
      <w:proofErr w:type="gramStart"/>
      <w:r>
        <w:rPr>
          <w:rFonts w:ascii="Times New Roman" w:hAnsi="Times New Roman"/>
          <w:spacing w:val="-2"/>
          <w:sz w:val="24"/>
          <w:szCs w:val="24"/>
        </w:rPr>
        <w:t>opportunity</w:t>
      </w:r>
      <w:proofErr w:type="gramEnd"/>
      <w:r>
        <w:rPr>
          <w:rFonts w:ascii="Times New Roman" w:hAnsi="Times New Roman"/>
          <w:spacing w:val="-2"/>
          <w:sz w:val="24"/>
          <w:szCs w:val="24"/>
        </w:rPr>
        <w:t xml:space="preserve"> for one public comment per meeting. Prior to speaking, each speaker must complete </w:t>
      </w:r>
    </w:p>
    <w:p w:rsidR="00EB7293" w:rsidRDefault="00EB7293" w:rsidP="00EB7293">
      <w:pPr>
        <w:widowControl w:val="0"/>
        <w:autoSpaceDE w:val="0"/>
        <w:autoSpaceDN w:val="0"/>
        <w:adjustRightInd w:val="0"/>
        <w:spacing w:after="0" w:line="275" w:lineRule="exact"/>
        <w:ind w:right="691"/>
        <w:rPr>
          <w:rFonts w:ascii="Times New Roman" w:hAnsi="Times New Roman"/>
          <w:sz w:val="24"/>
          <w:szCs w:val="24"/>
        </w:rPr>
      </w:pPr>
      <w:proofErr w:type="gramStart"/>
      <w:r>
        <w:rPr>
          <w:rFonts w:ascii="Times New Roman" w:hAnsi="Times New Roman"/>
          <w:spacing w:val="-2"/>
          <w:sz w:val="24"/>
          <w:szCs w:val="24"/>
        </w:rPr>
        <w:t>a</w:t>
      </w:r>
      <w:proofErr w:type="gramEnd"/>
      <w:r>
        <w:rPr>
          <w:rFonts w:ascii="Times New Roman" w:hAnsi="Times New Roman"/>
          <w:spacing w:val="-2"/>
          <w:sz w:val="24"/>
          <w:szCs w:val="24"/>
        </w:rPr>
        <w:t xml:space="preserve"> speaker card and present it to the Recording Secretary before the beginning of the public </w:t>
      </w:r>
    </w:p>
    <w:p w:rsidR="00EB7293" w:rsidRDefault="00EB7293" w:rsidP="00EB7293">
      <w:pPr>
        <w:widowControl w:val="0"/>
        <w:autoSpaceDE w:val="0"/>
        <w:autoSpaceDN w:val="0"/>
        <w:adjustRightInd w:val="0"/>
        <w:spacing w:after="0" w:line="275" w:lineRule="exact"/>
        <w:ind w:right="367"/>
        <w:rPr>
          <w:rFonts w:ascii="Times New Roman" w:hAnsi="Times New Roman"/>
          <w:sz w:val="24"/>
          <w:szCs w:val="24"/>
        </w:rPr>
      </w:pPr>
      <w:proofErr w:type="gramStart"/>
      <w:r>
        <w:rPr>
          <w:rFonts w:ascii="Times New Roman" w:hAnsi="Times New Roman"/>
          <w:spacing w:val="-2"/>
          <w:sz w:val="24"/>
          <w:szCs w:val="24"/>
        </w:rPr>
        <w:t>comment</w:t>
      </w:r>
      <w:proofErr w:type="gramEnd"/>
      <w:r>
        <w:rPr>
          <w:rFonts w:ascii="Times New Roman" w:hAnsi="Times New Roman"/>
          <w:spacing w:val="-2"/>
          <w:sz w:val="24"/>
          <w:szCs w:val="24"/>
        </w:rPr>
        <w:t xml:space="preserve"> portion of the meeting. Speakers will be allowed to speak for five minutes each and </w:t>
      </w:r>
    </w:p>
    <w:p w:rsidR="00EB7293" w:rsidRDefault="00EB7293" w:rsidP="00EB7293">
      <w:pPr>
        <w:widowControl w:val="0"/>
        <w:autoSpaceDE w:val="0"/>
        <w:autoSpaceDN w:val="0"/>
        <w:adjustRightInd w:val="0"/>
        <w:spacing w:after="0" w:line="276" w:lineRule="exact"/>
        <w:ind w:right="876"/>
        <w:rPr>
          <w:rFonts w:ascii="Times New Roman" w:hAnsi="Times New Roman"/>
          <w:sz w:val="24"/>
          <w:szCs w:val="24"/>
        </w:rPr>
      </w:pPr>
      <w:proofErr w:type="gramStart"/>
      <w:r>
        <w:rPr>
          <w:rFonts w:ascii="Times New Roman" w:hAnsi="Times New Roman"/>
          <w:spacing w:val="-1"/>
          <w:sz w:val="24"/>
          <w:szCs w:val="24"/>
        </w:rPr>
        <w:t>total</w:t>
      </w:r>
      <w:proofErr w:type="gramEnd"/>
      <w:r>
        <w:rPr>
          <w:rFonts w:ascii="Times New Roman" w:hAnsi="Times New Roman"/>
          <w:spacing w:val="-1"/>
          <w:sz w:val="24"/>
          <w:szCs w:val="24"/>
        </w:rPr>
        <w:t xml:space="preserve"> time allotted for public comment shall not exceed 30 minutes. Abusive, profane or </w:t>
      </w:r>
      <w:r>
        <w:rPr>
          <w:rFonts w:ascii="Times New Roman" w:hAnsi="Times New Roman"/>
          <w:spacing w:val="-3"/>
          <w:sz w:val="24"/>
          <w:szCs w:val="24"/>
        </w:rPr>
        <w:t xml:space="preserve">derogatory language will not be permitted. </w:t>
      </w:r>
    </w:p>
    <w:p w:rsidR="00EB7293" w:rsidRDefault="00EB7293" w:rsidP="00EB7293">
      <w:pPr>
        <w:widowControl w:val="0"/>
        <w:autoSpaceDE w:val="0"/>
        <w:autoSpaceDN w:val="0"/>
        <w:adjustRightInd w:val="0"/>
        <w:spacing w:after="0" w:line="476" w:lineRule="exact"/>
        <w:ind w:right="422"/>
        <w:rPr>
          <w:rFonts w:ascii="Times New Roman" w:hAnsi="Times New Roman"/>
          <w:sz w:val="24"/>
          <w:szCs w:val="24"/>
        </w:rPr>
      </w:pPr>
      <w:r>
        <w:rPr>
          <w:rFonts w:ascii="Times New Roman" w:hAnsi="Times New Roman"/>
          <w:spacing w:val="-2"/>
          <w:sz w:val="24"/>
          <w:szCs w:val="24"/>
        </w:rPr>
        <w:t xml:space="preserve">Any item requiring Board action must appear on the agenda. Citizens may address the Board </w:t>
      </w:r>
    </w:p>
    <w:p w:rsidR="00EB7293" w:rsidRDefault="00EB7293" w:rsidP="00EB7293">
      <w:pPr>
        <w:widowControl w:val="0"/>
        <w:autoSpaceDE w:val="0"/>
        <w:autoSpaceDN w:val="0"/>
        <w:adjustRightInd w:val="0"/>
        <w:spacing w:after="0" w:line="275" w:lineRule="exact"/>
        <w:ind w:right="380"/>
        <w:rPr>
          <w:rFonts w:ascii="Times New Roman" w:hAnsi="Times New Roman"/>
          <w:sz w:val="24"/>
          <w:szCs w:val="24"/>
        </w:rPr>
      </w:pPr>
      <w:proofErr w:type="gramStart"/>
      <w:r>
        <w:rPr>
          <w:rFonts w:ascii="Times New Roman" w:hAnsi="Times New Roman"/>
          <w:spacing w:val="-2"/>
          <w:sz w:val="24"/>
          <w:szCs w:val="24"/>
        </w:rPr>
        <w:t>during</w:t>
      </w:r>
      <w:proofErr w:type="gramEnd"/>
      <w:r>
        <w:rPr>
          <w:rFonts w:ascii="Times New Roman" w:hAnsi="Times New Roman"/>
          <w:spacing w:val="-2"/>
          <w:sz w:val="24"/>
          <w:szCs w:val="24"/>
        </w:rPr>
        <w:t xml:space="preserve"> the Citizens Time when the Board is in receipt of a request to have property exempted </w:t>
      </w:r>
    </w:p>
    <w:p w:rsidR="00EB7293" w:rsidRDefault="00EB7293" w:rsidP="00EB7293">
      <w:pPr>
        <w:widowControl w:val="0"/>
        <w:autoSpaceDE w:val="0"/>
        <w:autoSpaceDN w:val="0"/>
        <w:adjustRightInd w:val="0"/>
        <w:spacing w:after="0" w:line="275" w:lineRule="exact"/>
        <w:ind w:right="265"/>
        <w:rPr>
          <w:rFonts w:ascii="Times New Roman" w:hAnsi="Times New Roman"/>
          <w:sz w:val="24"/>
          <w:szCs w:val="24"/>
        </w:rPr>
      </w:pPr>
      <w:proofErr w:type="gramStart"/>
      <w:r>
        <w:rPr>
          <w:rFonts w:ascii="Times New Roman" w:hAnsi="Times New Roman"/>
          <w:spacing w:val="-2"/>
          <w:sz w:val="24"/>
          <w:szCs w:val="24"/>
        </w:rPr>
        <w:t>from</w:t>
      </w:r>
      <w:proofErr w:type="gramEnd"/>
      <w:r>
        <w:rPr>
          <w:rFonts w:ascii="Times New Roman" w:hAnsi="Times New Roman"/>
          <w:spacing w:val="-2"/>
          <w:sz w:val="24"/>
          <w:szCs w:val="24"/>
        </w:rPr>
        <w:t xml:space="preserve"> taxation or instances where the Tax Commissioner has rescinded a homestead exemption; in such instances, notice will be provided to the property owner of the date and time their item </w:t>
      </w:r>
    </w:p>
    <w:p w:rsidR="00EB7293" w:rsidRDefault="00EB7293" w:rsidP="00EB7293">
      <w:pPr>
        <w:widowControl w:val="0"/>
        <w:autoSpaceDE w:val="0"/>
        <w:autoSpaceDN w:val="0"/>
        <w:adjustRightInd w:val="0"/>
        <w:spacing w:after="0" w:line="275" w:lineRule="exact"/>
        <w:ind w:right="162"/>
        <w:rPr>
          <w:rFonts w:ascii="Times New Roman" w:hAnsi="Times New Roman"/>
          <w:sz w:val="24"/>
          <w:szCs w:val="24"/>
        </w:rPr>
      </w:pPr>
      <w:proofErr w:type="gramStart"/>
      <w:r>
        <w:rPr>
          <w:rFonts w:ascii="Times New Roman" w:hAnsi="Times New Roman"/>
          <w:spacing w:val="-1"/>
          <w:sz w:val="24"/>
          <w:szCs w:val="24"/>
        </w:rPr>
        <w:t>will</w:t>
      </w:r>
      <w:proofErr w:type="gramEnd"/>
      <w:r>
        <w:rPr>
          <w:rFonts w:ascii="Times New Roman" w:hAnsi="Times New Roman"/>
          <w:spacing w:val="-1"/>
          <w:sz w:val="24"/>
          <w:szCs w:val="24"/>
        </w:rPr>
        <w:t xml:space="preserve"> appear on the agenda. Property owners with such request before the Board may, but are not </w:t>
      </w:r>
    </w:p>
    <w:p w:rsidR="00EB7293" w:rsidRDefault="00EB7293" w:rsidP="00EB7293">
      <w:pPr>
        <w:widowControl w:val="0"/>
        <w:autoSpaceDE w:val="0"/>
        <w:autoSpaceDN w:val="0"/>
        <w:adjustRightInd w:val="0"/>
        <w:spacing w:after="0" w:line="276" w:lineRule="exact"/>
        <w:ind w:right="483"/>
        <w:rPr>
          <w:rFonts w:ascii="Times New Roman" w:hAnsi="Times New Roman"/>
          <w:sz w:val="24"/>
          <w:szCs w:val="24"/>
        </w:rPr>
      </w:pPr>
      <w:proofErr w:type="gramStart"/>
      <w:r>
        <w:rPr>
          <w:rFonts w:ascii="Times New Roman" w:hAnsi="Times New Roman"/>
          <w:spacing w:val="-3"/>
          <w:sz w:val="24"/>
          <w:szCs w:val="24"/>
        </w:rPr>
        <w:t>required</w:t>
      </w:r>
      <w:proofErr w:type="gramEnd"/>
      <w:r>
        <w:rPr>
          <w:rFonts w:ascii="Times New Roman" w:hAnsi="Times New Roman"/>
          <w:spacing w:val="-3"/>
          <w:sz w:val="24"/>
          <w:szCs w:val="24"/>
        </w:rPr>
        <w:t xml:space="preserve"> to appear and provide any relevant commentary for the Board's consideration. Any </w:t>
      </w:r>
      <w:r>
        <w:rPr>
          <w:rFonts w:ascii="Times New Roman" w:hAnsi="Times New Roman"/>
          <w:spacing w:val="-2"/>
          <w:sz w:val="24"/>
          <w:szCs w:val="24"/>
        </w:rPr>
        <w:t xml:space="preserve">such commentary will not exceed five minutes in length without Board approval. </w:t>
      </w:r>
    </w:p>
    <w:p w:rsidR="00EB7293" w:rsidRDefault="00EB7293" w:rsidP="00EB7293">
      <w:pPr>
        <w:widowControl w:val="0"/>
        <w:autoSpaceDE w:val="0"/>
        <w:autoSpaceDN w:val="0"/>
        <w:adjustRightInd w:val="0"/>
        <w:spacing w:after="0" w:line="241" w:lineRule="exact"/>
        <w:ind w:right="483"/>
        <w:rPr>
          <w:rFonts w:ascii="Times New Roman" w:hAnsi="Times New Roman"/>
          <w:sz w:val="24"/>
          <w:szCs w:val="24"/>
        </w:rPr>
      </w:pPr>
    </w:p>
    <w:p w:rsidR="00EB7293" w:rsidRDefault="00EB7293" w:rsidP="00EB7293">
      <w:pPr>
        <w:widowControl w:val="0"/>
        <w:autoSpaceDE w:val="0"/>
        <w:autoSpaceDN w:val="0"/>
        <w:adjustRightInd w:val="0"/>
        <w:spacing w:after="0" w:line="240" w:lineRule="exact"/>
        <w:ind w:right="483"/>
        <w:rPr>
          <w:rFonts w:ascii="Times New Roman" w:hAnsi="Times New Roman"/>
          <w:sz w:val="24"/>
          <w:szCs w:val="24"/>
        </w:rPr>
      </w:pPr>
    </w:p>
    <w:p w:rsidR="00EB7293" w:rsidRDefault="00EB7293" w:rsidP="00EB7293">
      <w:pPr>
        <w:widowControl w:val="0"/>
        <w:autoSpaceDE w:val="0"/>
        <w:autoSpaceDN w:val="0"/>
        <w:adjustRightInd w:val="0"/>
        <w:spacing w:after="0" w:line="327" w:lineRule="exact"/>
        <w:ind w:right="2280"/>
        <w:rPr>
          <w:rFonts w:ascii="Times New Roman" w:hAnsi="Times New Roman"/>
          <w:sz w:val="24"/>
          <w:szCs w:val="24"/>
        </w:rPr>
      </w:pPr>
      <w:proofErr w:type="gramStart"/>
      <w:r>
        <w:rPr>
          <w:rFonts w:ascii="Times New Roman" w:hAnsi="Times New Roman"/>
          <w:b/>
          <w:bCs/>
          <w:color w:val="323264"/>
          <w:spacing w:val="-33"/>
          <w:sz w:val="27"/>
          <w:szCs w:val="27"/>
        </w:rPr>
        <w:t xml:space="preserve">POLICIES </w:t>
      </w:r>
      <w:r w:rsidR="004E38B8">
        <w:rPr>
          <w:rFonts w:ascii="Times New Roman" w:hAnsi="Times New Roman"/>
          <w:b/>
          <w:bCs/>
          <w:color w:val="323264"/>
          <w:spacing w:val="-33"/>
          <w:sz w:val="27"/>
          <w:szCs w:val="27"/>
        </w:rPr>
        <w:t xml:space="preserve"> </w:t>
      </w:r>
      <w:r>
        <w:rPr>
          <w:rFonts w:ascii="Times New Roman" w:hAnsi="Times New Roman"/>
          <w:b/>
          <w:bCs/>
          <w:color w:val="323264"/>
          <w:spacing w:val="-33"/>
          <w:sz w:val="27"/>
          <w:szCs w:val="27"/>
        </w:rPr>
        <w:t>CONCERNING</w:t>
      </w:r>
      <w:proofErr w:type="gramEnd"/>
      <w:r w:rsidR="004E38B8">
        <w:rPr>
          <w:rFonts w:ascii="Times New Roman" w:hAnsi="Times New Roman"/>
          <w:b/>
          <w:bCs/>
          <w:color w:val="323264"/>
          <w:spacing w:val="-33"/>
          <w:sz w:val="27"/>
          <w:szCs w:val="27"/>
        </w:rPr>
        <w:t xml:space="preserve"> </w:t>
      </w:r>
      <w:r>
        <w:rPr>
          <w:rFonts w:ascii="Times New Roman" w:hAnsi="Times New Roman"/>
          <w:b/>
          <w:bCs/>
          <w:color w:val="323264"/>
          <w:spacing w:val="-33"/>
          <w:sz w:val="27"/>
          <w:szCs w:val="27"/>
        </w:rPr>
        <w:t xml:space="preserve"> TRAVEL</w:t>
      </w:r>
      <w:r w:rsidR="004E38B8">
        <w:rPr>
          <w:rFonts w:ascii="Times New Roman" w:hAnsi="Times New Roman"/>
          <w:b/>
          <w:bCs/>
          <w:color w:val="323264"/>
          <w:spacing w:val="-33"/>
          <w:sz w:val="27"/>
          <w:szCs w:val="27"/>
        </w:rPr>
        <w:t xml:space="preserve"> </w:t>
      </w:r>
      <w:r>
        <w:rPr>
          <w:rFonts w:ascii="Times New Roman" w:hAnsi="Times New Roman"/>
          <w:b/>
          <w:bCs/>
          <w:color w:val="323264"/>
          <w:spacing w:val="-33"/>
          <w:sz w:val="27"/>
          <w:szCs w:val="27"/>
        </w:rPr>
        <w:t xml:space="preserve"> BY </w:t>
      </w:r>
      <w:r w:rsidR="004E38B8">
        <w:rPr>
          <w:rFonts w:ascii="Times New Roman" w:hAnsi="Times New Roman"/>
          <w:b/>
          <w:bCs/>
          <w:color w:val="323264"/>
          <w:spacing w:val="-33"/>
          <w:sz w:val="27"/>
          <w:szCs w:val="27"/>
        </w:rPr>
        <w:t xml:space="preserve"> </w:t>
      </w:r>
      <w:r>
        <w:rPr>
          <w:rFonts w:ascii="Times New Roman" w:hAnsi="Times New Roman"/>
          <w:b/>
          <w:bCs/>
          <w:color w:val="323264"/>
          <w:spacing w:val="-33"/>
          <w:sz w:val="27"/>
          <w:szCs w:val="27"/>
        </w:rPr>
        <w:t xml:space="preserve">BOARD </w:t>
      </w:r>
      <w:r w:rsidR="004E38B8">
        <w:rPr>
          <w:rFonts w:ascii="Times New Roman" w:hAnsi="Times New Roman"/>
          <w:b/>
          <w:bCs/>
          <w:color w:val="323264"/>
          <w:spacing w:val="-33"/>
          <w:sz w:val="27"/>
          <w:szCs w:val="27"/>
        </w:rPr>
        <w:t xml:space="preserve"> </w:t>
      </w:r>
      <w:r>
        <w:rPr>
          <w:rFonts w:ascii="Times New Roman" w:hAnsi="Times New Roman"/>
          <w:b/>
          <w:bCs/>
          <w:color w:val="323264"/>
          <w:spacing w:val="-33"/>
          <w:sz w:val="27"/>
          <w:szCs w:val="27"/>
        </w:rPr>
        <w:t>MEMBERS</w:t>
      </w:r>
      <w:r>
        <w:rPr>
          <w:rFonts w:ascii="Times New Roman" w:hAnsi="Times New Roman"/>
          <w:color w:val="323264"/>
          <w:spacing w:val="-33"/>
          <w:sz w:val="27"/>
          <w:szCs w:val="27"/>
        </w:rPr>
        <w:t xml:space="preserve">  </w:t>
      </w:r>
    </w:p>
    <w:p w:rsidR="00EB7293" w:rsidRDefault="00EB7293" w:rsidP="00EB7293">
      <w:pPr>
        <w:widowControl w:val="0"/>
        <w:autoSpaceDE w:val="0"/>
        <w:autoSpaceDN w:val="0"/>
        <w:adjustRightInd w:val="0"/>
        <w:spacing w:after="0" w:line="323" w:lineRule="exact"/>
        <w:ind w:right="264"/>
        <w:rPr>
          <w:rFonts w:ascii="Times New Roman" w:hAnsi="Times New Roman"/>
          <w:sz w:val="24"/>
          <w:szCs w:val="24"/>
        </w:rPr>
      </w:pPr>
      <w:r>
        <w:rPr>
          <w:rFonts w:ascii="Times New Roman" w:hAnsi="Times New Roman"/>
          <w:spacing w:val="-2"/>
          <w:sz w:val="24"/>
          <w:szCs w:val="24"/>
        </w:rPr>
        <w:t xml:space="preserve">Travel on Department Business - The Appling County Appraisal Department (ACAD) will pay </w:t>
      </w:r>
    </w:p>
    <w:p w:rsidR="00EB7293" w:rsidRDefault="00EB7293" w:rsidP="00EB7293">
      <w:pPr>
        <w:widowControl w:val="0"/>
        <w:autoSpaceDE w:val="0"/>
        <w:autoSpaceDN w:val="0"/>
        <w:adjustRightInd w:val="0"/>
        <w:spacing w:after="0" w:line="276" w:lineRule="exact"/>
        <w:ind w:right="286"/>
        <w:rPr>
          <w:rFonts w:ascii="Times New Roman" w:hAnsi="Times New Roman"/>
          <w:sz w:val="24"/>
          <w:szCs w:val="24"/>
        </w:rPr>
      </w:pPr>
      <w:proofErr w:type="gramStart"/>
      <w:r>
        <w:rPr>
          <w:rFonts w:ascii="Times New Roman" w:hAnsi="Times New Roman"/>
          <w:spacing w:val="-2"/>
          <w:sz w:val="24"/>
          <w:szCs w:val="24"/>
        </w:rPr>
        <w:t>the</w:t>
      </w:r>
      <w:proofErr w:type="gramEnd"/>
      <w:r>
        <w:rPr>
          <w:rFonts w:ascii="Times New Roman" w:hAnsi="Times New Roman"/>
          <w:spacing w:val="-2"/>
          <w:sz w:val="24"/>
          <w:szCs w:val="24"/>
        </w:rPr>
        <w:t xml:space="preserve"> actual expenses incurred by members of the Board of Assessors for travel related to ACAD business or to attend seminars, conferences or continuing education classes. </w:t>
      </w:r>
    </w:p>
    <w:p w:rsidR="00EB7293" w:rsidRDefault="00EB7293" w:rsidP="00EB7293">
      <w:pPr>
        <w:widowControl w:val="0"/>
        <w:autoSpaceDE w:val="0"/>
        <w:autoSpaceDN w:val="0"/>
        <w:adjustRightInd w:val="0"/>
        <w:spacing w:after="0" w:line="476" w:lineRule="exact"/>
        <w:ind w:right="830"/>
        <w:rPr>
          <w:rFonts w:ascii="Times New Roman" w:hAnsi="Times New Roman"/>
          <w:sz w:val="24"/>
          <w:szCs w:val="24"/>
        </w:rPr>
      </w:pPr>
      <w:r>
        <w:rPr>
          <w:rFonts w:ascii="Times New Roman" w:hAnsi="Times New Roman"/>
          <w:spacing w:val="-2"/>
          <w:sz w:val="24"/>
          <w:szCs w:val="24"/>
        </w:rPr>
        <w:t xml:space="preserve">Approval Required for Out-Of-State Travel - All out-of-state travel must be approved in </w:t>
      </w:r>
    </w:p>
    <w:p w:rsidR="00EB7293" w:rsidRDefault="00EB7293" w:rsidP="00EB7293">
      <w:pPr>
        <w:widowControl w:val="0"/>
        <w:autoSpaceDE w:val="0"/>
        <w:autoSpaceDN w:val="0"/>
        <w:adjustRightInd w:val="0"/>
        <w:spacing w:after="0" w:line="276" w:lineRule="exact"/>
        <w:ind w:right="798"/>
        <w:rPr>
          <w:rFonts w:ascii="Times New Roman" w:hAnsi="Times New Roman"/>
          <w:sz w:val="24"/>
          <w:szCs w:val="24"/>
        </w:rPr>
      </w:pPr>
      <w:proofErr w:type="gramStart"/>
      <w:r>
        <w:rPr>
          <w:rFonts w:ascii="Times New Roman" w:hAnsi="Times New Roman"/>
          <w:spacing w:val="-2"/>
          <w:sz w:val="24"/>
          <w:szCs w:val="24"/>
        </w:rPr>
        <w:t>advance</w:t>
      </w:r>
      <w:proofErr w:type="gramEnd"/>
      <w:r>
        <w:rPr>
          <w:rFonts w:ascii="Times New Roman" w:hAnsi="Times New Roman"/>
          <w:spacing w:val="-2"/>
          <w:sz w:val="24"/>
          <w:szCs w:val="24"/>
        </w:rPr>
        <w:t xml:space="preserve"> by the Board of Assessors in order for</w:t>
      </w:r>
      <w:r w:rsidR="004E38B8">
        <w:rPr>
          <w:rFonts w:ascii="Times New Roman" w:hAnsi="Times New Roman"/>
          <w:spacing w:val="-2"/>
          <w:sz w:val="24"/>
          <w:szCs w:val="24"/>
        </w:rPr>
        <w:t xml:space="preserve"> A</w:t>
      </w:r>
      <w:r>
        <w:rPr>
          <w:rFonts w:ascii="Times New Roman" w:hAnsi="Times New Roman"/>
          <w:spacing w:val="-2"/>
          <w:sz w:val="24"/>
          <w:szCs w:val="24"/>
        </w:rPr>
        <w:t xml:space="preserve">CAD to be responsible for the expenses </w:t>
      </w:r>
      <w:r>
        <w:rPr>
          <w:rFonts w:ascii="Times New Roman" w:hAnsi="Times New Roman"/>
          <w:spacing w:val="-1"/>
          <w:sz w:val="24"/>
          <w:szCs w:val="24"/>
        </w:rPr>
        <w:t xml:space="preserve">incurred. In-state travel does not require approval by the Board of Assessors, but all other </w:t>
      </w:r>
      <w:r>
        <w:rPr>
          <w:rFonts w:ascii="Times New Roman" w:hAnsi="Times New Roman"/>
          <w:spacing w:val="-3"/>
          <w:sz w:val="24"/>
          <w:szCs w:val="24"/>
        </w:rPr>
        <w:t xml:space="preserve">provisions of the policy apply. </w:t>
      </w:r>
    </w:p>
    <w:p w:rsidR="00EB7293" w:rsidRDefault="00EB7293" w:rsidP="00EB7293">
      <w:pPr>
        <w:widowControl w:val="0"/>
        <w:autoSpaceDE w:val="0"/>
        <w:autoSpaceDN w:val="0"/>
        <w:adjustRightInd w:val="0"/>
        <w:spacing w:after="0" w:line="475" w:lineRule="exact"/>
        <w:ind w:right="338"/>
        <w:rPr>
          <w:rFonts w:ascii="Times New Roman" w:hAnsi="Times New Roman"/>
          <w:sz w:val="24"/>
          <w:szCs w:val="24"/>
        </w:rPr>
      </w:pPr>
      <w:r>
        <w:rPr>
          <w:rFonts w:ascii="Times New Roman" w:hAnsi="Times New Roman"/>
          <w:spacing w:val="-2"/>
          <w:sz w:val="24"/>
          <w:szCs w:val="24"/>
        </w:rPr>
        <w:t xml:space="preserve">Receipts Required for Reimbursement - Receipts for hotel, airfare, meals and registration fees </w:t>
      </w:r>
    </w:p>
    <w:p w:rsidR="00EB7293" w:rsidRDefault="00EB7293" w:rsidP="00EB7293">
      <w:pPr>
        <w:widowControl w:val="0"/>
        <w:autoSpaceDE w:val="0"/>
        <w:autoSpaceDN w:val="0"/>
        <w:adjustRightInd w:val="0"/>
        <w:spacing w:after="0" w:line="275" w:lineRule="exact"/>
        <w:ind w:right="373"/>
        <w:rPr>
          <w:rFonts w:ascii="Times New Roman" w:hAnsi="Times New Roman"/>
          <w:sz w:val="24"/>
          <w:szCs w:val="24"/>
        </w:rPr>
      </w:pPr>
      <w:proofErr w:type="gramStart"/>
      <w:r>
        <w:rPr>
          <w:rFonts w:ascii="Times New Roman" w:hAnsi="Times New Roman"/>
          <w:spacing w:val="-2"/>
          <w:sz w:val="24"/>
          <w:szCs w:val="24"/>
        </w:rPr>
        <w:t>must</w:t>
      </w:r>
      <w:proofErr w:type="gramEnd"/>
      <w:r>
        <w:rPr>
          <w:rFonts w:ascii="Times New Roman" w:hAnsi="Times New Roman"/>
          <w:spacing w:val="-2"/>
          <w:sz w:val="24"/>
          <w:szCs w:val="24"/>
        </w:rPr>
        <w:t xml:space="preserve"> always be provided. Receipts for other expenses of less than $25.00 each should also be </w:t>
      </w:r>
    </w:p>
    <w:p w:rsidR="00EB7293" w:rsidRDefault="00EB7293" w:rsidP="00EB7293">
      <w:pPr>
        <w:widowControl w:val="0"/>
        <w:autoSpaceDE w:val="0"/>
        <w:autoSpaceDN w:val="0"/>
        <w:adjustRightInd w:val="0"/>
        <w:spacing w:after="0" w:line="276" w:lineRule="exact"/>
        <w:ind w:right="816"/>
        <w:rPr>
          <w:rFonts w:ascii="Times New Roman" w:hAnsi="Times New Roman"/>
          <w:sz w:val="24"/>
          <w:szCs w:val="24"/>
        </w:rPr>
      </w:pPr>
      <w:proofErr w:type="gramStart"/>
      <w:r>
        <w:rPr>
          <w:rFonts w:ascii="Times New Roman" w:hAnsi="Times New Roman"/>
          <w:spacing w:val="-2"/>
          <w:sz w:val="24"/>
          <w:szCs w:val="24"/>
        </w:rPr>
        <w:t>provided</w:t>
      </w:r>
      <w:proofErr w:type="gramEnd"/>
      <w:r>
        <w:rPr>
          <w:rFonts w:ascii="Times New Roman" w:hAnsi="Times New Roman"/>
          <w:spacing w:val="-2"/>
          <w:sz w:val="24"/>
          <w:szCs w:val="24"/>
        </w:rPr>
        <w:t xml:space="preserve"> except that, if receipts are lost or otherwise unavailable, a detailed listing of the expense showing type, location, date and amount shall be provided. </w:t>
      </w:r>
    </w:p>
    <w:p w:rsidR="00EB7293" w:rsidRDefault="00EB7293" w:rsidP="00EB7293">
      <w:pPr>
        <w:widowControl w:val="0"/>
        <w:autoSpaceDE w:val="0"/>
        <w:autoSpaceDN w:val="0"/>
        <w:adjustRightInd w:val="0"/>
        <w:spacing w:after="0" w:line="276" w:lineRule="exact"/>
        <w:ind w:right="816"/>
        <w:rPr>
          <w:rFonts w:ascii="Times New Roman" w:hAnsi="Times New Roman"/>
          <w:sz w:val="28"/>
          <w:szCs w:val="28"/>
        </w:rPr>
      </w:pPr>
    </w:p>
    <w:p w:rsidR="00EB7293" w:rsidRDefault="00EB7293" w:rsidP="00EB7293">
      <w:pPr>
        <w:widowControl w:val="0"/>
        <w:autoSpaceDE w:val="0"/>
        <w:autoSpaceDN w:val="0"/>
        <w:adjustRightInd w:val="0"/>
        <w:spacing w:after="0" w:line="275" w:lineRule="exact"/>
        <w:ind w:right="397"/>
        <w:rPr>
          <w:rFonts w:ascii="Times New Roman" w:hAnsi="Times New Roman"/>
          <w:sz w:val="24"/>
          <w:szCs w:val="24"/>
        </w:rPr>
      </w:pPr>
      <w:r>
        <w:rPr>
          <w:rFonts w:ascii="Times New Roman" w:hAnsi="Times New Roman"/>
          <w:spacing w:val="-2"/>
          <w:sz w:val="24"/>
          <w:szCs w:val="24"/>
        </w:rPr>
        <w:t xml:space="preserve">Reimbursements - Following a trip for which a reimbursement of expenses will be requested, </w:t>
      </w:r>
    </w:p>
    <w:p w:rsidR="00EB7293" w:rsidRDefault="00EB7293" w:rsidP="00EB7293">
      <w:pPr>
        <w:widowControl w:val="0"/>
        <w:autoSpaceDE w:val="0"/>
        <w:autoSpaceDN w:val="0"/>
        <w:adjustRightInd w:val="0"/>
        <w:spacing w:after="0" w:line="275" w:lineRule="exact"/>
        <w:ind w:right="607"/>
        <w:rPr>
          <w:rFonts w:ascii="Times New Roman" w:hAnsi="Times New Roman"/>
          <w:sz w:val="24"/>
          <w:szCs w:val="24"/>
        </w:rPr>
      </w:pPr>
      <w:r>
        <w:rPr>
          <w:rFonts w:ascii="Times New Roman" w:hAnsi="Times New Roman"/>
          <w:spacing w:val="-2"/>
          <w:sz w:val="24"/>
          <w:szCs w:val="24"/>
        </w:rPr>
        <w:t xml:space="preserve">Assessors must file a Travel Expense Statement (an Out of Department Travel Request and Report) with the Chief Appraiser within sixty (60) days of the date of return. </w:t>
      </w:r>
    </w:p>
    <w:p w:rsidR="00EB7293" w:rsidRDefault="00EB7293" w:rsidP="00EB7293">
      <w:pPr>
        <w:widowControl w:val="0"/>
        <w:autoSpaceDE w:val="0"/>
        <w:autoSpaceDN w:val="0"/>
        <w:adjustRightInd w:val="0"/>
        <w:spacing w:after="0" w:line="312" w:lineRule="exact"/>
        <w:ind w:right="607"/>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right="6414" w:firstLine="720"/>
        <w:rPr>
          <w:rFonts w:ascii="Times New Roman" w:hAnsi="Times New Roman"/>
          <w:sz w:val="24"/>
          <w:szCs w:val="24"/>
        </w:rPr>
      </w:pPr>
      <w:r>
        <w:rPr>
          <w:rFonts w:ascii="Times New Roman" w:hAnsi="Times New Roman"/>
          <w:spacing w:val="-6"/>
          <w:sz w:val="24"/>
          <w:szCs w:val="24"/>
        </w:rPr>
        <w:t xml:space="preserve">Transportation - </w:t>
      </w:r>
    </w:p>
    <w:p w:rsidR="00EB7293" w:rsidRDefault="00EB7293" w:rsidP="00EB7293">
      <w:pPr>
        <w:widowControl w:val="0"/>
        <w:autoSpaceDE w:val="0"/>
        <w:autoSpaceDN w:val="0"/>
        <w:adjustRightInd w:val="0"/>
        <w:spacing w:after="0" w:line="312" w:lineRule="exact"/>
        <w:ind w:right="6414" w:firstLine="720"/>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1440" w:right="389"/>
        <w:rPr>
          <w:rFonts w:ascii="Times New Roman" w:hAnsi="Times New Roman"/>
          <w:sz w:val="24"/>
          <w:szCs w:val="24"/>
        </w:rPr>
      </w:pPr>
      <w:r>
        <w:rPr>
          <w:rFonts w:ascii="Times New Roman" w:hAnsi="Times New Roman"/>
          <w:spacing w:val="-1"/>
          <w:sz w:val="24"/>
          <w:szCs w:val="24"/>
        </w:rPr>
        <w:t xml:space="preserve">(a) ACAD will pay for round trip airfare - coach class - for authorized travel. </w:t>
      </w:r>
    </w:p>
    <w:p w:rsidR="00EB7293" w:rsidRDefault="00EB7293" w:rsidP="00EB7293">
      <w:pPr>
        <w:widowControl w:val="0"/>
        <w:autoSpaceDE w:val="0"/>
        <w:autoSpaceDN w:val="0"/>
        <w:adjustRightInd w:val="0"/>
        <w:spacing w:after="0" w:line="275" w:lineRule="exact"/>
        <w:ind w:left="1440" w:right="389"/>
        <w:rPr>
          <w:rFonts w:ascii="Times New Roman" w:hAnsi="Times New Roman"/>
          <w:sz w:val="28"/>
          <w:szCs w:val="28"/>
        </w:rPr>
      </w:pPr>
    </w:p>
    <w:p w:rsidR="00EB7293" w:rsidRDefault="00EB7293" w:rsidP="00EB7293">
      <w:pPr>
        <w:widowControl w:val="0"/>
        <w:autoSpaceDE w:val="0"/>
        <w:autoSpaceDN w:val="0"/>
        <w:adjustRightInd w:val="0"/>
        <w:spacing w:after="0" w:line="275" w:lineRule="exact"/>
        <w:ind w:left="1440" w:right="517"/>
        <w:rPr>
          <w:rFonts w:ascii="Times New Roman" w:hAnsi="Times New Roman"/>
          <w:sz w:val="24"/>
          <w:szCs w:val="24"/>
        </w:rPr>
      </w:pPr>
      <w:r>
        <w:rPr>
          <w:rFonts w:ascii="Times New Roman" w:hAnsi="Times New Roman"/>
          <w:spacing w:val="-2"/>
          <w:sz w:val="24"/>
          <w:szCs w:val="24"/>
        </w:rPr>
        <w:t xml:space="preserve">(b) Other forms of transportation may be used, but ACAD will not reimburse </w:t>
      </w:r>
    </w:p>
    <w:p w:rsidR="00EB7293" w:rsidRDefault="00EB7293" w:rsidP="00EB7293">
      <w:pPr>
        <w:widowControl w:val="0"/>
        <w:autoSpaceDE w:val="0"/>
        <w:autoSpaceDN w:val="0"/>
        <w:adjustRightInd w:val="0"/>
        <w:spacing w:after="0" w:line="275" w:lineRule="exact"/>
        <w:ind w:left="1440" w:right="3347" w:firstLine="360"/>
        <w:rPr>
          <w:rFonts w:ascii="Times New Roman" w:hAnsi="Times New Roman"/>
          <w:sz w:val="24"/>
          <w:szCs w:val="24"/>
        </w:rPr>
      </w:pPr>
      <w:proofErr w:type="gramStart"/>
      <w:r>
        <w:rPr>
          <w:rFonts w:ascii="Times New Roman" w:hAnsi="Times New Roman"/>
          <w:spacing w:val="-3"/>
          <w:sz w:val="24"/>
          <w:szCs w:val="24"/>
        </w:rPr>
        <w:t>more</w:t>
      </w:r>
      <w:proofErr w:type="gramEnd"/>
      <w:r>
        <w:rPr>
          <w:rFonts w:ascii="Times New Roman" w:hAnsi="Times New Roman"/>
          <w:spacing w:val="-3"/>
          <w:sz w:val="24"/>
          <w:szCs w:val="24"/>
        </w:rPr>
        <w:t xml:space="preserve"> than the cost of coach class airfare. </w:t>
      </w:r>
    </w:p>
    <w:p w:rsidR="00EB7293" w:rsidRDefault="00EB7293" w:rsidP="00EB7293">
      <w:pPr>
        <w:widowControl w:val="0"/>
        <w:autoSpaceDE w:val="0"/>
        <w:autoSpaceDN w:val="0"/>
        <w:adjustRightInd w:val="0"/>
        <w:spacing w:after="0" w:line="318" w:lineRule="exact"/>
        <w:ind w:left="1440" w:right="3347" w:firstLine="360"/>
        <w:rPr>
          <w:rFonts w:ascii="Times New Roman" w:hAnsi="Times New Roman"/>
          <w:sz w:val="32"/>
          <w:szCs w:val="32"/>
        </w:rPr>
      </w:pPr>
    </w:p>
    <w:p w:rsidR="00EB7293" w:rsidRDefault="00EB7293" w:rsidP="00EB7293">
      <w:pPr>
        <w:widowControl w:val="0"/>
        <w:autoSpaceDE w:val="0"/>
        <w:autoSpaceDN w:val="0"/>
        <w:adjustRightInd w:val="0"/>
        <w:spacing w:after="0" w:line="275" w:lineRule="exact"/>
        <w:ind w:right="366" w:firstLine="1440"/>
        <w:rPr>
          <w:rFonts w:ascii="Times New Roman" w:hAnsi="Times New Roman"/>
          <w:sz w:val="24"/>
          <w:szCs w:val="24"/>
        </w:rPr>
      </w:pPr>
      <w:r>
        <w:rPr>
          <w:rFonts w:ascii="Times New Roman" w:hAnsi="Times New Roman"/>
          <w:spacing w:val="-2"/>
          <w:sz w:val="24"/>
          <w:szCs w:val="24"/>
        </w:rPr>
        <w:t xml:space="preserve">(c) ACAD will reimburse the reasonable expenses of a vehicle rental if needed </w:t>
      </w:r>
    </w:p>
    <w:p w:rsidR="00EB7293" w:rsidRDefault="00EB7293" w:rsidP="00EB7293">
      <w:pPr>
        <w:widowControl w:val="0"/>
        <w:autoSpaceDE w:val="0"/>
        <w:autoSpaceDN w:val="0"/>
        <w:adjustRightInd w:val="0"/>
        <w:spacing w:after="0" w:line="275" w:lineRule="exact"/>
        <w:ind w:right="2878" w:firstLine="1800"/>
        <w:rPr>
          <w:rFonts w:ascii="Times New Roman" w:hAnsi="Times New Roman"/>
          <w:sz w:val="24"/>
          <w:szCs w:val="24"/>
        </w:rPr>
      </w:pPr>
      <w:proofErr w:type="gramStart"/>
      <w:r>
        <w:rPr>
          <w:rFonts w:ascii="Times New Roman" w:hAnsi="Times New Roman"/>
          <w:spacing w:val="-2"/>
          <w:sz w:val="24"/>
          <w:szCs w:val="24"/>
        </w:rPr>
        <w:t>for</w:t>
      </w:r>
      <w:proofErr w:type="gramEnd"/>
      <w:r>
        <w:rPr>
          <w:rFonts w:ascii="Times New Roman" w:hAnsi="Times New Roman"/>
          <w:spacing w:val="-2"/>
          <w:sz w:val="24"/>
          <w:szCs w:val="24"/>
        </w:rPr>
        <w:t xml:space="preserve"> transportation at the destination of the trip. </w:t>
      </w:r>
    </w:p>
    <w:p w:rsidR="00EB7293" w:rsidRDefault="00EB7293" w:rsidP="00EB7293">
      <w:pPr>
        <w:widowControl w:val="0"/>
        <w:autoSpaceDE w:val="0"/>
        <w:autoSpaceDN w:val="0"/>
        <w:adjustRightInd w:val="0"/>
        <w:spacing w:after="0" w:line="262" w:lineRule="exact"/>
        <w:ind w:right="2878" w:firstLine="1800"/>
        <w:rPr>
          <w:rFonts w:ascii="Times New Roman" w:hAnsi="Times New Roman"/>
          <w:sz w:val="26"/>
          <w:szCs w:val="26"/>
        </w:rPr>
      </w:pPr>
    </w:p>
    <w:p w:rsidR="00EB7293" w:rsidRDefault="00CE3D74" w:rsidP="00CE3D74">
      <w:pPr>
        <w:widowControl w:val="0"/>
        <w:autoSpaceDE w:val="0"/>
        <w:autoSpaceDN w:val="0"/>
        <w:adjustRightInd w:val="0"/>
        <w:spacing w:after="0" w:line="240" w:lineRule="exact"/>
        <w:ind w:right="2878" w:firstLine="1800"/>
        <w:jc w:val="center"/>
        <w:rPr>
          <w:rFonts w:ascii="Times New Roman" w:hAnsi="Times New Roman"/>
          <w:sz w:val="24"/>
          <w:szCs w:val="24"/>
        </w:rPr>
      </w:pPr>
      <w:r>
        <w:rPr>
          <w:rFonts w:ascii="Times New Roman" w:hAnsi="Times New Roman"/>
          <w:sz w:val="24"/>
          <w:szCs w:val="24"/>
        </w:rPr>
        <w:t>10</w:t>
      </w:r>
    </w:p>
    <w:p w:rsidR="00EB7293" w:rsidRDefault="00EB7293" w:rsidP="00EB7293">
      <w:pPr>
        <w:widowControl w:val="0"/>
        <w:autoSpaceDE w:val="0"/>
        <w:autoSpaceDN w:val="0"/>
        <w:adjustRightInd w:val="0"/>
        <w:spacing w:after="0" w:line="256" w:lineRule="exact"/>
        <w:ind w:left="719" w:right="660" w:firstLine="720"/>
        <w:rPr>
          <w:rFonts w:ascii="Times New Roman" w:hAnsi="Times New Roman"/>
          <w:sz w:val="24"/>
          <w:szCs w:val="24"/>
        </w:rPr>
      </w:pPr>
      <w:r>
        <w:rPr>
          <w:rFonts w:ascii="Times New Roman" w:hAnsi="Times New Roman"/>
          <w:spacing w:val="-2"/>
          <w:sz w:val="24"/>
          <w:szCs w:val="24"/>
        </w:rPr>
        <w:t xml:space="preserve">(d) ACAD will reimburse the expenses for taxis or other reasonable ground </w:t>
      </w:r>
    </w:p>
    <w:p w:rsidR="00EB7293" w:rsidRDefault="00EB7293" w:rsidP="00EB7293">
      <w:pPr>
        <w:widowControl w:val="0"/>
        <w:autoSpaceDE w:val="0"/>
        <w:autoSpaceDN w:val="0"/>
        <w:adjustRightInd w:val="0"/>
        <w:spacing w:after="0" w:line="275" w:lineRule="exact"/>
        <w:ind w:left="1440" w:right="5622" w:firstLine="360"/>
        <w:rPr>
          <w:rFonts w:ascii="Times New Roman" w:hAnsi="Times New Roman"/>
          <w:sz w:val="24"/>
          <w:szCs w:val="24"/>
        </w:rPr>
      </w:pPr>
      <w:proofErr w:type="gramStart"/>
      <w:r>
        <w:rPr>
          <w:rFonts w:ascii="Times New Roman" w:hAnsi="Times New Roman"/>
          <w:spacing w:val="-5"/>
          <w:sz w:val="24"/>
          <w:szCs w:val="24"/>
        </w:rPr>
        <w:t>transportation</w:t>
      </w:r>
      <w:proofErr w:type="gramEnd"/>
      <w:r>
        <w:rPr>
          <w:rFonts w:ascii="Times New Roman" w:hAnsi="Times New Roman"/>
          <w:spacing w:val="-5"/>
          <w:sz w:val="24"/>
          <w:szCs w:val="24"/>
        </w:rPr>
        <w:t xml:space="preserve">. </w:t>
      </w:r>
    </w:p>
    <w:p w:rsidR="00EB7293" w:rsidRDefault="00EB7293" w:rsidP="00EB7293">
      <w:pPr>
        <w:widowControl w:val="0"/>
        <w:autoSpaceDE w:val="0"/>
        <w:autoSpaceDN w:val="0"/>
        <w:adjustRightInd w:val="0"/>
        <w:spacing w:after="0" w:line="316" w:lineRule="exact"/>
        <w:ind w:left="1440" w:right="5622" w:firstLine="360"/>
        <w:rPr>
          <w:rFonts w:ascii="Times New Roman" w:hAnsi="Times New Roman"/>
          <w:sz w:val="32"/>
          <w:szCs w:val="32"/>
        </w:rPr>
      </w:pPr>
    </w:p>
    <w:p w:rsidR="00EB7293" w:rsidRDefault="00EB7293" w:rsidP="00EB7293">
      <w:pPr>
        <w:widowControl w:val="0"/>
        <w:autoSpaceDE w:val="0"/>
        <w:autoSpaceDN w:val="0"/>
        <w:adjustRightInd w:val="0"/>
        <w:spacing w:after="0" w:line="275" w:lineRule="exact"/>
        <w:ind w:left="719" w:right="289" w:firstLine="720"/>
        <w:rPr>
          <w:rFonts w:ascii="Times New Roman" w:hAnsi="Times New Roman"/>
          <w:sz w:val="24"/>
          <w:szCs w:val="24"/>
        </w:rPr>
      </w:pPr>
      <w:r>
        <w:rPr>
          <w:rFonts w:ascii="Times New Roman" w:hAnsi="Times New Roman"/>
          <w:spacing w:val="-2"/>
          <w:sz w:val="24"/>
          <w:szCs w:val="24"/>
        </w:rPr>
        <w:t xml:space="preserve">(e) ACAD will pay for local airport parking required while Assessors are out of </w:t>
      </w:r>
    </w:p>
    <w:p w:rsidR="00EB7293" w:rsidRDefault="00EB7293" w:rsidP="00EB7293">
      <w:pPr>
        <w:widowControl w:val="0"/>
        <w:autoSpaceDE w:val="0"/>
        <w:autoSpaceDN w:val="0"/>
        <w:adjustRightInd w:val="0"/>
        <w:spacing w:after="0" w:line="275" w:lineRule="exact"/>
        <w:ind w:left="1800" w:right="289"/>
        <w:rPr>
          <w:rFonts w:ascii="Times New Roman" w:hAnsi="Times New Roman"/>
          <w:sz w:val="24"/>
          <w:szCs w:val="24"/>
        </w:rPr>
      </w:pPr>
      <w:proofErr w:type="gramStart"/>
      <w:r>
        <w:rPr>
          <w:rFonts w:ascii="Times New Roman" w:hAnsi="Times New Roman"/>
          <w:spacing w:val="-2"/>
          <w:sz w:val="24"/>
          <w:szCs w:val="24"/>
        </w:rPr>
        <w:t>town</w:t>
      </w:r>
      <w:proofErr w:type="gramEnd"/>
      <w:r>
        <w:rPr>
          <w:rFonts w:ascii="Times New Roman" w:hAnsi="Times New Roman"/>
          <w:spacing w:val="-2"/>
          <w:sz w:val="24"/>
          <w:szCs w:val="24"/>
        </w:rPr>
        <w:t xml:space="preserve">. At the destination, ACAD will pay required parking fees for personal </w:t>
      </w:r>
      <w:r>
        <w:rPr>
          <w:rFonts w:ascii="Times New Roman" w:hAnsi="Times New Roman"/>
          <w:spacing w:val="-5"/>
          <w:sz w:val="24"/>
          <w:szCs w:val="24"/>
        </w:rPr>
        <w:t xml:space="preserve">or rented vehicles. </w:t>
      </w:r>
    </w:p>
    <w:p w:rsidR="00EB7293" w:rsidRDefault="00EB7293" w:rsidP="00EB7293">
      <w:pPr>
        <w:widowControl w:val="0"/>
        <w:autoSpaceDE w:val="0"/>
        <w:autoSpaceDN w:val="0"/>
        <w:adjustRightInd w:val="0"/>
        <w:spacing w:after="0" w:line="318" w:lineRule="exact"/>
        <w:ind w:left="1800" w:right="289"/>
        <w:rPr>
          <w:rFonts w:ascii="Times New Roman" w:hAnsi="Times New Roman"/>
          <w:sz w:val="32"/>
          <w:szCs w:val="32"/>
        </w:rPr>
      </w:pPr>
    </w:p>
    <w:p w:rsidR="00EB7293" w:rsidRDefault="00EB7293" w:rsidP="00EB7293">
      <w:pPr>
        <w:widowControl w:val="0"/>
        <w:autoSpaceDE w:val="0"/>
        <w:autoSpaceDN w:val="0"/>
        <w:adjustRightInd w:val="0"/>
        <w:spacing w:after="0" w:line="275" w:lineRule="exact"/>
        <w:ind w:left="719" w:right="157" w:firstLine="720"/>
        <w:rPr>
          <w:rFonts w:ascii="Times New Roman" w:hAnsi="Times New Roman"/>
          <w:sz w:val="24"/>
          <w:szCs w:val="24"/>
        </w:rPr>
      </w:pPr>
      <w:r>
        <w:rPr>
          <w:rFonts w:ascii="Times New Roman" w:hAnsi="Times New Roman"/>
          <w:spacing w:val="-1"/>
          <w:sz w:val="24"/>
          <w:szCs w:val="24"/>
        </w:rPr>
        <w:t xml:space="preserve">(f) Assessors may use their personal vehicles for out-of-town travel. ACAD will </w:t>
      </w:r>
    </w:p>
    <w:p w:rsidR="00EB7293" w:rsidRDefault="00EB7293" w:rsidP="00EB7293">
      <w:pPr>
        <w:widowControl w:val="0"/>
        <w:autoSpaceDE w:val="0"/>
        <w:autoSpaceDN w:val="0"/>
        <w:adjustRightInd w:val="0"/>
        <w:spacing w:after="0" w:line="275" w:lineRule="exact"/>
        <w:ind w:left="1800" w:right="267"/>
        <w:rPr>
          <w:rFonts w:ascii="Times New Roman" w:hAnsi="Times New Roman"/>
          <w:sz w:val="24"/>
          <w:szCs w:val="24"/>
        </w:rPr>
      </w:pPr>
      <w:proofErr w:type="gramStart"/>
      <w:r>
        <w:rPr>
          <w:rFonts w:ascii="Times New Roman" w:hAnsi="Times New Roman"/>
          <w:spacing w:val="-3"/>
          <w:sz w:val="24"/>
          <w:szCs w:val="24"/>
        </w:rPr>
        <w:t>pay</w:t>
      </w:r>
      <w:proofErr w:type="gramEnd"/>
      <w:r>
        <w:rPr>
          <w:rFonts w:ascii="Times New Roman" w:hAnsi="Times New Roman"/>
          <w:spacing w:val="-3"/>
          <w:sz w:val="24"/>
          <w:szCs w:val="24"/>
        </w:rPr>
        <w:t xml:space="preserve"> a mileage reimbursement in an amount established each year by ACAD, </w:t>
      </w:r>
      <w:r>
        <w:rPr>
          <w:rFonts w:ascii="Times New Roman" w:hAnsi="Times New Roman"/>
          <w:spacing w:val="-2"/>
          <w:sz w:val="24"/>
          <w:szCs w:val="24"/>
        </w:rPr>
        <w:t xml:space="preserve">the mileage reimbursement amount is set at the rate allowable by the IRS for </w:t>
      </w:r>
    </w:p>
    <w:p w:rsidR="00EB7293" w:rsidRDefault="00EB7293" w:rsidP="00EB7293">
      <w:pPr>
        <w:widowControl w:val="0"/>
        <w:autoSpaceDE w:val="0"/>
        <w:autoSpaceDN w:val="0"/>
        <w:adjustRightInd w:val="0"/>
        <w:spacing w:after="0" w:line="276" w:lineRule="exact"/>
        <w:ind w:left="1800" w:right="678"/>
        <w:rPr>
          <w:rFonts w:ascii="Times New Roman" w:hAnsi="Times New Roman"/>
          <w:sz w:val="24"/>
          <w:szCs w:val="24"/>
        </w:rPr>
      </w:pPr>
      <w:proofErr w:type="gramStart"/>
      <w:r>
        <w:rPr>
          <w:rFonts w:ascii="Times New Roman" w:hAnsi="Times New Roman"/>
          <w:spacing w:val="-2"/>
          <w:sz w:val="24"/>
          <w:szCs w:val="24"/>
        </w:rPr>
        <w:t>expense</w:t>
      </w:r>
      <w:proofErr w:type="gramEnd"/>
      <w:r>
        <w:rPr>
          <w:rFonts w:ascii="Times New Roman" w:hAnsi="Times New Roman"/>
          <w:spacing w:val="-2"/>
          <w:sz w:val="24"/>
          <w:szCs w:val="24"/>
        </w:rPr>
        <w:t xml:space="preserve"> deductions for income tax purposes. When Assessors use their </w:t>
      </w:r>
    </w:p>
    <w:p w:rsidR="00EB7293" w:rsidRDefault="00EB7293" w:rsidP="00EB7293">
      <w:pPr>
        <w:widowControl w:val="0"/>
        <w:autoSpaceDE w:val="0"/>
        <w:autoSpaceDN w:val="0"/>
        <w:adjustRightInd w:val="0"/>
        <w:spacing w:after="0" w:line="275" w:lineRule="exact"/>
        <w:ind w:left="1800" w:right="396"/>
        <w:rPr>
          <w:rFonts w:ascii="Times New Roman" w:hAnsi="Times New Roman"/>
          <w:sz w:val="24"/>
          <w:szCs w:val="24"/>
        </w:rPr>
      </w:pPr>
      <w:proofErr w:type="gramStart"/>
      <w:r>
        <w:rPr>
          <w:rFonts w:ascii="Times New Roman" w:hAnsi="Times New Roman"/>
          <w:spacing w:val="-2"/>
          <w:sz w:val="24"/>
          <w:szCs w:val="24"/>
        </w:rPr>
        <w:t>personal</w:t>
      </w:r>
      <w:proofErr w:type="gramEnd"/>
      <w:r>
        <w:rPr>
          <w:rFonts w:ascii="Times New Roman" w:hAnsi="Times New Roman"/>
          <w:spacing w:val="-2"/>
          <w:sz w:val="24"/>
          <w:szCs w:val="24"/>
        </w:rPr>
        <w:t xml:space="preserve"> vehicles on a trip to a destination outside the State of Georgia, the </w:t>
      </w:r>
    </w:p>
    <w:p w:rsidR="00EB7293" w:rsidRDefault="00EB7293" w:rsidP="00EB7293">
      <w:pPr>
        <w:widowControl w:val="0"/>
        <w:autoSpaceDE w:val="0"/>
        <w:autoSpaceDN w:val="0"/>
        <w:adjustRightInd w:val="0"/>
        <w:spacing w:after="0" w:line="275" w:lineRule="exact"/>
        <w:ind w:left="1800" w:right="258"/>
        <w:rPr>
          <w:rFonts w:ascii="Times New Roman" w:hAnsi="Times New Roman"/>
          <w:sz w:val="24"/>
          <w:szCs w:val="24"/>
        </w:rPr>
      </w:pPr>
      <w:proofErr w:type="gramStart"/>
      <w:r>
        <w:rPr>
          <w:rFonts w:ascii="Times New Roman" w:hAnsi="Times New Roman"/>
          <w:spacing w:val="-2"/>
          <w:sz w:val="24"/>
          <w:szCs w:val="24"/>
        </w:rPr>
        <w:t>maximum</w:t>
      </w:r>
      <w:proofErr w:type="gramEnd"/>
      <w:r>
        <w:rPr>
          <w:rFonts w:ascii="Times New Roman" w:hAnsi="Times New Roman"/>
          <w:spacing w:val="-2"/>
          <w:sz w:val="24"/>
          <w:szCs w:val="24"/>
        </w:rPr>
        <w:t xml:space="preserve"> amount ACAD will reimburse for travel expenses to and from the </w:t>
      </w:r>
    </w:p>
    <w:p w:rsidR="00EB7293" w:rsidRDefault="00EB7293" w:rsidP="00EB7293">
      <w:pPr>
        <w:widowControl w:val="0"/>
        <w:autoSpaceDE w:val="0"/>
        <w:autoSpaceDN w:val="0"/>
        <w:adjustRightInd w:val="0"/>
        <w:spacing w:after="0" w:line="276" w:lineRule="exact"/>
        <w:ind w:left="1800" w:right="564"/>
        <w:rPr>
          <w:rFonts w:ascii="Times New Roman" w:hAnsi="Times New Roman"/>
          <w:sz w:val="24"/>
          <w:szCs w:val="24"/>
        </w:rPr>
      </w:pPr>
      <w:proofErr w:type="gramStart"/>
      <w:r>
        <w:rPr>
          <w:rFonts w:ascii="Times New Roman" w:hAnsi="Times New Roman"/>
          <w:spacing w:val="-2"/>
          <w:sz w:val="24"/>
          <w:szCs w:val="24"/>
        </w:rPr>
        <w:t>destination</w:t>
      </w:r>
      <w:proofErr w:type="gramEnd"/>
      <w:r>
        <w:rPr>
          <w:rFonts w:ascii="Times New Roman" w:hAnsi="Times New Roman"/>
          <w:spacing w:val="-2"/>
          <w:sz w:val="24"/>
          <w:szCs w:val="24"/>
        </w:rPr>
        <w:t xml:space="preserve"> (including lodging, meals, and mileage reimbursement) is the </w:t>
      </w:r>
    </w:p>
    <w:p w:rsidR="00EB7293" w:rsidRDefault="00EB7293" w:rsidP="00EB7293">
      <w:pPr>
        <w:widowControl w:val="0"/>
        <w:autoSpaceDE w:val="0"/>
        <w:autoSpaceDN w:val="0"/>
        <w:adjustRightInd w:val="0"/>
        <w:spacing w:after="0" w:line="275" w:lineRule="exact"/>
        <w:ind w:left="1800" w:right="253"/>
        <w:rPr>
          <w:rFonts w:ascii="Times New Roman" w:hAnsi="Times New Roman"/>
          <w:sz w:val="24"/>
          <w:szCs w:val="24"/>
        </w:rPr>
      </w:pPr>
      <w:proofErr w:type="gramStart"/>
      <w:r>
        <w:rPr>
          <w:rFonts w:ascii="Times New Roman" w:hAnsi="Times New Roman"/>
          <w:spacing w:val="-2"/>
          <w:sz w:val="24"/>
          <w:szCs w:val="24"/>
        </w:rPr>
        <w:t>amount</w:t>
      </w:r>
      <w:proofErr w:type="gramEnd"/>
      <w:r>
        <w:rPr>
          <w:rFonts w:ascii="Times New Roman" w:hAnsi="Times New Roman"/>
          <w:spacing w:val="-2"/>
          <w:sz w:val="24"/>
          <w:szCs w:val="24"/>
        </w:rPr>
        <w:t xml:space="preserve"> of the round trip airfare - coach class - based on the price of a ticket </w:t>
      </w:r>
    </w:p>
    <w:p w:rsidR="00EB7293" w:rsidRDefault="00EB7293" w:rsidP="00EB7293">
      <w:pPr>
        <w:widowControl w:val="0"/>
        <w:autoSpaceDE w:val="0"/>
        <w:autoSpaceDN w:val="0"/>
        <w:adjustRightInd w:val="0"/>
        <w:spacing w:after="0" w:line="276" w:lineRule="exact"/>
        <w:ind w:left="1800" w:right="571"/>
        <w:rPr>
          <w:rFonts w:ascii="Times New Roman" w:hAnsi="Times New Roman"/>
          <w:sz w:val="24"/>
          <w:szCs w:val="24"/>
        </w:rPr>
      </w:pPr>
      <w:proofErr w:type="gramStart"/>
      <w:r>
        <w:rPr>
          <w:rFonts w:ascii="Times New Roman" w:hAnsi="Times New Roman"/>
          <w:spacing w:val="-2"/>
          <w:sz w:val="24"/>
          <w:szCs w:val="24"/>
        </w:rPr>
        <w:t>purchased</w:t>
      </w:r>
      <w:proofErr w:type="gramEnd"/>
      <w:r>
        <w:rPr>
          <w:rFonts w:ascii="Times New Roman" w:hAnsi="Times New Roman"/>
          <w:spacing w:val="-2"/>
          <w:sz w:val="24"/>
          <w:szCs w:val="24"/>
        </w:rPr>
        <w:t xml:space="preserve"> 21 days in advance of departure. ACAD will pay for personal </w:t>
      </w:r>
      <w:r>
        <w:rPr>
          <w:rFonts w:ascii="Times New Roman" w:hAnsi="Times New Roman"/>
          <w:spacing w:val="-3"/>
          <w:sz w:val="24"/>
          <w:szCs w:val="24"/>
        </w:rPr>
        <w:t xml:space="preserve">vehicle mileage while at the destination. </w:t>
      </w:r>
    </w:p>
    <w:p w:rsidR="00EB7293" w:rsidRDefault="00EB7293" w:rsidP="00EB7293">
      <w:pPr>
        <w:widowControl w:val="0"/>
        <w:autoSpaceDE w:val="0"/>
        <w:autoSpaceDN w:val="0"/>
        <w:adjustRightInd w:val="0"/>
        <w:spacing w:after="0" w:line="316" w:lineRule="exact"/>
        <w:ind w:left="1800" w:right="571"/>
        <w:rPr>
          <w:rFonts w:ascii="Times New Roman" w:hAnsi="Times New Roman"/>
          <w:sz w:val="32"/>
          <w:szCs w:val="32"/>
        </w:rPr>
      </w:pPr>
    </w:p>
    <w:p w:rsidR="00EB7293" w:rsidRDefault="00EB7293" w:rsidP="00EB7293">
      <w:pPr>
        <w:widowControl w:val="0"/>
        <w:autoSpaceDE w:val="0"/>
        <w:autoSpaceDN w:val="0"/>
        <w:adjustRightInd w:val="0"/>
        <w:spacing w:after="0" w:line="275" w:lineRule="exact"/>
        <w:ind w:left="719" w:right="211" w:firstLine="720"/>
        <w:rPr>
          <w:rFonts w:ascii="Times New Roman" w:hAnsi="Times New Roman"/>
          <w:sz w:val="24"/>
          <w:szCs w:val="24"/>
        </w:rPr>
      </w:pPr>
      <w:r>
        <w:rPr>
          <w:rFonts w:ascii="Times New Roman" w:hAnsi="Times New Roman"/>
          <w:spacing w:val="-2"/>
          <w:sz w:val="24"/>
          <w:szCs w:val="24"/>
        </w:rPr>
        <w:t xml:space="preserve">(g) If an Assessor is driving a personal vehicle on ACAD business outside of the </w:t>
      </w:r>
    </w:p>
    <w:p w:rsidR="00EB7293" w:rsidRDefault="00EB7293" w:rsidP="00EB7293">
      <w:pPr>
        <w:widowControl w:val="0"/>
        <w:autoSpaceDE w:val="0"/>
        <w:autoSpaceDN w:val="0"/>
        <w:adjustRightInd w:val="0"/>
        <w:spacing w:after="0" w:line="275" w:lineRule="exact"/>
        <w:ind w:left="1800" w:right="107"/>
        <w:rPr>
          <w:rFonts w:ascii="Times New Roman" w:hAnsi="Times New Roman"/>
          <w:sz w:val="24"/>
          <w:szCs w:val="24"/>
        </w:rPr>
      </w:pPr>
      <w:r>
        <w:rPr>
          <w:rFonts w:ascii="Times New Roman" w:hAnsi="Times New Roman"/>
          <w:spacing w:val="-2"/>
          <w:sz w:val="24"/>
          <w:szCs w:val="24"/>
        </w:rPr>
        <w:t xml:space="preserve">Appling County Appraisal Department and has car failure, ACAD will pay the </w:t>
      </w:r>
    </w:p>
    <w:p w:rsidR="00EB7293" w:rsidRDefault="00EB7293" w:rsidP="00EB7293">
      <w:pPr>
        <w:widowControl w:val="0"/>
        <w:autoSpaceDE w:val="0"/>
        <w:autoSpaceDN w:val="0"/>
        <w:adjustRightInd w:val="0"/>
        <w:spacing w:after="0" w:line="276" w:lineRule="exact"/>
        <w:ind w:left="1799" w:right="483"/>
        <w:rPr>
          <w:rFonts w:ascii="Times New Roman" w:hAnsi="Times New Roman"/>
          <w:sz w:val="24"/>
          <w:szCs w:val="24"/>
        </w:rPr>
      </w:pPr>
      <w:proofErr w:type="gramStart"/>
      <w:r>
        <w:rPr>
          <w:rFonts w:ascii="Times New Roman" w:hAnsi="Times New Roman"/>
          <w:spacing w:val="-2"/>
          <w:sz w:val="24"/>
          <w:szCs w:val="24"/>
        </w:rPr>
        <w:t>expense</w:t>
      </w:r>
      <w:proofErr w:type="gramEnd"/>
      <w:r>
        <w:rPr>
          <w:rFonts w:ascii="Times New Roman" w:hAnsi="Times New Roman"/>
          <w:spacing w:val="-2"/>
          <w:sz w:val="24"/>
          <w:szCs w:val="24"/>
        </w:rPr>
        <w:t xml:space="preserve"> (less any insurance recovery) of towing the vehicle to a garage or </w:t>
      </w:r>
      <w:r>
        <w:rPr>
          <w:rFonts w:ascii="Times New Roman" w:hAnsi="Times New Roman"/>
          <w:spacing w:val="-1"/>
          <w:sz w:val="24"/>
          <w:szCs w:val="24"/>
        </w:rPr>
        <w:t xml:space="preserve">repair shop. The cost of repairs to the vehicle will not be reimbursed. </w:t>
      </w:r>
    </w:p>
    <w:p w:rsidR="00EB7293" w:rsidRDefault="00EB7293" w:rsidP="00EB7293">
      <w:pPr>
        <w:widowControl w:val="0"/>
        <w:autoSpaceDE w:val="0"/>
        <w:autoSpaceDN w:val="0"/>
        <w:adjustRightInd w:val="0"/>
        <w:spacing w:after="0" w:line="311" w:lineRule="exact"/>
        <w:ind w:left="1799" w:right="483"/>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19" w:right="6324"/>
        <w:rPr>
          <w:rFonts w:ascii="Times New Roman" w:hAnsi="Times New Roman"/>
          <w:sz w:val="24"/>
          <w:szCs w:val="24"/>
        </w:rPr>
      </w:pPr>
      <w:r>
        <w:rPr>
          <w:rFonts w:ascii="Times New Roman" w:hAnsi="Times New Roman"/>
          <w:spacing w:val="-6"/>
          <w:sz w:val="24"/>
          <w:szCs w:val="24"/>
        </w:rPr>
        <w:t xml:space="preserve">Accommodations </w:t>
      </w:r>
    </w:p>
    <w:p w:rsidR="00EB7293" w:rsidRDefault="00EB7293" w:rsidP="00EB7293">
      <w:pPr>
        <w:widowControl w:val="0"/>
        <w:autoSpaceDE w:val="0"/>
        <w:autoSpaceDN w:val="0"/>
        <w:adjustRightInd w:val="0"/>
        <w:spacing w:after="0" w:line="276" w:lineRule="exact"/>
        <w:ind w:left="719" w:right="6324"/>
        <w:rPr>
          <w:rFonts w:ascii="Times New Roman" w:hAnsi="Times New Roman"/>
          <w:sz w:val="28"/>
          <w:szCs w:val="28"/>
        </w:rPr>
      </w:pPr>
    </w:p>
    <w:p w:rsidR="00EB7293" w:rsidRDefault="00EB7293" w:rsidP="00EB7293">
      <w:pPr>
        <w:widowControl w:val="0"/>
        <w:autoSpaceDE w:val="0"/>
        <w:autoSpaceDN w:val="0"/>
        <w:adjustRightInd w:val="0"/>
        <w:spacing w:after="0" w:line="275" w:lineRule="exact"/>
        <w:ind w:left="719" w:right="371" w:firstLine="720"/>
        <w:rPr>
          <w:rFonts w:ascii="Times New Roman" w:hAnsi="Times New Roman"/>
          <w:sz w:val="24"/>
          <w:szCs w:val="24"/>
        </w:rPr>
      </w:pPr>
      <w:r>
        <w:rPr>
          <w:rFonts w:ascii="Times New Roman" w:hAnsi="Times New Roman"/>
          <w:spacing w:val="-1"/>
          <w:sz w:val="24"/>
          <w:szCs w:val="24"/>
        </w:rPr>
        <w:t xml:space="preserve">(a) ACAD will pay the actual expenses for one room at a hotel, motel or other </w:t>
      </w:r>
    </w:p>
    <w:p w:rsidR="00EB7293" w:rsidRDefault="00EB7293" w:rsidP="00EB7293">
      <w:pPr>
        <w:widowControl w:val="0"/>
        <w:autoSpaceDE w:val="0"/>
        <w:autoSpaceDN w:val="0"/>
        <w:adjustRightInd w:val="0"/>
        <w:spacing w:after="0" w:line="275" w:lineRule="exact"/>
        <w:ind w:left="1440" w:right="5497" w:firstLine="360"/>
        <w:rPr>
          <w:rFonts w:ascii="Times New Roman" w:hAnsi="Times New Roman"/>
          <w:sz w:val="24"/>
          <w:szCs w:val="24"/>
        </w:rPr>
      </w:pPr>
      <w:proofErr w:type="gramStart"/>
      <w:r>
        <w:rPr>
          <w:rFonts w:ascii="Times New Roman" w:hAnsi="Times New Roman"/>
          <w:spacing w:val="-5"/>
          <w:sz w:val="24"/>
          <w:szCs w:val="24"/>
        </w:rPr>
        <w:t>lodging</w:t>
      </w:r>
      <w:proofErr w:type="gramEnd"/>
      <w:r>
        <w:rPr>
          <w:rFonts w:ascii="Times New Roman" w:hAnsi="Times New Roman"/>
          <w:spacing w:val="-5"/>
          <w:sz w:val="24"/>
          <w:szCs w:val="24"/>
        </w:rPr>
        <w:t xml:space="preserve"> facility. </w:t>
      </w:r>
    </w:p>
    <w:p w:rsidR="00EB7293" w:rsidRDefault="00EB7293" w:rsidP="00EB7293">
      <w:pPr>
        <w:widowControl w:val="0"/>
        <w:autoSpaceDE w:val="0"/>
        <w:autoSpaceDN w:val="0"/>
        <w:adjustRightInd w:val="0"/>
        <w:spacing w:after="0" w:line="275" w:lineRule="exact"/>
        <w:ind w:left="1440" w:right="5497" w:firstLine="360"/>
        <w:rPr>
          <w:rFonts w:ascii="Times New Roman" w:hAnsi="Times New Roman"/>
          <w:sz w:val="28"/>
          <w:szCs w:val="28"/>
        </w:rPr>
      </w:pPr>
    </w:p>
    <w:p w:rsidR="00EB7293" w:rsidRDefault="00EB7293" w:rsidP="00EB7293">
      <w:pPr>
        <w:widowControl w:val="0"/>
        <w:autoSpaceDE w:val="0"/>
        <w:autoSpaceDN w:val="0"/>
        <w:adjustRightInd w:val="0"/>
        <w:spacing w:after="0" w:line="276" w:lineRule="exact"/>
        <w:ind w:left="719" w:right="492" w:firstLine="720"/>
        <w:rPr>
          <w:rFonts w:ascii="Times New Roman" w:hAnsi="Times New Roman"/>
          <w:sz w:val="24"/>
          <w:szCs w:val="24"/>
        </w:rPr>
      </w:pPr>
      <w:r>
        <w:rPr>
          <w:rFonts w:ascii="Times New Roman" w:hAnsi="Times New Roman"/>
          <w:spacing w:val="-1"/>
          <w:sz w:val="24"/>
          <w:szCs w:val="24"/>
        </w:rPr>
        <w:t xml:space="preserve">(b) ACAD will pay the cost of parking a personal or rental vehicle at a hotel, </w:t>
      </w:r>
    </w:p>
    <w:p w:rsidR="00EB7293" w:rsidRDefault="00EB7293" w:rsidP="00EB7293">
      <w:pPr>
        <w:widowControl w:val="0"/>
        <w:autoSpaceDE w:val="0"/>
        <w:autoSpaceDN w:val="0"/>
        <w:adjustRightInd w:val="0"/>
        <w:spacing w:after="0" w:line="276" w:lineRule="exact"/>
        <w:ind w:left="1440" w:right="4165" w:firstLine="360"/>
        <w:rPr>
          <w:rFonts w:ascii="Times New Roman" w:hAnsi="Times New Roman"/>
          <w:sz w:val="24"/>
          <w:szCs w:val="24"/>
        </w:rPr>
      </w:pPr>
      <w:proofErr w:type="gramStart"/>
      <w:r>
        <w:rPr>
          <w:rFonts w:ascii="Times New Roman" w:hAnsi="Times New Roman"/>
          <w:spacing w:val="-3"/>
          <w:sz w:val="24"/>
          <w:szCs w:val="24"/>
        </w:rPr>
        <w:t>motel</w:t>
      </w:r>
      <w:proofErr w:type="gramEnd"/>
      <w:r>
        <w:rPr>
          <w:rFonts w:ascii="Times New Roman" w:hAnsi="Times New Roman"/>
          <w:spacing w:val="-3"/>
          <w:sz w:val="24"/>
          <w:szCs w:val="24"/>
        </w:rPr>
        <w:t xml:space="preserve">, or other lodging facility. </w:t>
      </w:r>
    </w:p>
    <w:p w:rsidR="00EB7293" w:rsidRDefault="00EB7293" w:rsidP="00EB7293">
      <w:pPr>
        <w:widowControl w:val="0"/>
        <w:autoSpaceDE w:val="0"/>
        <w:autoSpaceDN w:val="0"/>
        <w:adjustRightInd w:val="0"/>
        <w:spacing w:after="0" w:line="275" w:lineRule="exact"/>
        <w:ind w:left="1440" w:right="4165" w:firstLine="360"/>
        <w:rPr>
          <w:rFonts w:ascii="Times New Roman" w:hAnsi="Times New Roman"/>
          <w:sz w:val="28"/>
          <w:szCs w:val="28"/>
        </w:rPr>
      </w:pPr>
    </w:p>
    <w:p w:rsidR="00EB7293" w:rsidRDefault="00EB7293" w:rsidP="00EB7293">
      <w:pPr>
        <w:widowControl w:val="0"/>
        <w:autoSpaceDE w:val="0"/>
        <w:autoSpaceDN w:val="0"/>
        <w:adjustRightInd w:val="0"/>
        <w:spacing w:after="0" w:line="276" w:lineRule="exact"/>
        <w:ind w:left="719" w:right="151" w:firstLine="720"/>
        <w:rPr>
          <w:rFonts w:ascii="Times New Roman" w:hAnsi="Times New Roman"/>
          <w:sz w:val="24"/>
          <w:szCs w:val="24"/>
        </w:rPr>
      </w:pPr>
      <w:r>
        <w:rPr>
          <w:rFonts w:ascii="Times New Roman" w:hAnsi="Times New Roman"/>
          <w:spacing w:val="-2"/>
          <w:sz w:val="24"/>
          <w:szCs w:val="24"/>
        </w:rPr>
        <w:t xml:space="preserve">(c) ACAD will pay for all telephone calls related to ACAD business and for calls </w:t>
      </w:r>
    </w:p>
    <w:p w:rsidR="00EB7293" w:rsidRDefault="00EB7293" w:rsidP="00EB7293">
      <w:pPr>
        <w:widowControl w:val="0"/>
        <w:autoSpaceDE w:val="0"/>
        <w:autoSpaceDN w:val="0"/>
        <w:adjustRightInd w:val="0"/>
        <w:spacing w:after="0" w:line="276" w:lineRule="exact"/>
        <w:ind w:left="720" w:right="4224" w:firstLine="1080"/>
        <w:rPr>
          <w:rFonts w:ascii="Times New Roman" w:hAnsi="Times New Roman"/>
          <w:sz w:val="24"/>
          <w:szCs w:val="24"/>
        </w:rPr>
      </w:pPr>
      <w:proofErr w:type="gramStart"/>
      <w:r>
        <w:rPr>
          <w:rFonts w:ascii="Times New Roman" w:hAnsi="Times New Roman"/>
          <w:spacing w:val="-4"/>
          <w:sz w:val="24"/>
          <w:szCs w:val="24"/>
        </w:rPr>
        <w:t>to</w:t>
      </w:r>
      <w:proofErr w:type="gramEnd"/>
      <w:r>
        <w:rPr>
          <w:rFonts w:ascii="Times New Roman" w:hAnsi="Times New Roman"/>
          <w:spacing w:val="-4"/>
          <w:sz w:val="24"/>
          <w:szCs w:val="24"/>
        </w:rPr>
        <w:t xml:space="preserve"> immediate family members. </w:t>
      </w:r>
    </w:p>
    <w:p w:rsidR="00EB7293" w:rsidRDefault="00EB7293" w:rsidP="00EB7293">
      <w:pPr>
        <w:widowControl w:val="0"/>
        <w:autoSpaceDE w:val="0"/>
        <w:autoSpaceDN w:val="0"/>
        <w:adjustRightInd w:val="0"/>
        <w:spacing w:after="0" w:line="276" w:lineRule="exact"/>
        <w:ind w:left="720" w:right="4224" w:firstLine="1080"/>
        <w:rPr>
          <w:rFonts w:ascii="Times New Roman" w:hAnsi="Times New Roman"/>
          <w:sz w:val="28"/>
          <w:szCs w:val="28"/>
        </w:rPr>
      </w:pPr>
    </w:p>
    <w:p w:rsidR="00EB7293" w:rsidRDefault="00EB7293" w:rsidP="00EB7293">
      <w:pPr>
        <w:widowControl w:val="0"/>
        <w:autoSpaceDE w:val="0"/>
        <w:autoSpaceDN w:val="0"/>
        <w:adjustRightInd w:val="0"/>
        <w:spacing w:after="0" w:line="275" w:lineRule="exact"/>
        <w:ind w:left="720" w:right="1476"/>
        <w:rPr>
          <w:rFonts w:ascii="Times New Roman" w:hAnsi="Times New Roman"/>
          <w:sz w:val="24"/>
          <w:szCs w:val="24"/>
        </w:rPr>
      </w:pPr>
      <w:r>
        <w:rPr>
          <w:rFonts w:ascii="Times New Roman" w:hAnsi="Times New Roman"/>
          <w:spacing w:val="-2"/>
          <w:sz w:val="24"/>
          <w:szCs w:val="24"/>
        </w:rPr>
        <w:t xml:space="preserve">Meals - ACAD will pay for all meals while Assessors are in travel status. </w:t>
      </w:r>
      <w:r>
        <w:rPr>
          <w:rFonts w:ascii="Times New Roman" w:hAnsi="Times New Roman"/>
          <w:spacing w:val="-3"/>
          <w:sz w:val="24"/>
          <w:szCs w:val="24"/>
        </w:rPr>
        <w:t xml:space="preserve">There shall be no reimbursement for alcoholic beverages. </w:t>
      </w:r>
    </w:p>
    <w:p w:rsidR="00EB7293" w:rsidRDefault="00EB7293" w:rsidP="00EB7293">
      <w:pPr>
        <w:widowControl w:val="0"/>
        <w:autoSpaceDE w:val="0"/>
        <w:autoSpaceDN w:val="0"/>
        <w:adjustRightInd w:val="0"/>
        <w:spacing w:after="0" w:line="312" w:lineRule="exact"/>
        <w:ind w:left="720" w:right="1476"/>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20" w:right="6042"/>
        <w:rPr>
          <w:rFonts w:ascii="Times New Roman" w:hAnsi="Times New Roman"/>
          <w:sz w:val="24"/>
          <w:szCs w:val="24"/>
        </w:rPr>
      </w:pPr>
      <w:r>
        <w:rPr>
          <w:rFonts w:ascii="Times New Roman" w:hAnsi="Times New Roman"/>
          <w:spacing w:val="-5"/>
          <w:sz w:val="24"/>
          <w:szCs w:val="24"/>
        </w:rPr>
        <w:t xml:space="preserve">Incidental Expenses- </w:t>
      </w:r>
    </w:p>
    <w:p w:rsidR="00EB7293" w:rsidRDefault="00EB7293" w:rsidP="00EB7293">
      <w:pPr>
        <w:widowControl w:val="0"/>
        <w:autoSpaceDE w:val="0"/>
        <w:autoSpaceDN w:val="0"/>
        <w:adjustRightInd w:val="0"/>
        <w:spacing w:after="0" w:line="275" w:lineRule="exact"/>
        <w:ind w:left="720" w:right="6042"/>
        <w:rPr>
          <w:rFonts w:ascii="Times New Roman" w:hAnsi="Times New Roman"/>
          <w:sz w:val="28"/>
          <w:szCs w:val="28"/>
        </w:rPr>
      </w:pPr>
    </w:p>
    <w:p w:rsidR="00EB7293" w:rsidRDefault="00EB7293" w:rsidP="00EB7293">
      <w:pPr>
        <w:widowControl w:val="0"/>
        <w:autoSpaceDE w:val="0"/>
        <w:autoSpaceDN w:val="0"/>
        <w:adjustRightInd w:val="0"/>
        <w:spacing w:after="0" w:line="275" w:lineRule="exact"/>
        <w:ind w:left="719" w:right="545" w:firstLine="720"/>
        <w:rPr>
          <w:rFonts w:ascii="Times New Roman" w:hAnsi="Times New Roman"/>
          <w:sz w:val="24"/>
          <w:szCs w:val="24"/>
        </w:rPr>
      </w:pPr>
      <w:r>
        <w:rPr>
          <w:rFonts w:ascii="Times New Roman" w:hAnsi="Times New Roman"/>
          <w:spacing w:val="-1"/>
          <w:sz w:val="24"/>
          <w:szCs w:val="24"/>
        </w:rPr>
        <w:t xml:space="preserve">(a) ACAD will not pay for dry cleaning, shoe shines, haircuts, magazines or </w:t>
      </w:r>
    </w:p>
    <w:p w:rsidR="00EB7293" w:rsidRDefault="00EB7293" w:rsidP="00EB7293">
      <w:pPr>
        <w:widowControl w:val="0"/>
        <w:autoSpaceDE w:val="0"/>
        <w:autoSpaceDN w:val="0"/>
        <w:adjustRightInd w:val="0"/>
        <w:spacing w:after="0" w:line="275" w:lineRule="exact"/>
        <w:ind w:left="1800" w:right="840"/>
        <w:rPr>
          <w:rFonts w:ascii="Times New Roman" w:hAnsi="Times New Roman"/>
          <w:sz w:val="24"/>
          <w:szCs w:val="24"/>
        </w:rPr>
      </w:pPr>
      <w:proofErr w:type="gramStart"/>
      <w:r>
        <w:rPr>
          <w:rFonts w:ascii="Times New Roman" w:hAnsi="Times New Roman"/>
          <w:spacing w:val="-2"/>
          <w:sz w:val="24"/>
          <w:szCs w:val="24"/>
        </w:rPr>
        <w:t>books</w:t>
      </w:r>
      <w:proofErr w:type="gramEnd"/>
      <w:r>
        <w:rPr>
          <w:rFonts w:ascii="Times New Roman" w:hAnsi="Times New Roman"/>
          <w:spacing w:val="-2"/>
          <w:sz w:val="24"/>
          <w:szCs w:val="24"/>
        </w:rPr>
        <w:t xml:space="preserve">, tickets to the theater or sports events, or other such personal or </w:t>
      </w:r>
      <w:r>
        <w:rPr>
          <w:rFonts w:ascii="Times New Roman" w:hAnsi="Times New Roman"/>
          <w:spacing w:val="-5"/>
          <w:sz w:val="24"/>
          <w:szCs w:val="24"/>
        </w:rPr>
        <w:t xml:space="preserve">incidental expenses. </w:t>
      </w:r>
    </w:p>
    <w:p w:rsidR="00EB7293" w:rsidRDefault="00EB7293" w:rsidP="00EB7293">
      <w:pPr>
        <w:widowControl w:val="0"/>
        <w:autoSpaceDE w:val="0"/>
        <w:autoSpaceDN w:val="0"/>
        <w:adjustRightInd w:val="0"/>
        <w:spacing w:after="0" w:line="275" w:lineRule="exact"/>
        <w:ind w:left="1800" w:right="840"/>
        <w:rPr>
          <w:rFonts w:ascii="Times New Roman" w:hAnsi="Times New Roman"/>
          <w:sz w:val="28"/>
          <w:szCs w:val="28"/>
        </w:rPr>
      </w:pPr>
    </w:p>
    <w:p w:rsidR="00EB7293" w:rsidRDefault="00EB7293" w:rsidP="00EB7293">
      <w:pPr>
        <w:widowControl w:val="0"/>
        <w:autoSpaceDE w:val="0"/>
        <w:autoSpaceDN w:val="0"/>
        <w:adjustRightInd w:val="0"/>
        <w:spacing w:after="0" w:line="276" w:lineRule="exact"/>
        <w:ind w:left="719" w:right="936" w:firstLine="720"/>
        <w:rPr>
          <w:rFonts w:ascii="Times New Roman" w:hAnsi="Times New Roman"/>
          <w:sz w:val="24"/>
          <w:szCs w:val="24"/>
        </w:rPr>
      </w:pPr>
      <w:r>
        <w:rPr>
          <w:rFonts w:ascii="Times New Roman" w:hAnsi="Times New Roman"/>
          <w:spacing w:val="-1"/>
          <w:sz w:val="24"/>
          <w:szCs w:val="24"/>
        </w:rPr>
        <w:t xml:space="preserve">(b) ACAD will pay for tapes or publications related to and purchased at </w:t>
      </w:r>
    </w:p>
    <w:p w:rsidR="00EB7293" w:rsidRDefault="00EB7293" w:rsidP="00EB7293">
      <w:pPr>
        <w:widowControl w:val="0"/>
        <w:autoSpaceDE w:val="0"/>
        <w:autoSpaceDN w:val="0"/>
        <w:adjustRightInd w:val="0"/>
        <w:spacing w:after="0" w:line="276" w:lineRule="exact"/>
        <w:ind w:left="719" w:right="1460" w:firstLine="1080"/>
        <w:rPr>
          <w:rFonts w:ascii="Times New Roman" w:hAnsi="Times New Roman"/>
          <w:spacing w:val="-3"/>
          <w:sz w:val="24"/>
          <w:szCs w:val="24"/>
        </w:rPr>
      </w:pPr>
      <w:proofErr w:type="gramStart"/>
      <w:r>
        <w:rPr>
          <w:rFonts w:ascii="Times New Roman" w:hAnsi="Times New Roman"/>
          <w:spacing w:val="-3"/>
          <w:sz w:val="24"/>
          <w:szCs w:val="24"/>
        </w:rPr>
        <w:t>seminars</w:t>
      </w:r>
      <w:proofErr w:type="gramEnd"/>
      <w:r>
        <w:rPr>
          <w:rFonts w:ascii="Times New Roman" w:hAnsi="Times New Roman"/>
          <w:spacing w:val="-3"/>
          <w:sz w:val="24"/>
          <w:szCs w:val="24"/>
        </w:rPr>
        <w:t xml:space="preserve">, conferences or training being attended by Assessors. </w:t>
      </w:r>
    </w:p>
    <w:p w:rsidR="00CE3D74" w:rsidRPr="00EA16AD" w:rsidRDefault="00CE3D74" w:rsidP="00CE3D74">
      <w:pPr>
        <w:jc w:val="center"/>
        <w:rPr>
          <w:b/>
          <w:sz w:val="28"/>
          <w:szCs w:val="24"/>
          <w14:textOutline w14:w="5270" w14:cap="flat" w14:cmpd="sng" w14:algn="ctr">
            <w14:solidFill>
              <w14:schemeClr w14:val="accent1">
                <w14:shade w14:val="88000"/>
                <w14:satMod w14:val="110000"/>
              </w14:schemeClr>
            </w14:solidFill>
            <w14:prstDash w14:val="solid"/>
            <w14:round/>
          </w14:textOutline>
        </w:rPr>
      </w:pPr>
      <w:r w:rsidRPr="00EA16AD">
        <w:rPr>
          <w:b/>
          <w:sz w:val="28"/>
          <w:szCs w:val="24"/>
          <w14:textOutline w14:w="5270" w14:cap="flat" w14:cmpd="sng" w14:algn="ctr">
            <w14:solidFill>
              <w14:schemeClr w14:val="accent1">
                <w14:shade w14:val="88000"/>
                <w14:satMod w14:val="110000"/>
              </w14:schemeClr>
            </w14:solidFill>
            <w14:prstDash w14:val="solid"/>
            <w14:round/>
          </w14:textOutline>
        </w:rPr>
        <w:t>11</w:t>
      </w:r>
    </w:p>
    <w:p w:rsidR="00EB7293" w:rsidRDefault="00EB7293" w:rsidP="00EB7293">
      <w:pPr>
        <w:widowControl w:val="0"/>
        <w:autoSpaceDE w:val="0"/>
        <w:autoSpaceDN w:val="0"/>
        <w:adjustRightInd w:val="0"/>
        <w:spacing w:after="0" w:line="256" w:lineRule="exact"/>
        <w:ind w:left="740" w:right="200"/>
        <w:rPr>
          <w:rFonts w:ascii="Times New Roman" w:hAnsi="Times New Roman"/>
          <w:sz w:val="24"/>
          <w:szCs w:val="24"/>
        </w:rPr>
      </w:pPr>
      <w:r>
        <w:rPr>
          <w:rFonts w:ascii="Times New Roman" w:hAnsi="Times New Roman"/>
          <w:spacing w:val="-2"/>
          <w:sz w:val="24"/>
          <w:szCs w:val="24"/>
        </w:rPr>
        <w:t xml:space="preserve">In lieu of actual expenses, a director traveling on official Appraisal Department business </w:t>
      </w:r>
    </w:p>
    <w:p w:rsidR="00EB7293" w:rsidRDefault="00EB7293" w:rsidP="00EB7293">
      <w:pPr>
        <w:widowControl w:val="0"/>
        <w:autoSpaceDE w:val="0"/>
        <w:autoSpaceDN w:val="0"/>
        <w:adjustRightInd w:val="0"/>
        <w:spacing w:after="0" w:line="275" w:lineRule="exact"/>
        <w:ind w:left="740" w:right="967"/>
        <w:rPr>
          <w:rFonts w:ascii="Times New Roman" w:hAnsi="Times New Roman"/>
          <w:sz w:val="24"/>
          <w:szCs w:val="24"/>
        </w:rPr>
      </w:pPr>
      <w:proofErr w:type="gramStart"/>
      <w:r>
        <w:rPr>
          <w:rFonts w:ascii="Times New Roman" w:hAnsi="Times New Roman"/>
          <w:spacing w:val="-2"/>
          <w:sz w:val="24"/>
          <w:szCs w:val="24"/>
        </w:rPr>
        <w:t>may</w:t>
      </w:r>
      <w:proofErr w:type="gramEnd"/>
      <w:r>
        <w:rPr>
          <w:rFonts w:ascii="Times New Roman" w:hAnsi="Times New Roman"/>
          <w:spacing w:val="-2"/>
          <w:sz w:val="24"/>
          <w:szCs w:val="24"/>
        </w:rPr>
        <w:t xml:space="preserve"> elect to be reimbursed at the per diem rates then prevailing for Department </w:t>
      </w:r>
      <w:r>
        <w:rPr>
          <w:rFonts w:ascii="Times New Roman" w:hAnsi="Times New Roman"/>
          <w:spacing w:val="-8"/>
          <w:sz w:val="24"/>
          <w:szCs w:val="24"/>
        </w:rPr>
        <w:t xml:space="preserve">employees. </w:t>
      </w:r>
    </w:p>
    <w:p w:rsidR="00EB7293" w:rsidRDefault="00EB7293" w:rsidP="00EB7293">
      <w:pPr>
        <w:widowControl w:val="0"/>
        <w:autoSpaceDE w:val="0"/>
        <w:autoSpaceDN w:val="0"/>
        <w:adjustRightInd w:val="0"/>
        <w:spacing w:after="0" w:line="240" w:lineRule="exact"/>
        <w:ind w:left="740" w:right="967"/>
        <w:rPr>
          <w:rFonts w:ascii="Times New Roman" w:hAnsi="Times New Roman"/>
          <w:sz w:val="24"/>
          <w:szCs w:val="24"/>
        </w:rPr>
      </w:pPr>
    </w:p>
    <w:p w:rsidR="00EB7293" w:rsidRDefault="00EB7293" w:rsidP="00EB7293">
      <w:pPr>
        <w:widowControl w:val="0"/>
        <w:autoSpaceDE w:val="0"/>
        <w:autoSpaceDN w:val="0"/>
        <w:adjustRightInd w:val="0"/>
        <w:spacing w:after="0" w:line="327" w:lineRule="exact"/>
        <w:ind w:left="20" w:right="4604"/>
        <w:rPr>
          <w:rFonts w:ascii="Times New Roman" w:hAnsi="Times New Roman"/>
          <w:sz w:val="24"/>
          <w:szCs w:val="24"/>
        </w:rPr>
      </w:pPr>
      <w:r>
        <w:rPr>
          <w:rFonts w:ascii="Times New Roman" w:hAnsi="Times New Roman"/>
          <w:b/>
          <w:bCs/>
          <w:color w:val="323264"/>
          <w:spacing w:val="-28"/>
          <w:sz w:val="27"/>
          <w:szCs w:val="27"/>
        </w:rPr>
        <w:t>DEPARTMENT ADMINISTRATION</w:t>
      </w:r>
      <w:r>
        <w:rPr>
          <w:rFonts w:ascii="Times New Roman" w:hAnsi="Times New Roman"/>
          <w:color w:val="323264"/>
          <w:spacing w:val="-28"/>
          <w:sz w:val="27"/>
          <w:szCs w:val="27"/>
        </w:rPr>
        <w:t xml:space="preserve">  </w:t>
      </w:r>
    </w:p>
    <w:p w:rsidR="00EB7293" w:rsidRDefault="00EB7293" w:rsidP="00EB7293">
      <w:pPr>
        <w:widowControl w:val="0"/>
        <w:autoSpaceDE w:val="0"/>
        <w:autoSpaceDN w:val="0"/>
        <w:adjustRightInd w:val="0"/>
        <w:spacing w:after="0" w:line="84" w:lineRule="exact"/>
        <w:ind w:left="20" w:right="4604"/>
        <w:rPr>
          <w:rFonts w:ascii="Times New Roman" w:hAnsi="Times New Roman"/>
          <w:sz w:val="8"/>
          <w:szCs w:val="8"/>
        </w:rPr>
      </w:pPr>
    </w:p>
    <w:p w:rsidR="00EB7293" w:rsidRDefault="00EB7293" w:rsidP="00EB7293">
      <w:pPr>
        <w:widowControl w:val="0"/>
        <w:autoSpaceDE w:val="0"/>
        <w:autoSpaceDN w:val="0"/>
        <w:adjustRightInd w:val="0"/>
        <w:spacing w:after="0" w:line="240" w:lineRule="exact"/>
        <w:ind w:left="20" w:right="4604"/>
        <w:rPr>
          <w:rFonts w:ascii="Times New Roman" w:hAnsi="Times New Roman"/>
          <w:sz w:val="24"/>
          <w:szCs w:val="24"/>
        </w:rPr>
      </w:pPr>
    </w:p>
    <w:p w:rsidR="00EB7293" w:rsidRDefault="00EB7293" w:rsidP="00EB7293">
      <w:pPr>
        <w:widowControl w:val="0"/>
        <w:autoSpaceDE w:val="0"/>
        <w:autoSpaceDN w:val="0"/>
        <w:adjustRightInd w:val="0"/>
        <w:spacing w:after="0" w:line="274" w:lineRule="exact"/>
        <w:ind w:left="20" w:right="89"/>
        <w:rPr>
          <w:rFonts w:ascii="Times New Roman" w:hAnsi="Times New Roman"/>
          <w:sz w:val="24"/>
          <w:szCs w:val="24"/>
        </w:rPr>
      </w:pPr>
      <w:r>
        <w:rPr>
          <w:rFonts w:ascii="Times New Roman" w:hAnsi="Times New Roman"/>
          <w:spacing w:val="-2"/>
          <w:sz w:val="24"/>
          <w:szCs w:val="24"/>
        </w:rPr>
        <w:t xml:space="preserve">The Appraisal Department consists of the appraisal office, Residential, Commercial and Personal </w:t>
      </w:r>
    </w:p>
    <w:p w:rsidR="00EB7293" w:rsidRDefault="00EB7293" w:rsidP="00EB7293">
      <w:pPr>
        <w:widowControl w:val="0"/>
        <w:autoSpaceDE w:val="0"/>
        <w:autoSpaceDN w:val="0"/>
        <w:adjustRightInd w:val="0"/>
        <w:spacing w:after="0" w:line="274" w:lineRule="exact"/>
        <w:ind w:left="20" w:right="1181"/>
        <w:rPr>
          <w:rFonts w:ascii="Times New Roman" w:hAnsi="Times New Roman"/>
          <w:sz w:val="28"/>
          <w:szCs w:val="28"/>
        </w:rPr>
      </w:pPr>
      <w:proofErr w:type="gramStart"/>
      <w:r>
        <w:rPr>
          <w:rFonts w:ascii="Times New Roman" w:hAnsi="Times New Roman"/>
          <w:spacing w:val="-2"/>
          <w:sz w:val="24"/>
          <w:szCs w:val="24"/>
        </w:rPr>
        <w:t xml:space="preserve">Property Divisions, which handle appraisals and the administration of The Appraisal </w:t>
      </w:r>
      <w:r>
        <w:rPr>
          <w:rFonts w:ascii="Times New Roman" w:hAnsi="Times New Roman"/>
          <w:spacing w:val="-1"/>
          <w:sz w:val="24"/>
          <w:szCs w:val="24"/>
        </w:rPr>
        <w:t>Department.</w:t>
      </w:r>
      <w:proofErr w:type="gramEnd"/>
      <w:r>
        <w:rPr>
          <w:rFonts w:ascii="Times New Roman" w:hAnsi="Times New Roman"/>
          <w:spacing w:val="-1"/>
          <w:sz w:val="24"/>
          <w:szCs w:val="24"/>
        </w:rPr>
        <w:t xml:space="preserve"> The Chief Appraiser is the Chief Administrator of the appraiser office. </w:t>
      </w:r>
    </w:p>
    <w:p w:rsidR="00EB7293" w:rsidRDefault="00EB7293" w:rsidP="00EB7293">
      <w:pPr>
        <w:widowControl w:val="0"/>
        <w:autoSpaceDE w:val="0"/>
        <w:autoSpaceDN w:val="0"/>
        <w:adjustRightInd w:val="0"/>
        <w:spacing w:after="0" w:line="275" w:lineRule="exact"/>
        <w:ind w:left="19" w:right="432"/>
        <w:rPr>
          <w:rFonts w:ascii="Times New Roman" w:hAnsi="Times New Roman"/>
          <w:sz w:val="24"/>
          <w:szCs w:val="24"/>
        </w:rPr>
      </w:pPr>
      <w:r>
        <w:rPr>
          <w:rFonts w:ascii="Times New Roman" w:hAnsi="Times New Roman"/>
          <w:spacing w:val="-2"/>
          <w:sz w:val="24"/>
          <w:szCs w:val="24"/>
        </w:rPr>
        <w:t xml:space="preserve">Appointed by the Board of Assessors, the Chief Appraiser serves at the pleasure of the Board </w:t>
      </w:r>
    </w:p>
    <w:p w:rsidR="00EB7293" w:rsidRDefault="00EB7293" w:rsidP="00EB7293">
      <w:pPr>
        <w:widowControl w:val="0"/>
        <w:autoSpaceDE w:val="0"/>
        <w:autoSpaceDN w:val="0"/>
        <w:adjustRightInd w:val="0"/>
        <w:spacing w:after="0" w:line="275" w:lineRule="exact"/>
        <w:ind w:left="19" w:right="186"/>
        <w:rPr>
          <w:rFonts w:ascii="Times New Roman" w:hAnsi="Times New Roman"/>
          <w:sz w:val="24"/>
          <w:szCs w:val="24"/>
        </w:rPr>
      </w:pPr>
      <w:proofErr w:type="gramStart"/>
      <w:r>
        <w:rPr>
          <w:rFonts w:ascii="Times New Roman" w:hAnsi="Times New Roman"/>
          <w:spacing w:val="-2"/>
          <w:sz w:val="24"/>
          <w:szCs w:val="24"/>
        </w:rPr>
        <w:t>and</w:t>
      </w:r>
      <w:proofErr w:type="gramEnd"/>
      <w:r>
        <w:rPr>
          <w:rFonts w:ascii="Times New Roman" w:hAnsi="Times New Roman"/>
          <w:spacing w:val="-2"/>
          <w:sz w:val="24"/>
          <w:szCs w:val="24"/>
        </w:rPr>
        <w:t xml:space="preserve"> is directly accountable to the Board in the discharge of his or her duties and responsibilities. </w:t>
      </w:r>
    </w:p>
    <w:p w:rsidR="00EB7293" w:rsidRDefault="00EB7293" w:rsidP="00EB7293">
      <w:pPr>
        <w:widowControl w:val="0"/>
        <w:autoSpaceDE w:val="0"/>
        <w:autoSpaceDN w:val="0"/>
        <w:adjustRightInd w:val="0"/>
        <w:spacing w:after="0" w:line="276" w:lineRule="exact"/>
        <w:ind w:left="19" w:right="866"/>
        <w:rPr>
          <w:rFonts w:ascii="Times New Roman" w:hAnsi="Times New Roman"/>
          <w:sz w:val="24"/>
          <w:szCs w:val="24"/>
        </w:rPr>
      </w:pPr>
      <w:r>
        <w:rPr>
          <w:rFonts w:ascii="Times New Roman" w:hAnsi="Times New Roman"/>
          <w:spacing w:val="-2"/>
          <w:sz w:val="24"/>
          <w:szCs w:val="24"/>
        </w:rPr>
        <w:t xml:space="preserve">All other personnel of the appraisal office are employed by and accountable to the Chief Appraiser. The Chief Appraiser may delegate authority to his or her employees. </w:t>
      </w:r>
    </w:p>
    <w:p w:rsidR="00EB7293" w:rsidRDefault="00EB7293" w:rsidP="00EB7293">
      <w:pPr>
        <w:widowControl w:val="0"/>
        <w:autoSpaceDE w:val="0"/>
        <w:autoSpaceDN w:val="0"/>
        <w:adjustRightInd w:val="0"/>
        <w:spacing w:after="0" w:line="275" w:lineRule="exact"/>
        <w:ind w:left="19" w:right="337"/>
        <w:rPr>
          <w:rFonts w:ascii="Times New Roman" w:hAnsi="Times New Roman"/>
          <w:sz w:val="24"/>
          <w:szCs w:val="24"/>
        </w:rPr>
      </w:pPr>
      <w:r>
        <w:rPr>
          <w:rFonts w:ascii="Times New Roman" w:hAnsi="Times New Roman"/>
          <w:spacing w:val="-2"/>
          <w:sz w:val="24"/>
          <w:szCs w:val="24"/>
        </w:rPr>
        <w:t xml:space="preserve">The recording secretary shall function as primary support to the BOA under supervision of the </w:t>
      </w:r>
      <w:r>
        <w:rPr>
          <w:rFonts w:ascii="Times New Roman" w:hAnsi="Times New Roman"/>
          <w:spacing w:val="-3"/>
          <w:sz w:val="24"/>
          <w:szCs w:val="24"/>
        </w:rPr>
        <w:t xml:space="preserve">Chief Appraiser </w:t>
      </w:r>
      <w:proofErr w:type="gramStart"/>
      <w:r>
        <w:rPr>
          <w:rFonts w:ascii="Times New Roman" w:hAnsi="Times New Roman"/>
          <w:spacing w:val="-3"/>
          <w:sz w:val="24"/>
          <w:szCs w:val="24"/>
        </w:rPr>
        <w:t>directly,</w:t>
      </w:r>
      <w:proofErr w:type="gramEnd"/>
      <w:r>
        <w:rPr>
          <w:rFonts w:ascii="Times New Roman" w:hAnsi="Times New Roman"/>
          <w:spacing w:val="-3"/>
          <w:sz w:val="24"/>
          <w:szCs w:val="24"/>
        </w:rPr>
        <w:t xml:space="preserve"> and ultimately to the BOA. </w:t>
      </w:r>
    </w:p>
    <w:p w:rsidR="00EB7293" w:rsidRDefault="00EB7293" w:rsidP="00EB7293">
      <w:pPr>
        <w:widowControl w:val="0"/>
        <w:autoSpaceDE w:val="0"/>
        <w:autoSpaceDN w:val="0"/>
        <w:adjustRightInd w:val="0"/>
        <w:spacing w:after="0" w:line="314" w:lineRule="exact"/>
        <w:ind w:left="19" w:right="337"/>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19" w:right="6012"/>
        <w:rPr>
          <w:rFonts w:ascii="Times New Roman" w:hAnsi="Times New Roman"/>
          <w:sz w:val="24"/>
          <w:szCs w:val="24"/>
        </w:rPr>
      </w:pPr>
      <w:r>
        <w:rPr>
          <w:rFonts w:ascii="Times New Roman" w:hAnsi="Times New Roman"/>
          <w:b/>
          <w:bCs/>
          <w:spacing w:val="-4"/>
          <w:sz w:val="24"/>
          <w:szCs w:val="24"/>
          <w:u w:val="single"/>
        </w:rPr>
        <w:t>Duties and Responsibilities</w:t>
      </w:r>
      <w:r>
        <w:rPr>
          <w:rFonts w:ascii="Times New Roman" w:hAnsi="Times New Roman"/>
          <w:b/>
          <w:bCs/>
          <w:spacing w:val="-4"/>
          <w:sz w:val="24"/>
          <w:szCs w:val="24"/>
        </w:rPr>
        <w:t xml:space="preserve"> </w:t>
      </w:r>
    </w:p>
    <w:p w:rsidR="00EB7293" w:rsidRDefault="00EB7293" w:rsidP="00EB7293">
      <w:pPr>
        <w:widowControl w:val="0"/>
        <w:autoSpaceDE w:val="0"/>
        <w:autoSpaceDN w:val="0"/>
        <w:adjustRightInd w:val="0"/>
        <w:spacing w:after="0" w:line="273" w:lineRule="exact"/>
        <w:ind w:left="19" w:right="6012"/>
        <w:rPr>
          <w:rFonts w:ascii="Times New Roman" w:hAnsi="Times New Roman"/>
          <w:sz w:val="27"/>
          <w:szCs w:val="27"/>
        </w:rPr>
      </w:pPr>
    </w:p>
    <w:p w:rsidR="00EB7293" w:rsidRDefault="00EB7293" w:rsidP="00EB7293">
      <w:pPr>
        <w:widowControl w:val="0"/>
        <w:autoSpaceDE w:val="0"/>
        <w:autoSpaceDN w:val="0"/>
        <w:adjustRightInd w:val="0"/>
        <w:spacing w:after="0" w:line="276" w:lineRule="exact"/>
        <w:ind w:left="20" w:right="254"/>
        <w:rPr>
          <w:rFonts w:ascii="Times New Roman" w:hAnsi="Times New Roman"/>
          <w:sz w:val="24"/>
          <w:szCs w:val="24"/>
        </w:rPr>
      </w:pPr>
      <w:r>
        <w:rPr>
          <w:rFonts w:ascii="Times New Roman" w:hAnsi="Times New Roman"/>
          <w:spacing w:val="-2"/>
          <w:sz w:val="24"/>
          <w:szCs w:val="24"/>
        </w:rPr>
        <w:t xml:space="preserve">The Chief Appraiser coordinates and implements the goals and objectives established by Board </w:t>
      </w:r>
    </w:p>
    <w:p w:rsidR="00EB7293" w:rsidRDefault="00EB7293" w:rsidP="00EB7293">
      <w:pPr>
        <w:widowControl w:val="0"/>
        <w:autoSpaceDE w:val="0"/>
        <w:autoSpaceDN w:val="0"/>
        <w:adjustRightInd w:val="0"/>
        <w:spacing w:after="0" w:line="276" w:lineRule="exact"/>
        <w:ind w:left="20" w:right="517"/>
        <w:rPr>
          <w:rFonts w:ascii="Times New Roman" w:hAnsi="Times New Roman"/>
          <w:sz w:val="24"/>
          <w:szCs w:val="24"/>
        </w:rPr>
      </w:pPr>
      <w:proofErr w:type="gramStart"/>
      <w:r>
        <w:rPr>
          <w:rFonts w:ascii="Times New Roman" w:hAnsi="Times New Roman"/>
          <w:spacing w:val="-1"/>
          <w:sz w:val="24"/>
          <w:szCs w:val="24"/>
        </w:rPr>
        <w:t>policy</w:t>
      </w:r>
      <w:proofErr w:type="gramEnd"/>
      <w:r>
        <w:rPr>
          <w:rFonts w:ascii="Times New Roman" w:hAnsi="Times New Roman"/>
          <w:spacing w:val="-1"/>
          <w:sz w:val="24"/>
          <w:szCs w:val="24"/>
        </w:rPr>
        <w:t xml:space="preserve">, provisions of the Property Tax Code, and other applicable laws and rules. The Chief </w:t>
      </w:r>
    </w:p>
    <w:p w:rsidR="00EB7293" w:rsidRDefault="00EB7293" w:rsidP="00EB7293">
      <w:pPr>
        <w:widowControl w:val="0"/>
        <w:autoSpaceDE w:val="0"/>
        <w:autoSpaceDN w:val="0"/>
        <w:adjustRightInd w:val="0"/>
        <w:spacing w:after="0" w:line="276" w:lineRule="exact"/>
        <w:ind w:left="20" w:right="102"/>
        <w:rPr>
          <w:rFonts w:ascii="Times New Roman" w:hAnsi="Times New Roman"/>
          <w:sz w:val="24"/>
          <w:szCs w:val="24"/>
        </w:rPr>
      </w:pPr>
      <w:r>
        <w:rPr>
          <w:rFonts w:ascii="Times New Roman" w:hAnsi="Times New Roman"/>
          <w:spacing w:val="-3"/>
          <w:sz w:val="24"/>
          <w:szCs w:val="24"/>
        </w:rPr>
        <w:t xml:space="preserve">Appraiser's responsibilities include many statutory duties related to the development of appraisal </w:t>
      </w:r>
      <w:r>
        <w:rPr>
          <w:rFonts w:ascii="Times New Roman" w:hAnsi="Times New Roman"/>
          <w:spacing w:val="-1"/>
          <w:sz w:val="24"/>
          <w:szCs w:val="24"/>
        </w:rPr>
        <w:t xml:space="preserve">digest and the administration of the appraisal office. Additionally, the Board assigns tasks to the </w:t>
      </w:r>
      <w:r>
        <w:rPr>
          <w:rFonts w:ascii="Times New Roman" w:hAnsi="Times New Roman"/>
          <w:spacing w:val="-2"/>
          <w:sz w:val="24"/>
          <w:szCs w:val="24"/>
        </w:rPr>
        <w:t xml:space="preserve">Chief Appraiser as needed for conduct of Board duties and implementation of Board policy. The Board has assigned the following general duties to the Chief Appraiser. </w:t>
      </w:r>
    </w:p>
    <w:p w:rsidR="00EB7293" w:rsidRDefault="00EB7293" w:rsidP="00EB7293">
      <w:pPr>
        <w:widowControl w:val="0"/>
        <w:autoSpaceDE w:val="0"/>
        <w:autoSpaceDN w:val="0"/>
        <w:adjustRightInd w:val="0"/>
        <w:spacing w:after="0" w:line="312" w:lineRule="exact"/>
        <w:ind w:left="20" w:right="102"/>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40" w:right="1490"/>
        <w:rPr>
          <w:rFonts w:ascii="Times New Roman" w:hAnsi="Times New Roman"/>
          <w:sz w:val="24"/>
          <w:szCs w:val="24"/>
        </w:rPr>
      </w:pPr>
      <w:r>
        <w:rPr>
          <w:rFonts w:ascii="Times New Roman" w:hAnsi="Times New Roman"/>
          <w:spacing w:val="-2"/>
          <w:sz w:val="24"/>
          <w:szCs w:val="24"/>
        </w:rPr>
        <w:t xml:space="preserve">Establish a comprehensive program for conduct of all appraisal activities. </w:t>
      </w:r>
    </w:p>
    <w:p w:rsidR="00EB7293" w:rsidRDefault="00EB7293" w:rsidP="00EB7293">
      <w:pPr>
        <w:widowControl w:val="0"/>
        <w:autoSpaceDE w:val="0"/>
        <w:autoSpaceDN w:val="0"/>
        <w:adjustRightInd w:val="0"/>
        <w:spacing w:after="0" w:line="312" w:lineRule="exact"/>
        <w:ind w:left="740" w:right="1490"/>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40" w:right="2317"/>
        <w:rPr>
          <w:rFonts w:ascii="Times New Roman" w:hAnsi="Times New Roman"/>
          <w:sz w:val="24"/>
          <w:szCs w:val="24"/>
        </w:rPr>
      </w:pPr>
      <w:r>
        <w:rPr>
          <w:rFonts w:ascii="Times New Roman" w:hAnsi="Times New Roman"/>
          <w:spacing w:val="-2"/>
          <w:sz w:val="24"/>
          <w:szCs w:val="24"/>
        </w:rPr>
        <w:t xml:space="preserve">Keep the Board informed on the progress of appraisal activities. </w:t>
      </w:r>
    </w:p>
    <w:p w:rsidR="00EB7293" w:rsidRDefault="00EB7293" w:rsidP="00EB7293">
      <w:pPr>
        <w:widowControl w:val="0"/>
        <w:autoSpaceDE w:val="0"/>
        <w:autoSpaceDN w:val="0"/>
        <w:adjustRightInd w:val="0"/>
        <w:spacing w:after="0" w:line="275" w:lineRule="exact"/>
        <w:ind w:left="740" w:right="2317"/>
        <w:rPr>
          <w:rFonts w:ascii="Times New Roman" w:hAnsi="Times New Roman"/>
          <w:sz w:val="28"/>
          <w:szCs w:val="28"/>
        </w:rPr>
      </w:pPr>
    </w:p>
    <w:p w:rsidR="00EB7293" w:rsidRDefault="00EB7293" w:rsidP="00EB7293">
      <w:pPr>
        <w:widowControl w:val="0"/>
        <w:autoSpaceDE w:val="0"/>
        <w:autoSpaceDN w:val="0"/>
        <w:adjustRightInd w:val="0"/>
        <w:spacing w:after="0" w:line="276" w:lineRule="exact"/>
        <w:ind w:left="740" w:right="288"/>
        <w:rPr>
          <w:rFonts w:ascii="Times New Roman" w:hAnsi="Times New Roman"/>
          <w:sz w:val="24"/>
          <w:szCs w:val="24"/>
        </w:rPr>
      </w:pPr>
      <w:r>
        <w:rPr>
          <w:rFonts w:ascii="Times New Roman" w:hAnsi="Times New Roman"/>
          <w:spacing w:val="-2"/>
          <w:sz w:val="24"/>
          <w:szCs w:val="24"/>
        </w:rPr>
        <w:t xml:space="preserve">Develop and implement sound administrative procedures for conduct of all Department </w:t>
      </w:r>
      <w:r>
        <w:rPr>
          <w:rFonts w:ascii="Times New Roman" w:hAnsi="Times New Roman"/>
          <w:spacing w:val="-8"/>
          <w:sz w:val="24"/>
          <w:szCs w:val="24"/>
        </w:rPr>
        <w:t xml:space="preserve">functions. </w:t>
      </w:r>
    </w:p>
    <w:p w:rsidR="00EB7293" w:rsidRDefault="00EB7293" w:rsidP="00EB7293">
      <w:pPr>
        <w:widowControl w:val="0"/>
        <w:autoSpaceDE w:val="0"/>
        <w:autoSpaceDN w:val="0"/>
        <w:adjustRightInd w:val="0"/>
        <w:spacing w:after="0" w:line="312" w:lineRule="exact"/>
        <w:ind w:left="740" w:right="288"/>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40" w:right="2029"/>
        <w:rPr>
          <w:rFonts w:ascii="Times New Roman" w:hAnsi="Times New Roman"/>
          <w:sz w:val="24"/>
          <w:szCs w:val="24"/>
        </w:rPr>
      </w:pPr>
      <w:r>
        <w:rPr>
          <w:rFonts w:ascii="Times New Roman" w:hAnsi="Times New Roman"/>
          <w:spacing w:val="-3"/>
          <w:sz w:val="24"/>
          <w:szCs w:val="24"/>
        </w:rPr>
        <w:t xml:space="preserve">Develop and implement an effective financial management system. </w:t>
      </w:r>
    </w:p>
    <w:p w:rsidR="00EB7293" w:rsidRDefault="00EB7293" w:rsidP="00EB7293">
      <w:pPr>
        <w:widowControl w:val="0"/>
        <w:autoSpaceDE w:val="0"/>
        <w:autoSpaceDN w:val="0"/>
        <w:adjustRightInd w:val="0"/>
        <w:spacing w:after="0" w:line="311" w:lineRule="exact"/>
        <w:ind w:left="740" w:right="2029"/>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40" w:right="728"/>
        <w:rPr>
          <w:rFonts w:ascii="Times New Roman" w:hAnsi="Times New Roman"/>
          <w:sz w:val="24"/>
          <w:szCs w:val="24"/>
        </w:rPr>
      </w:pPr>
      <w:r>
        <w:rPr>
          <w:rFonts w:ascii="Times New Roman" w:hAnsi="Times New Roman"/>
          <w:spacing w:val="-3"/>
          <w:sz w:val="24"/>
          <w:szCs w:val="24"/>
        </w:rPr>
        <w:t xml:space="preserve">Provide reports to the Board to allow evaluation of the Department's fiscal affairs. </w:t>
      </w:r>
    </w:p>
    <w:p w:rsidR="00EB7293" w:rsidRDefault="00EB7293" w:rsidP="00EB7293">
      <w:pPr>
        <w:widowControl w:val="0"/>
        <w:autoSpaceDE w:val="0"/>
        <w:autoSpaceDN w:val="0"/>
        <w:adjustRightInd w:val="0"/>
        <w:spacing w:after="0" w:line="311" w:lineRule="exact"/>
        <w:ind w:left="740" w:right="728"/>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40" w:right="1473"/>
        <w:rPr>
          <w:rFonts w:ascii="Times New Roman" w:hAnsi="Times New Roman"/>
          <w:sz w:val="24"/>
          <w:szCs w:val="24"/>
        </w:rPr>
      </w:pPr>
      <w:r>
        <w:rPr>
          <w:rFonts w:ascii="Times New Roman" w:hAnsi="Times New Roman"/>
          <w:spacing w:val="-2"/>
          <w:sz w:val="24"/>
          <w:szCs w:val="24"/>
        </w:rPr>
        <w:t xml:space="preserve">Develop and implement an effective internal budget development system. </w:t>
      </w:r>
    </w:p>
    <w:p w:rsidR="00EB7293" w:rsidRDefault="00EB7293" w:rsidP="00EB7293">
      <w:pPr>
        <w:widowControl w:val="0"/>
        <w:autoSpaceDE w:val="0"/>
        <w:autoSpaceDN w:val="0"/>
        <w:adjustRightInd w:val="0"/>
        <w:spacing w:after="0" w:line="312" w:lineRule="exact"/>
        <w:ind w:left="740" w:right="1473"/>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40" w:right="4313"/>
        <w:rPr>
          <w:rFonts w:ascii="Times New Roman" w:hAnsi="Times New Roman"/>
          <w:sz w:val="24"/>
          <w:szCs w:val="24"/>
        </w:rPr>
      </w:pPr>
      <w:r>
        <w:rPr>
          <w:rFonts w:ascii="Times New Roman" w:hAnsi="Times New Roman"/>
          <w:spacing w:val="-3"/>
          <w:sz w:val="24"/>
          <w:szCs w:val="24"/>
        </w:rPr>
        <w:t xml:space="preserve">Prepare a proposed budget for each year. </w:t>
      </w:r>
    </w:p>
    <w:p w:rsidR="00EB7293" w:rsidRDefault="00EB7293" w:rsidP="00EB7293">
      <w:pPr>
        <w:widowControl w:val="0"/>
        <w:autoSpaceDE w:val="0"/>
        <w:autoSpaceDN w:val="0"/>
        <w:adjustRightInd w:val="0"/>
        <w:spacing w:after="0" w:line="276" w:lineRule="exact"/>
        <w:ind w:left="740" w:right="4313"/>
        <w:rPr>
          <w:rFonts w:ascii="Times New Roman" w:hAnsi="Times New Roman"/>
          <w:sz w:val="28"/>
          <w:szCs w:val="28"/>
        </w:rPr>
      </w:pPr>
    </w:p>
    <w:p w:rsidR="00EB7293" w:rsidRDefault="00EB7293" w:rsidP="00EB7293">
      <w:pPr>
        <w:widowControl w:val="0"/>
        <w:autoSpaceDE w:val="0"/>
        <w:autoSpaceDN w:val="0"/>
        <w:adjustRightInd w:val="0"/>
        <w:spacing w:after="0" w:line="275" w:lineRule="exact"/>
        <w:ind w:left="740" w:right="218"/>
        <w:rPr>
          <w:rFonts w:ascii="Times New Roman" w:hAnsi="Times New Roman"/>
          <w:sz w:val="24"/>
          <w:szCs w:val="24"/>
        </w:rPr>
      </w:pPr>
      <w:r>
        <w:rPr>
          <w:rFonts w:ascii="Times New Roman" w:hAnsi="Times New Roman"/>
          <w:spacing w:val="-4"/>
          <w:sz w:val="24"/>
          <w:szCs w:val="24"/>
        </w:rPr>
        <w:t xml:space="preserve">Serve as the Department's spokesperson in providing information to news media, taxing </w:t>
      </w:r>
      <w:r>
        <w:rPr>
          <w:rFonts w:ascii="Times New Roman" w:hAnsi="Times New Roman"/>
          <w:spacing w:val="-3"/>
          <w:sz w:val="24"/>
          <w:szCs w:val="24"/>
        </w:rPr>
        <w:t xml:space="preserve">units, and the general public. </w:t>
      </w:r>
    </w:p>
    <w:p w:rsidR="00EB7293" w:rsidRDefault="00EB7293" w:rsidP="00EB7293">
      <w:pPr>
        <w:widowControl w:val="0"/>
        <w:autoSpaceDE w:val="0"/>
        <w:autoSpaceDN w:val="0"/>
        <w:adjustRightInd w:val="0"/>
        <w:spacing w:after="0" w:line="275" w:lineRule="exact"/>
        <w:ind w:left="740" w:right="218"/>
        <w:rPr>
          <w:rFonts w:ascii="Times New Roman" w:hAnsi="Times New Roman"/>
          <w:sz w:val="28"/>
          <w:szCs w:val="28"/>
        </w:rPr>
      </w:pPr>
    </w:p>
    <w:p w:rsidR="00EB7293" w:rsidRDefault="00EB7293" w:rsidP="00EB7293">
      <w:pPr>
        <w:widowControl w:val="0"/>
        <w:autoSpaceDE w:val="0"/>
        <w:autoSpaceDN w:val="0"/>
        <w:adjustRightInd w:val="0"/>
        <w:spacing w:after="0" w:line="275" w:lineRule="exact"/>
        <w:ind w:left="740" w:right="807"/>
        <w:rPr>
          <w:rFonts w:ascii="Times New Roman" w:hAnsi="Times New Roman"/>
          <w:sz w:val="24"/>
          <w:szCs w:val="24"/>
        </w:rPr>
      </w:pPr>
      <w:r>
        <w:rPr>
          <w:rFonts w:ascii="Times New Roman" w:hAnsi="Times New Roman"/>
          <w:spacing w:val="-2"/>
          <w:sz w:val="24"/>
          <w:szCs w:val="24"/>
        </w:rPr>
        <w:t xml:space="preserve">Prepare the agenda for each Board meeting, attend all meetings, and provide staff </w:t>
      </w:r>
      <w:r>
        <w:rPr>
          <w:rFonts w:ascii="Times New Roman" w:hAnsi="Times New Roman"/>
          <w:spacing w:val="-3"/>
          <w:sz w:val="24"/>
          <w:szCs w:val="24"/>
        </w:rPr>
        <w:t xml:space="preserve">recommendations for all appropriate Board actions. </w:t>
      </w:r>
    </w:p>
    <w:p w:rsidR="00EB7293" w:rsidRDefault="00EB7293" w:rsidP="00EB7293">
      <w:pPr>
        <w:widowControl w:val="0"/>
        <w:autoSpaceDE w:val="0"/>
        <w:autoSpaceDN w:val="0"/>
        <w:adjustRightInd w:val="0"/>
        <w:spacing w:after="0" w:line="199" w:lineRule="exact"/>
        <w:ind w:left="740" w:right="807"/>
        <w:rPr>
          <w:rFonts w:ascii="Times New Roman" w:hAnsi="Times New Roman"/>
          <w:sz w:val="20"/>
          <w:szCs w:val="20"/>
        </w:rPr>
      </w:pPr>
    </w:p>
    <w:p w:rsidR="00EB7293" w:rsidRDefault="00CE3D74" w:rsidP="00CE3D74">
      <w:pPr>
        <w:widowControl w:val="0"/>
        <w:autoSpaceDE w:val="0"/>
        <w:autoSpaceDN w:val="0"/>
        <w:adjustRightInd w:val="0"/>
        <w:spacing w:after="0" w:line="256" w:lineRule="exact"/>
        <w:ind w:left="720" w:right="270"/>
        <w:jc w:val="center"/>
        <w:rPr>
          <w:rFonts w:ascii="Times New Roman" w:hAnsi="Times New Roman"/>
          <w:spacing w:val="-2"/>
          <w:sz w:val="24"/>
          <w:szCs w:val="24"/>
        </w:rPr>
      </w:pPr>
      <w:r>
        <w:rPr>
          <w:rFonts w:ascii="Times New Roman" w:hAnsi="Times New Roman"/>
          <w:spacing w:val="-2"/>
          <w:sz w:val="24"/>
          <w:szCs w:val="24"/>
        </w:rPr>
        <w:t>12</w:t>
      </w:r>
    </w:p>
    <w:p w:rsidR="00EB7293" w:rsidRDefault="00EB7293" w:rsidP="00EB7293">
      <w:pPr>
        <w:widowControl w:val="0"/>
        <w:autoSpaceDE w:val="0"/>
        <w:autoSpaceDN w:val="0"/>
        <w:adjustRightInd w:val="0"/>
        <w:spacing w:after="0" w:line="256" w:lineRule="exact"/>
        <w:ind w:left="720" w:right="270"/>
        <w:rPr>
          <w:rFonts w:ascii="Times New Roman" w:hAnsi="Times New Roman"/>
          <w:sz w:val="24"/>
          <w:szCs w:val="24"/>
        </w:rPr>
      </w:pPr>
      <w:r>
        <w:rPr>
          <w:rFonts w:ascii="Times New Roman" w:hAnsi="Times New Roman"/>
          <w:spacing w:val="-2"/>
          <w:sz w:val="24"/>
          <w:szCs w:val="24"/>
        </w:rPr>
        <w:t xml:space="preserve">In conjunction with Department counsel, provide recommendations for Board action on </w:t>
      </w:r>
    </w:p>
    <w:p w:rsidR="00EB7293" w:rsidRDefault="00EB7293" w:rsidP="00EB7293">
      <w:pPr>
        <w:widowControl w:val="0"/>
        <w:autoSpaceDE w:val="0"/>
        <w:autoSpaceDN w:val="0"/>
        <w:adjustRightInd w:val="0"/>
        <w:spacing w:after="0" w:line="275" w:lineRule="exact"/>
        <w:ind w:left="720" w:right="7012"/>
        <w:rPr>
          <w:rFonts w:ascii="Times New Roman" w:hAnsi="Times New Roman"/>
          <w:sz w:val="24"/>
          <w:szCs w:val="24"/>
        </w:rPr>
      </w:pPr>
      <w:proofErr w:type="gramStart"/>
      <w:r>
        <w:rPr>
          <w:rFonts w:ascii="Times New Roman" w:hAnsi="Times New Roman"/>
          <w:spacing w:val="-7"/>
          <w:sz w:val="24"/>
          <w:szCs w:val="24"/>
        </w:rPr>
        <w:t>litigation</w:t>
      </w:r>
      <w:proofErr w:type="gramEnd"/>
      <w:r>
        <w:rPr>
          <w:rFonts w:ascii="Times New Roman" w:hAnsi="Times New Roman"/>
          <w:spacing w:val="-7"/>
          <w:sz w:val="24"/>
          <w:szCs w:val="24"/>
        </w:rPr>
        <w:t xml:space="preserve">. </w:t>
      </w:r>
    </w:p>
    <w:p w:rsidR="00EB7293" w:rsidRDefault="00EB7293" w:rsidP="00EB7293">
      <w:pPr>
        <w:widowControl w:val="0"/>
        <w:autoSpaceDE w:val="0"/>
        <w:autoSpaceDN w:val="0"/>
        <w:adjustRightInd w:val="0"/>
        <w:spacing w:after="0" w:line="275" w:lineRule="exact"/>
        <w:ind w:left="720" w:right="7012"/>
        <w:rPr>
          <w:rFonts w:ascii="Times New Roman" w:hAnsi="Times New Roman"/>
          <w:sz w:val="28"/>
          <w:szCs w:val="28"/>
        </w:rPr>
      </w:pPr>
    </w:p>
    <w:p w:rsidR="00EB7293" w:rsidRDefault="00EB7293" w:rsidP="00EB7293">
      <w:pPr>
        <w:widowControl w:val="0"/>
        <w:autoSpaceDE w:val="0"/>
        <w:autoSpaceDN w:val="0"/>
        <w:adjustRightInd w:val="0"/>
        <w:spacing w:after="0" w:line="276" w:lineRule="exact"/>
        <w:ind w:left="720" w:right="1117"/>
        <w:rPr>
          <w:rFonts w:ascii="Times New Roman" w:hAnsi="Times New Roman"/>
          <w:sz w:val="24"/>
          <w:szCs w:val="24"/>
        </w:rPr>
      </w:pPr>
      <w:r>
        <w:rPr>
          <w:rFonts w:ascii="Times New Roman" w:hAnsi="Times New Roman"/>
          <w:spacing w:val="-2"/>
          <w:sz w:val="24"/>
          <w:szCs w:val="24"/>
        </w:rPr>
        <w:t xml:space="preserve">Develop and implement a personnel management system for job assignments, evaluations, hiring, staff policy, and personnel related matters. </w:t>
      </w:r>
    </w:p>
    <w:p w:rsidR="00EB7293" w:rsidRDefault="00EB7293" w:rsidP="00EB7293">
      <w:pPr>
        <w:widowControl w:val="0"/>
        <w:autoSpaceDE w:val="0"/>
        <w:autoSpaceDN w:val="0"/>
        <w:adjustRightInd w:val="0"/>
        <w:spacing w:after="0" w:line="275" w:lineRule="exact"/>
        <w:ind w:left="720" w:right="1117"/>
        <w:rPr>
          <w:rFonts w:ascii="Times New Roman" w:hAnsi="Times New Roman"/>
          <w:sz w:val="28"/>
          <w:szCs w:val="28"/>
        </w:rPr>
      </w:pPr>
    </w:p>
    <w:p w:rsidR="00EB7293" w:rsidRDefault="00EB7293" w:rsidP="00EB7293">
      <w:pPr>
        <w:widowControl w:val="0"/>
        <w:autoSpaceDE w:val="0"/>
        <w:autoSpaceDN w:val="0"/>
        <w:adjustRightInd w:val="0"/>
        <w:spacing w:after="0" w:line="276" w:lineRule="exact"/>
        <w:ind w:left="720" w:right="468"/>
        <w:rPr>
          <w:rFonts w:ascii="Times New Roman" w:hAnsi="Times New Roman"/>
          <w:sz w:val="24"/>
          <w:szCs w:val="24"/>
        </w:rPr>
      </w:pPr>
      <w:r>
        <w:rPr>
          <w:rFonts w:ascii="Times New Roman" w:hAnsi="Times New Roman"/>
          <w:spacing w:val="-2"/>
          <w:sz w:val="24"/>
          <w:szCs w:val="24"/>
        </w:rPr>
        <w:t xml:space="preserve">Employ and compensate professional, clerical and other personnel as provided by the </w:t>
      </w:r>
      <w:r>
        <w:rPr>
          <w:rFonts w:ascii="Times New Roman" w:hAnsi="Times New Roman"/>
          <w:spacing w:val="-10"/>
          <w:sz w:val="24"/>
          <w:szCs w:val="24"/>
        </w:rPr>
        <w:t xml:space="preserve">budget. </w:t>
      </w:r>
    </w:p>
    <w:p w:rsidR="00EB7293" w:rsidRDefault="00EB7293" w:rsidP="00EB7293">
      <w:pPr>
        <w:widowControl w:val="0"/>
        <w:autoSpaceDE w:val="0"/>
        <w:autoSpaceDN w:val="0"/>
        <w:adjustRightInd w:val="0"/>
        <w:spacing w:after="0" w:line="276" w:lineRule="exact"/>
        <w:ind w:left="720" w:right="468"/>
        <w:rPr>
          <w:rFonts w:ascii="Times New Roman" w:hAnsi="Times New Roman"/>
          <w:sz w:val="28"/>
          <w:szCs w:val="28"/>
        </w:rPr>
      </w:pPr>
    </w:p>
    <w:p w:rsidR="00EB7293" w:rsidRDefault="00EB7293" w:rsidP="00EB7293">
      <w:pPr>
        <w:widowControl w:val="0"/>
        <w:autoSpaceDE w:val="0"/>
        <w:autoSpaceDN w:val="0"/>
        <w:adjustRightInd w:val="0"/>
        <w:spacing w:after="0" w:line="275" w:lineRule="exact"/>
        <w:ind w:left="720" w:right="519"/>
        <w:rPr>
          <w:rFonts w:ascii="Times New Roman" w:hAnsi="Times New Roman"/>
          <w:sz w:val="24"/>
          <w:szCs w:val="24"/>
        </w:rPr>
      </w:pPr>
      <w:proofErr w:type="gramStart"/>
      <w:r>
        <w:rPr>
          <w:rFonts w:ascii="Times New Roman" w:hAnsi="Times New Roman"/>
          <w:spacing w:val="-2"/>
          <w:sz w:val="24"/>
          <w:szCs w:val="24"/>
        </w:rPr>
        <w:t xml:space="preserve">Report to the Board each year concerning the accuracy of Department appraisals and </w:t>
      </w:r>
      <w:r>
        <w:rPr>
          <w:rFonts w:ascii="Times New Roman" w:hAnsi="Times New Roman"/>
          <w:spacing w:val="-4"/>
          <w:sz w:val="24"/>
          <w:szCs w:val="24"/>
        </w:rPr>
        <w:t>contractor performance.</w:t>
      </w:r>
      <w:proofErr w:type="gramEnd"/>
      <w:r>
        <w:rPr>
          <w:rFonts w:ascii="Times New Roman" w:hAnsi="Times New Roman"/>
          <w:spacing w:val="-4"/>
          <w:sz w:val="24"/>
          <w:szCs w:val="24"/>
        </w:rPr>
        <w:t xml:space="preserve"> </w:t>
      </w:r>
    </w:p>
    <w:p w:rsidR="00EB7293" w:rsidRDefault="00EB7293" w:rsidP="00EB7293">
      <w:pPr>
        <w:widowControl w:val="0"/>
        <w:autoSpaceDE w:val="0"/>
        <w:autoSpaceDN w:val="0"/>
        <w:adjustRightInd w:val="0"/>
        <w:spacing w:after="0" w:line="312" w:lineRule="exact"/>
        <w:ind w:left="720" w:right="519"/>
        <w:rPr>
          <w:rFonts w:ascii="Times New Roman" w:hAnsi="Times New Roman"/>
          <w:sz w:val="31"/>
          <w:szCs w:val="31"/>
        </w:rPr>
      </w:pPr>
    </w:p>
    <w:p w:rsidR="00EB7293" w:rsidRDefault="00EB7293" w:rsidP="00EB7293">
      <w:pPr>
        <w:widowControl w:val="0"/>
        <w:autoSpaceDE w:val="0"/>
        <w:autoSpaceDN w:val="0"/>
        <w:adjustRightInd w:val="0"/>
        <w:spacing w:after="0" w:line="240" w:lineRule="exact"/>
        <w:ind w:left="720" w:right="2381"/>
        <w:rPr>
          <w:rFonts w:ascii="Times New Roman" w:hAnsi="Times New Roman"/>
          <w:spacing w:val="-2"/>
          <w:sz w:val="24"/>
          <w:szCs w:val="24"/>
        </w:rPr>
      </w:pPr>
      <w:r>
        <w:rPr>
          <w:rFonts w:ascii="Times New Roman" w:hAnsi="Times New Roman"/>
          <w:spacing w:val="-2"/>
          <w:sz w:val="24"/>
          <w:szCs w:val="24"/>
        </w:rPr>
        <w:t xml:space="preserve">Discharge other duties as provided by the Board and/or by law. </w:t>
      </w: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EB7293" w:rsidP="006935FD">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B7293" w:rsidRDefault="00CE3D74" w:rsidP="00CE3D74">
      <w:pPr>
        <w:jc w:val="cente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13</w:t>
      </w:r>
    </w:p>
    <w:p w:rsidR="00EB7293" w:rsidRDefault="00EB7293" w:rsidP="001102BE">
      <w:pPr>
        <w:ind w:firstLine="720"/>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REAL ESTATE APPRAISAL PROCESS</w:t>
      </w:r>
    </w:p>
    <w:p w:rsidR="00EB7293" w:rsidRDefault="001102BE" w:rsidP="001102BE">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152525" cy="1047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ng Logo 3 inch.jpg"/>
                    <pic:cNvPicPr/>
                  </pic:nvPicPr>
                  <pic:blipFill>
                    <a:blip r:embed="rId7">
                      <a:extLst>
                        <a:ext uri="{28A0092B-C50C-407E-A947-70E740481C1C}">
                          <a14:useLocalDpi xmlns:a14="http://schemas.microsoft.com/office/drawing/2010/main" val="0"/>
                        </a:ext>
                      </a:extLst>
                    </a:blip>
                    <a:stretch>
                      <a:fillRect/>
                    </a:stretch>
                  </pic:blipFill>
                  <pic:spPr>
                    <a:xfrm>
                      <a:off x="0" y="0"/>
                      <a:ext cx="1155740" cy="1050672"/>
                    </a:xfrm>
                    <a:prstGeom prst="rect">
                      <a:avLst/>
                    </a:prstGeom>
                  </pic:spPr>
                </pic:pic>
              </a:graphicData>
            </a:graphic>
          </wp:inline>
        </w:drawing>
      </w:r>
    </w:p>
    <w:p w:rsidR="00EB7293" w:rsidRDefault="00EB7293" w:rsidP="001102BE">
      <w:pPr>
        <w:spacing w:after="0"/>
        <w:jc w:val="center"/>
        <w:rPr>
          <w:rFonts w:ascii="Times New Roman" w:hAnsi="Times New Roman" w:cs="Times New Roman"/>
          <w:b/>
          <w:sz w:val="24"/>
          <w:szCs w:val="24"/>
        </w:rPr>
      </w:pPr>
      <w:r>
        <w:rPr>
          <w:rFonts w:ascii="Times New Roman" w:hAnsi="Times New Roman" w:cs="Times New Roman"/>
          <w:b/>
          <w:sz w:val="24"/>
          <w:szCs w:val="24"/>
        </w:rPr>
        <w:t>PROPERTY APPRAISAL</w:t>
      </w:r>
    </w:p>
    <w:p w:rsidR="00EB7293" w:rsidRDefault="00EB7293" w:rsidP="00EB7293">
      <w:pPr>
        <w:spacing w:after="0"/>
        <w:rPr>
          <w:rFonts w:ascii="Times New Roman" w:hAnsi="Times New Roman" w:cs="Times New Roman"/>
          <w:b/>
          <w:sz w:val="24"/>
          <w:szCs w:val="24"/>
        </w:rPr>
      </w:pPr>
    </w:p>
    <w:p w:rsidR="00EB7293" w:rsidRDefault="00EB7293" w:rsidP="00EB7293">
      <w:pPr>
        <w:spacing w:after="0"/>
        <w:rPr>
          <w:rFonts w:ascii="Times New Roman" w:hAnsi="Times New Roman" w:cs="Times New Roman"/>
          <w:b/>
          <w:sz w:val="24"/>
          <w:szCs w:val="24"/>
        </w:rPr>
      </w:pPr>
      <w:r>
        <w:rPr>
          <w:rFonts w:ascii="Times New Roman" w:hAnsi="Times New Roman" w:cs="Times New Roman"/>
          <w:b/>
          <w:sz w:val="24"/>
          <w:szCs w:val="24"/>
          <w:u w:val="single"/>
        </w:rPr>
        <w:t>Appling County Appraisal Process</w:t>
      </w:r>
    </w:p>
    <w:p w:rsidR="00EB7293" w:rsidRDefault="00EB7293" w:rsidP="00EB7293">
      <w:pPr>
        <w:spacing w:after="0"/>
        <w:rPr>
          <w:rFonts w:ascii="Times New Roman" w:hAnsi="Times New Roman" w:cs="Times New Roman"/>
          <w:b/>
          <w:sz w:val="24"/>
          <w:szCs w:val="24"/>
        </w:rPr>
      </w:pPr>
    </w:p>
    <w:p w:rsidR="00EB7293" w:rsidRDefault="00EB7293" w:rsidP="00EB7293">
      <w:pPr>
        <w:spacing w:after="0"/>
        <w:rPr>
          <w:rFonts w:ascii="Times New Roman" w:hAnsi="Times New Roman" w:cs="Times New Roman"/>
        </w:rPr>
      </w:pPr>
      <w:r>
        <w:rPr>
          <w:rFonts w:ascii="Times New Roman" w:hAnsi="Times New Roman" w:cs="Times New Roman"/>
        </w:rPr>
        <w:t>Georgia Law requires that all real estate and tangible personal property be</w:t>
      </w:r>
    </w:p>
    <w:p w:rsidR="00EB7293" w:rsidRDefault="00EB7293" w:rsidP="00EB7293">
      <w:pPr>
        <w:spacing w:after="0"/>
        <w:rPr>
          <w:rFonts w:ascii="Times New Roman" w:hAnsi="Times New Roman" w:cs="Times New Roman"/>
        </w:rPr>
      </w:pPr>
      <w:proofErr w:type="gramStart"/>
      <w:r>
        <w:rPr>
          <w:rFonts w:ascii="Times New Roman" w:hAnsi="Times New Roman" w:cs="Times New Roman"/>
        </w:rPr>
        <w:t>appraised</w:t>
      </w:r>
      <w:proofErr w:type="gramEnd"/>
      <w:r>
        <w:rPr>
          <w:rFonts w:ascii="Times New Roman" w:hAnsi="Times New Roman" w:cs="Times New Roman"/>
        </w:rPr>
        <w:t xml:space="preserve"> annually at its fair market value.</w:t>
      </w:r>
    </w:p>
    <w:p w:rsidR="00EB7293" w:rsidRDefault="00EB7293" w:rsidP="00EB7293">
      <w:pPr>
        <w:spacing w:after="0"/>
        <w:rPr>
          <w:rFonts w:ascii="Times New Roman" w:hAnsi="Times New Roman" w:cs="Times New Roman"/>
        </w:rPr>
      </w:pPr>
    </w:p>
    <w:p w:rsidR="00EB7293" w:rsidRDefault="00EB7293" w:rsidP="00EB7293">
      <w:pPr>
        <w:spacing w:after="0"/>
        <w:rPr>
          <w:rFonts w:ascii="Times New Roman" w:hAnsi="Times New Roman" w:cs="Times New Roman"/>
        </w:rPr>
      </w:pPr>
      <w:r>
        <w:rPr>
          <w:rFonts w:ascii="Times New Roman" w:hAnsi="Times New Roman" w:cs="Times New Roman"/>
        </w:rPr>
        <w:t>The Appling County Property Appraisal Department utilizes a computer assisted</w:t>
      </w:r>
    </w:p>
    <w:p w:rsidR="00EB7293" w:rsidRDefault="00EB7293" w:rsidP="00EB7293">
      <w:pPr>
        <w:spacing w:after="0"/>
        <w:rPr>
          <w:rFonts w:ascii="Times New Roman" w:hAnsi="Times New Roman" w:cs="Times New Roman"/>
        </w:rPr>
      </w:pPr>
      <w:proofErr w:type="gramStart"/>
      <w:r>
        <w:rPr>
          <w:rFonts w:ascii="Times New Roman" w:hAnsi="Times New Roman" w:cs="Times New Roman"/>
        </w:rPr>
        <w:t>mass</w:t>
      </w:r>
      <w:proofErr w:type="gramEnd"/>
      <w:r>
        <w:rPr>
          <w:rFonts w:ascii="Times New Roman" w:hAnsi="Times New Roman" w:cs="Times New Roman"/>
        </w:rPr>
        <w:t xml:space="preserve"> appraisal (CAMA) system to store data and calculate real estate, marine,</w:t>
      </w:r>
    </w:p>
    <w:p w:rsidR="00EB7293" w:rsidRDefault="00EB7293" w:rsidP="00EB7293">
      <w:pPr>
        <w:spacing w:after="0"/>
        <w:rPr>
          <w:rFonts w:ascii="Times New Roman" w:hAnsi="Times New Roman" w:cs="Times New Roman"/>
        </w:rPr>
      </w:pPr>
      <w:proofErr w:type="gramStart"/>
      <w:r>
        <w:rPr>
          <w:rFonts w:ascii="Times New Roman" w:hAnsi="Times New Roman" w:cs="Times New Roman"/>
        </w:rPr>
        <w:t>aircraft</w:t>
      </w:r>
      <w:proofErr w:type="gramEnd"/>
      <w:r>
        <w:rPr>
          <w:rFonts w:ascii="Times New Roman" w:hAnsi="Times New Roman" w:cs="Times New Roman"/>
        </w:rPr>
        <w:t xml:space="preserve"> and business personal property values for assessment purposes.  The</w:t>
      </w:r>
    </w:p>
    <w:p w:rsidR="00EB7293" w:rsidRDefault="00EB7293" w:rsidP="00EB7293">
      <w:pPr>
        <w:spacing w:after="0"/>
        <w:rPr>
          <w:rFonts w:ascii="Times New Roman" w:hAnsi="Times New Roman" w:cs="Times New Roman"/>
        </w:rPr>
      </w:pPr>
      <w:proofErr w:type="gramStart"/>
      <w:r>
        <w:rPr>
          <w:rFonts w:ascii="Times New Roman" w:hAnsi="Times New Roman" w:cs="Times New Roman"/>
        </w:rPr>
        <w:t>system</w:t>
      </w:r>
      <w:proofErr w:type="gramEnd"/>
      <w:r>
        <w:rPr>
          <w:rFonts w:ascii="Times New Roman" w:hAnsi="Times New Roman" w:cs="Times New Roman"/>
        </w:rPr>
        <w:t xml:space="preserve"> is capable of processing market, cost and income data and producing</w:t>
      </w:r>
    </w:p>
    <w:p w:rsidR="00EB7293" w:rsidRDefault="00EB7293" w:rsidP="00EB7293">
      <w:pPr>
        <w:spacing w:after="0"/>
        <w:rPr>
          <w:rFonts w:ascii="Times New Roman" w:hAnsi="Times New Roman" w:cs="Times New Roman"/>
        </w:rPr>
      </w:pPr>
      <w:proofErr w:type="gramStart"/>
      <w:r>
        <w:rPr>
          <w:rFonts w:ascii="Times New Roman" w:hAnsi="Times New Roman" w:cs="Times New Roman"/>
        </w:rPr>
        <w:t>appraised</w:t>
      </w:r>
      <w:proofErr w:type="gramEnd"/>
      <w:r>
        <w:rPr>
          <w:rFonts w:ascii="Times New Roman" w:hAnsi="Times New Roman" w:cs="Times New Roman"/>
        </w:rPr>
        <w:t xml:space="preserve"> values from one or more of the three approaches.</w:t>
      </w:r>
    </w:p>
    <w:p w:rsidR="00EB7293" w:rsidRDefault="00EB7293" w:rsidP="00EB7293">
      <w:pPr>
        <w:spacing w:after="0"/>
        <w:rPr>
          <w:rFonts w:ascii="Times New Roman" w:hAnsi="Times New Roman" w:cs="Times New Roman"/>
          <w:b/>
        </w:rPr>
      </w:pPr>
    </w:p>
    <w:p w:rsidR="00EB7293" w:rsidRDefault="00EB7293" w:rsidP="00EB7293">
      <w:pPr>
        <w:spacing w:after="0"/>
        <w:jc w:val="center"/>
        <w:rPr>
          <w:rFonts w:ascii="Times New Roman" w:hAnsi="Times New Roman" w:cs="Times New Roman"/>
          <w:b/>
          <w:sz w:val="24"/>
          <w:szCs w:val="24"/>
        </w:rPr>
      </w:pPr>
      <w:r>
        <w:rPr>
          <w:rFonts w:ascii="Times New Roman" w:hAnsi="Times New Roman" w:cs="Times New Roman"/>
          <w:b/>
          <w:sz w:val="24"/>
          <w:szCs w:val="24"/>
        </w:rPr>
        <w:t>Real Estate</w:t>
      </w:r>
    </w:p>
    <w:p w:rsidR="00EB7293" w:rsidRDefault="00EB7293" w:rsidP="00EB7293">
      <w:pPr>
        <w:spacing w:after="0"/>
        <w:jc w:val="center"/>
        <w:rPr>
          <w:rFonts w:ascii="Times New Roman" w:hAnsi="Times New Roman" w:cs="Times New Roman"/>
          <w:b/>
          <w:sz w:val="24"/>
          <w:szCs w:val="24"/>
        </w:rPr>
      </w:pPr>
    </w:p>
    <w:p w:rsidR="00EB7293" w:rsidRDefault="00EB7293" w:rsidP="00EB7293">
      <w:pPr>
        <w:spacing w:after="0"/>
        <w:rPr>
          <w:rFonts w:ascii="Times New Roman" w:hAnsi="Times New Roman" w:cs="Times New Roman"/>
        </w:rPr>
      </w:pPr>
      <w:r>
        <w:rPr>
          <w:rFonts w:ascii="Times New Roman" w:hAnsi="Times New Roman" w:cs="Times New Roman"/>
        </w:rPr>
        <w:t>It all starts with data.  Using a “computer assisted mass appraisal” (CAMA)</w:t>
      </w:r>
    </w:p>
    <w:p w:rsidR="00EB7293" w:rsidRDefault="00EB7293" w:rsidP="00EB7293">
      <w:pPr>
        <w:spacing w:after="0"/>
        <w:rPr>
          <w:rFonts w:ascii="Times New Roman" w:hAnsi="Times New Roman" w:cs="Times New Roman"/>
        </w:rPr>
      </w:pPr>
      <w:proofErr w:type="gramStart"/>
      <w:r>
        <w:rPr>
          <w:rFonts w:ascii="Times New Roman" w:hAnsi="Times New Roman" w:cs="Times New Roman"/>
        </w:rPr>
        <w:t>system</w:t>
      </w:r>
      <w:proofErr w:type="gramEnd"/>
      <w:r>
        <w:rPr>
          <w:rFonts w:ascii="Times New Roman" w:hAnsi="Times New Roman" w:cs="Times New Roman"/>
        </w:rPr>
        <w:t>, we store data about your property, such as:</w:t>
      </w:r>
    </w:p>
    <w:p w:rsidR="00EB7293" w:rsidRDefault="00EB7293" w:rsidP="00EB7293">
      <w:pPr>
        <w:spacing w:after="0"/>
        <w:rPr>
          <w:rFonts w:ascii="Times New Roman" w:hAnsi="Times New Roman" w:cs="Times New Roman"/>
        </w:rPr>
      </w:pPr>
    </w:p>
    <w:p w:rsidR="00EB7293" w:rsidRDefault="00EB7293" w:rsidP="00EB7293">
      <w:pPr>
        <w:pStyle w:val="ListParagraph"/>
        <w:numPr>
          <w:ilvl w:val="0"/>
          <w:numId w:val="2"/>
        </w:numPr>
        <w:spacing w:after="0"/>
        <w:rPr>
          <w:rFonts w:ascii="Times New Roman" w:hAnsi="Times New Roman" w:cs="Times New Roman"/>
        </w:rPr>
      </w:pPr>
      <w:r>
        <w:rPr>
          <w:rFonts w:ascii="Times New Roman" w:hAnsi="Times New Roman" w:cs="Times New Roman"/>
        </w:rPr>
        <w:t>Zoning information</w:t>
      </w:r>
    </w:p>
    <w:p w:rsidR="00EB7293" w:rsidRDefault="00EB7293" w:rsidP="00EB7293">
      <w:pPr>
        <w:pStyle w:val="ListParagraph"/>
        <w:numPr>
          <w:ilvl w:val="0"/>
          <w:numId w:val="2"/>
        </w:numPr>
        <w:spacing w:after="0"/>
        <w:rPr>
          <w:rFonts w:ascii="Times New Roman" w:hAnsi="Times New Roman" w:cs="Times New Roman"/>
        </w:rPr>
      </w:pPr>
      <w:r>
        <w:rPr>
          <w:rFonts w:ascii="Times New Roman" w:hAnsi="Times New Roman" w:cs="Times New Roman"/>
        </w:rPr>
        <w:t>Existing use of your property or limits to its use</w:t>
      </w:r>
    </w:p>
    <w:p w:rsidR="00EB7293" w:rsidRDefault="00EB7293" w:rsidP="00EB7293">
      <w:pPr>
        <w:pStyle w:val="ListParagraph"/>
        <w:numPr>
          <w:ilvl w:val="0"/>
          <w:numId w:val="2"/>
        </w:numPr>
        <w:spacing w:after="0"/>
        <w:rPr>
          <w:rFonts w:ascii="Times New Roman" w:hAnsi="Times New Roman" w:cs="Times New Roman"/>
        </w:rPr>
      </w:pPr>
      <w:r>
        <w:rPr>
          <w:rFonts w:ascii="Times New Roman" w:hAnsi="Times New Roman" w:cs="Times New Roman"/>
        </w:rPr>
        <w:t>Existing covenants, conservation use easements, or any restrictions in</w:t>
      </w:r>
    </w:p>
    <w:p w:rsidR="00EB7293" w:rsidRDefault="00EB7293" w:rsidP="00EB7293">
      <w:pPr>
        <w:pStyle w:val="ListParagraph"/>
        <w:spacing w:after="0"/>
        <w:ind w:left="1440" w:firstLine="720"/>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deed dedicating the property to a particular use</w:t>
      </w:r>
    </w:p>
    <w:p w:rsidR="00EB7293" w:rsidRDefault="00EB7293" w:rsidP="00EB7293">
      <w:pPr>
        <w:pStyle w:val="ListParagraph"/>
        <w:numPr>
          <w:ilvl w:val="0"/>
          <w:numId w:val="3"/>
        </w:numPr>
        <w:spacing w:after="0"/>
        <w:rPr>
          <w:rFonts w:ascii="Times New Roman" w:hAnsi="Times New Roman" w:cs="Times New Roman"/>
        </w:rPr>
      </w:pPr>
      <w:r>
        <w:rPr>
          <w:rFonts w:ascii="Times New Roman" w:hAnsi="Times New Roman" w:cs="Times New Roman"/>
        </w:rPr>
        <w:t>Sales Data:  deed date, sale price, type of sale, instrument type, etc. We</w:t>
      </w:r>
    </w:p>
    <w:p w:rsidR="00EB7293" w:rsidRDefault="00EB7293" w:rsidP="00EB7293">
      <w:pPr>
        <w:pStyle w:val="ListParagraph"/>
        <w:spacing w:after="0"/>
        <w:ind w:left="1440" w:firstLine="720"/>
        <w:rPr>
          <w:rFonts w:ascii="Times New Roman" w:hAnsi="Times New Roman" w:cs="Times New Roman"/>
        </w:rPr>
      </w:pPr>
      <w:proofErr w:type="gramStart"/>
      <w:r>
        <w:rPr>
          <w:rFonts w:ascii="Times New Roman" w:hAnsi="Times New Roman" w:cs="Times New Roman"/>
        </w:rPr>
        <w:t>also</w:t>
      </w:r>
      <w:proofErr w:type="gramEnd"/>
      <w:r>
        <w:rPr>
          <w:rFonts w:ascii="Times New Roman" w:hAnsi="Times New Roman" w:cs="Times New Roman"/>
        </w:rPr>
        <w:t xml:space="preserve"> consider bank sales, other financial institution owned sales, or</w:t>
      </w:r>
    </w:p>
    <w:p w:rsidR="00EB7293" w:rsidRDefault="00EB7293" w:rsidP="00EB7293">
      <w:pPr>
        <w:pStyle w:val="ListParagraph"/>
        <w:spacing w:after="0"/>
        <w:ind w:left="1440" w:firstLine="720"/>
        <w:rPr>
          <w:rFonts w:ascii="Times New Roman" w:hAnsi="Times New Roman" w:cs="Times New Roman"/>
        </w:rPr>
      </w:pPr>
      <w:proofErr w:type="gramStart"/>
      <w:r>
        <w:rPr>
          <w:rFonts w:ascii="Times New Roman" w:hAnsi="Times New Roman" w:cs="Times New Roman"/>
        </w:rPr>
        <w:t>distressed</w:t>
      </w:r>
      <w:proofErr w:type="gramEnd"/>
      <w:r>
        <w:rPr>
          <w:rFonts w:ascii="Times New Roman" w:hAnsi="Times New Roman" w:cs="Times New Roman"/>
        </w:rPr>
        <w:t xml:space="preserve"> sales which may have taken place in your area</w:t>
      </w:r>
    </w:p>
    <w:p w:rsidR="00EB7293" w:rsidRDefault="00EB7293" w:rsidP="00EB7293">
      <w:pPr>
        <w:pStyle w:val="ListParagraph"/>
        <w:numPr>
          <w:ilvl w:val="0"/>
          <w:numId w:val="3"/>
        </w:numPr>
        <w:spacing w:after="0"/>
        <w:rPr>
          <w:rFonts w:ascii="Times New Roman" w:hAnsi="Times New Roman" w:cs="Times New Roman"/>
        </w:rPr>
      </w:pPr>
      <w:r>
        <w:rPr>
          <w:rFonts w:ascii="Times New Roman" w:hAnsi="Times New Roman" w:cs="Times New Roman"/>
        </w:rPr>
        <w:t>Building permit data:  date issued, amount, type of work, and the date the</w:t>
      </w:r>
    </w:p>
    <w:p w:rsidR="00EB7293" w:rsidRDefault="00EB7293" w:rsidP="00EB7293">
      <w:pPr>
        <w:pStyle w:val="ListParagraph"/>
        <w:spacing w:after="0"/>
        <w:ind w:left="1440" w:firstLine="720"/>
        <w:rPr>
          <w:rFonts w:ascii="Times New Roman" w:hAnsi="Times New Roman" w:cs="Times New Roman"/>
        </w:rPr>
      </w:pPr>
      <w:proofErr w:type="gramStart"/>
      <w:r>
        <w:rPr>
          <w:rFonts w:ascii="Times New Roman" w:hAnsi="Times New Roman" w:cs="Times New Roman"/>
        </w:rPr>
        <w:t>certificate</w:t>
      </w:r>
      <w:proofErr w:type="gramEnd"/>
      <w:r>
        <w:rPr>
          <w:rFonts w:ascii="Times New Roman" w:hAnsi="Times New Roman" w:cs="Times New Roman"/>
        </w:rPr>
        <w:t xml:space="preserve"> of occupancy was issued</w:t>
      </w:r>
    </w:p>
    <w:p w:rsidR="00EB7293" w:rsidRDefault="00EB7293" w:rsidP="00EB7293">
      <w:pPr>
        <w:pStyle w:val="ListParagraph"/>
        <w:numPr>
          <w:ilvl w:val="0"/>
          <w:numId w:val="3"/>
        </w:numPr>
        <w:spacing w:after="0"/>
        <w:rPr>
          <w:rFonts w:ascii="Times New Roman" w:hAnsi="Times New Roman" w:cs="Times New Roman"/>
        </w:rPr>
      </w:pPr>
      <w:r>
        <w:rPr>
          <w:rFonts w:ascii="Times New Roman" w:hAnsi="Times New Roman" w:cs="Times New Roman"/>
        </w:rPr>
        <w:t>Mapping data, such as dimension changes, new subdivisions, etc.</w:t>
      </w:r>
    </w:p>
    <w:p w:rsidR="00EB7293" w:rsidRDefault="00EB7293" w:rsidP="00EB7293">
      <w:pPr>
        <w:pStyle w:val="ListParagraph"/>
        <w:numPr>
          <w:ilvl w:val="0"/>
          <w:numId w:val="3"/>
        </w:numPr>
        <w:rPr>
          <w:rFonts w:ascii="Times New Roman" w:hAnsi="Times New Roman" w:cs="Times New Roman"/>
        </w:rPr>
      </w:pPr>
      <w:r>
        <w:rPr>
          <w:rFonts w:ascii="Times New Roman" w:hAnsi="Times New Roman" w:cs="Times New Roman"/>
        </w:rPr>
        <w:t>Building Characteristics:  an appraiser has visited your property to</w:t>
      </w:r>
    </w:p>
    <w:p w:rsidR="00EB7293" w:rsidRDefault="00EB7293" w:rsidP="00EB7293">
      <w:pPr>
        <w:pStyle w:val="ListParagraph"/>
        <w:ind w:left="1440" w:firstLine="720"/>
        <w:rPr>
          <w:rFonts w:ascii="Times New Roman" w:hAnsi="Times New Roman" w:cs="Times New Roman"/>
        </w:rPr>
      </w:pPr>
      <w:proofErr w:type="gramStart"/>
      <w:r>
        <w:rPr>
          <w:rFonts w:ascii="Times New Roman" w:hAnsi="Times New Roman" w:cs="Times New Roman"/>
        </w:rPr>
        <w:t>measure</w:t>
      </w:r>
      <w:proofErr w:type="gramEnd"/>
      <w:r>
        <w:rPr>
          <w:rFonts w:ascii="Times New Roman" w:hAnsi="Times New Roman" w:cs="Times New Roman"/>
        </w:rPr>
        <w:t xml:space="preserve"> and draw a sketch of your building, determining such features</w:t>
      </w:r>
    </w:p>
    <w:p w:rsidR="00EB7293" w:rsidRDefault="00EB7293" w:rsidP="00EB7293">
      <w:pPr>
        <w:pStyle w:val="ListParagraph"/>
        <w:ind w:left="2160"/>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square footage, fireplaces, heating and a/c, number of bathrooms, </w:t>
      </w:r>
    </w:p>
    <w:p w:rsidR="00EB7293" w:rsidRDefault="00EB7293" w:rsidP="00EB7293">
      <w:pPr>
        <w:pStyle w:val="ListParagraph"/>
        <w:ind w:left="1440" w:firstLine="720"/>
        <w:rPr>
          <w:rFonts w:ascii="Times New Roman" w:hAnsi="Times New Roman" w:cs="Times New Roman"/>
        </w:rPr>
      </w:pPr>
      <w:proofErr w:type="gramStart"/>
      <w:r>
        <w:rPr>
          <w:rFonts w:ascii="Times New Roman" w:hAnsi="Times New Roman" w:cs="Times New Roman"/>
        </w:rPr>
        <w:t>detached</w:t>
      </w:r>
      <w:proofErr w:type="gramEnd"/>
      <w:r>
        <w:rPr>
          <w:rFonts w:ascii="Times New Roman" w:hAnsi="Times New Roman" w:cs="Times New Roman"/>
        </w:rPr>
        <w:t xml:space="preserve"> buildings, pools, etc., and to review your land characteristics</w:t>
      </w:r>
    </w:p>
    <w:p w:rsidR="00EB7293" w:rsidRDefault="00EB7293" w:rsidP="00EB7293">
      <w:pPr>
        <w:pStyle w:val="ListParagraph"/>
        <w:numPr>
          <w:ilvl w:val="0"/>
          <w:numId w:val="4"/>
        </w:numPr>
        <w:rPr>
          <w:rFonts w:ascii="Times New Roman" w:hAnsi="Times New Roman" w:cs="Times New Roman"/>
        </w:rPr>
      </w:pPr>
      <w:r>
        <w:rPr>
          <w:rFonts w:ascii="Times New Roman" w:hAnsi="Times New Roman" w:cs="Times New Roman"/>
        </w:rPr>
        <w:t>And any other existing factors we deem pertinent in arriving at your fair</w:t>
      </w:r>
    </w:p>
    <w:p w:rsidR="00780495" w:rsidRDefault="00CE3D74" w:rsidP="00CE3D74">
      <w:pPr>
        <w:pStyle w:val="ListParagraph"/>
        <w:ind w:left="1440" w:firstLine="720"/>
        <w:rPr>
          <w:rFonts w:ascii="Times New Roman" w:hAnsi="Times New Roman" w:cs="Times New Roman"/>
        </w:rPr>
      </w:pPr>
      <w:r>
        <w:rPr>
          <w:rFonts w:ascii="Times New Roman" w:hAnsi="Times New Roman" w:cs="Times New Roman"/>
        </w:rPr>
        <w:t xml:space="preserve">Market value                     </w:t>
      </w:r>
    </w:p>
    <w:p w:rsidR="00CE3D74" w:rsidRPr="00CE3D74" w:rsidRDefault="00CE3D74" w:rsidP="00780495">
      <w:pPr>
        <w:pStyle w:val="ListParagraph"/>
        <w:ind w:left="4320" w:firstLine="720"/>
        <w:rPr>
          <w:rFonts w:ascii="Times New Roman" w:hAnsi="Times New Roman" w:cs="Times New Roman"/>
        </w:rPr>
      </w:pPr>
      <w:r>
        <w:rPr>
          <w:rFonts w:ascii="Times New Roman" w:hAnsi="Times New Roman" w:cs="Times New Roman"/>
        </w:rPr>
        <w:t>14</w:t>
      </w:r>
    </w:p>
    <w:p w:rsidR="002E324E" w:rsidRDefault="002E324E" w:rsidP="002E324E">
      <w:pPr>
        <w:spacing w:after="0"/>
        <w:rPr>
          <w:rFonts w:ascii="Times New Roman" w:hAnsi="Times New Roman" w:cs="Times New Roman"/>
        </w:rPr>
      </w:pPr>
      <w:r>
        <w:rPr>
          <w:rFonts w:ascii="Times New Roman" w:hAnsi="Times New Roman" w:cs="Times New Roman"/>
        </w:rPr>
        <w:t xml:space="preserve">Everything in property tax hinges on the date January 1.  Whatever the </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ownership</w:t>
      </w:r>
      <w:proofErr w:type="gramEnd"/>
      <w:r>
        <w:rPr>
          <w:rFonts w:ascii="Times New Roman" w:hAnsi="Times New Roman" w:cs="Times New Roman"/>
        </w:rPr>
        <w:t>, use, and condition of the property are on January 1 of each year is</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how</w:t>
      </w:r>
      <w:proofErr w:type="gramEnd"/>
      <w:r>
        <w:rPr>
          <w:rFonts w:ascii="Times New Roman" w:hAnsi="Times New Roman" w:cs="Times New Roman"/>
        </w:rPr>
        <w:t xml:space="preserve"> it is appraised for that tax year.  We are gathering all of the above data all</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year</w:t>
      </w:r>
      <w:proofErr w:type="gramEnd"/>
      <w:r>
        <w:rPr>
          <w:rFonts w:ascii="Times New Roman" w:hAnsi="Times New Roman" w:cs="Times New Roman"/>
        </w:rPr>
        <w:t xml:space="preserve"> long.  Any changes to any of this data which happen during the calendar</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year</w:t>
      </w:r>
      <w:proofErr w:type="gramEnd"/>
      <w:r>
        <w:rPr>
          <w:rFonts w:ascii="Times New Roman" w:hAnsi="Times New Roman" w:cs="Times New Roman"/>
        </w:rPr>
        <w:t xml:space="preserve"> will become effective January 1 of the next calendar year.</w:t>
      </w:r>
    </w:p>
    <w:p w:rsidR="002E324E" w:rsidRDefault="002E324E" w:rsidP="002E324E">
      <w:pPr>
        <w:spacing w:after="0"/>
        <w:rPr>
          <w:rFonts w:ascii="Times New Roman" w:hAnsi="Times New Roman" w:cs="Times New Roman"/>
        </w:rPr>
      </w:pPr>
    </w:p>
    <w:p w:rsidR="002E324E" w:rsidRDefault="002E324E" w:rsidP="002E324E">
      <w:pPr>
        <w:spacing w:after="0"/>
        <w:rPr>
          <w:rFonts w:ascii="Times New Roman" w:hAnsi="Times New Roman" w:cs="Times New Roman"/>
        </w:rPr>
      </w:pPr>
      <w:r>
        <w:rPr>
          <w:rFonts w:ascii="Times New Roman" w:hAnsi="Times New Roman" w:cs="Times New Roman"/>
        </w:rPr>
        <w:tab/>
        <w:t>Example 1:  Mary Smith owns a property, but sells it to Jane Doe on</w:t>
      </w:r>
    </w:p>
    <w:p w:rsidR="002E324E" w:rsidRDefault="002E324E" w:rsidP="002E324E">
      <w:pPr>
        <w:spacing w:after="0"/>
        <w:rPr>
          <w:rFonts w:ascii="Times New Roman" w:hAnsi="Times New Roman" w:cs="Times New Roman"/>
        </w:rPr>
      </w:pPr>
      <w:r>
        <w:rPr>
          <w:rFonts w:ascii="Times New Roman" w:hAnsi="Times New Roman" w:cs="Times New Roman"/>
        </w:rPr>
        <w:tab/>
        <w:t>February 1, 2011.  Mary Smith is the owner of record January 1, 2011, but</w:t>
      </w:r>
    </w:p>
    <w:p w:rsidR="002E324E" w:rsidRDefault="002E324E" w:rsidP="002E324E">
      <w:pPr>
        <w:spacing w:after="0"/>
        <w:rPr>
          <w:rFonts w:ascii="Times New Roman" w:hAnsi="Times New Roman" w:cs="Times New Roman"/>
        </w:rPr>
      </w:pPr>
      <w:r>
        <w:rPr>
          <w:rFonts w:ascii="Times New Roman" w:hAnsi="Times New Roman" w:cs="Times New Roman"/>
        </w:rPr>
        <w:tab/>
        <w:t>Jane Doe will be the owner of record January 1, 2012.</w:t>
      </w:r>
    </w:p>
    <w:p w:rsidR="002E324E" w:rsidRDefault="002E324E" w:rsidP="002E324E">
      <w:pPr>
        <w:spacing w:after="0"/>
        <w:rPr>
          <w:rFonts w:ascii="Times New Roman" w:hAnsi="Times New Roman" w:cs="Times New Roman"/>
        </w:rPr>
      </w:pPr>
      <w:r>
        <w:rPr>
          <w:rFonts w:ascii="Times New Roman" w:hAnsi="Times New Roman" w:cs="Times New Roman"/>
        </w:rPr>
        <w:tab/>
        <w:t>Example 2:  John Smith’s house burns to the ground and is demolished on</w:t>
      </w:r>
    </w:p>
    <w:p w:rsidR="002E324E" w:rsidRDefault="002E324E" w:rsidP="002E324E">
      <w:pPr>
        <w:spacing w:after="0"/>
        <w:rPr>
          <w:rFonts w:ascii="Times New Roman" w:hAnsi="Times New Roman" w:cs="Times New Roman"/>
        </w:rPr>
      </w:pPr>
      <w:r>
        <w:rPr>
          <w:rFonts w:ascii="Times New Roman" w:hAnsi="Times New Roman" w:cs="Times New Roman"/>
        </w:rPr>
        <w:tab/>
        <w:t>October, 2011.  Effective January 1, 2012, his property will be appraised</w:t>
      </w:r>
    </w:p>
    <w:p w:rsidR="002E324E" w:rsidRDefault="002E324E" w:rsidP="002E324E">
      <w:pPr>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as</w:t>
      </w:r>
      <w:proofErr w:type="gramEnd"/>
      <w:r>
        <w:rPr>
          <w:rFonts w:ascii="Times New Roman" w:hAnsi="Times New Roman" w:cs="Times New Roman"/>
        </w:rPr>
        <w:t xml:space="preserve"> land only.  The reverse is also true:  if the property was vacant on</w:t>
      </w:r>
    </w:p>
    <w:p w:rsidR="002E324E" w:rsidRDefault="002E324E" w:rsidP="002E324E">
      <w:pPr>
        <w:spacing w:after="0"/>
        <w:rPr>
          <w:rFonts w:ascii="Times New Roman" w:hAnsi="Times New Roman" w:cs="Times New Roman"/>
        </w:rPr>
      </w:pPr>
      <w:r>
        <w:rPr>
          <w:rFonts w:ascii="Times New Roman" w:hAnsi="Times New Roman" w:cs="Times New Roman"/>
        </w:rPr>
        <w:tab/>
        <w:t>January 1, 2011 but a house is built later in the year, the property will be</w:t>
      </w:r>
    </w:p>
    <w:p w:rsidR="002E324E" w:rsidRDefault="002E324E" w:rsidP="002E324E">
      <w:pPr>
        <w:spacing w:after="0"/>
        <w:rPr>
          <w:rFonts w:ascii="Times New Roman" w:hAnsi="Times New Roman" w:cs="Times New Roman"/>
        </w:rPr>
      </w:pPr>
      <w:r>
        <w:rPr>
          <w:rFonts w:ascii="Times New Roman" w:hAnsi="Times New Roman" w:cs="Times New Roman"/>
        </w:rPr>
        <w:tab/>
      </w:r>
      <w:proofErr w:type="spellStart"/>
      <w:proofErr w:type="gramStart"/>
      <w:r>
        <w:rPr>
          <w:rFonts w:ascii="Times New Roman" w:hAnsi="Times New Roman" w:cs="Times New Roman"/>
        </w:rPr>
        <w:t>acessed</w:t>
      </w:r>
      <w:proofErr w:type="spellEnd"/>
      <w:proofErr w:type="gramEnd"/>
      <w:r>
        <w:rPr>
          <w:rFonts w:ascii="Times New Roman" w:hAnsi="Times New Roman" w:cs="Times New Roman"/>
        </w:rPr>
        <w:t xml:space="preserve"> for land and building effective January 1, 2012.</w:t>
      </w:r>
    </w:p>
    <w:p w:rsidR="002E324E" w:rsidRDefault="002E324E" w:rsidP="002E324E">
      <w:pPr>
        <w:spacing w:after="0"/>
        <w:rPr>
          <w:rFonts w:ascii="Times New Roman" w:hAnsi="Times New Roman" w:cs="Times New Roman"/>
        </w:rPr>
      </w:pPr>
    </w:p>
    <w:p w:rsidR="002E324E" w:rsidRDefault="002E324E" w:rsidP="002E324E">
      <w:pPr>
        <w:spacing w:after="0"/>
        <w:rPr>
          <w:rFonts w:ascii="Times New Roman" w:hAnsi="Times New Roman" w:cs="Times New Roman"/>
          <w:b/>
        </w:rPr>
      </w:pPr>
      <w:r>
        <w:rPr>
          <w:rFonts w:ascii="Times New Roman" w:hAnsi="Times New Roman" w:cs="Times New Roman"/>
          <w:b/>
        </w:rPr>
        <w:t>Please contact the Property Appraisal Department if you believe property</w:t>
      </w:r>
    </w:p>
    <w:p w:rsidR="002E324E" w:rsidRDefault="002E324E" w:rsidP="002E324E">
      <w:pPr>
        <w:spacing w:after="0"/>
        <w:rPr>
          <w:rFonts w:ascii="Times New Roman" w:hAnsi="Times New Roman" w:cs="Times New Roman"/>
          <w:b/>
        </w:rPr>
      </w:pPr>
      <w:proofErr w:type="gramStart"/>
      <w:r>
        <w:rPr>
          <w:rFonts w:ascii="Times New Roman" w:hAnsi="Times New Roman" w:cs="Times New Roman"/>
          <w:b/>
        </w:rPr>
        <w:t>characteristics</w:t>
      </w:r>
      <w:proofErr w:type="gramEnd"/>
      <w:r>
        <w:rPr>
          <w:rFonts w:ascii="Times New Roman" w:hAnsi="Times New Roman" w:cs="Times New Roman"/>
          <w:b/>
        </w:rPr>
        <w:t xml:space="preserve"> for the subject property are incorrect.</w:t>
      </w:r>
    </w:p>
    <w:p w:rsidR="002E324E" w:rsidRDefault="002E324E" w:rsidP="002E324E">
      <w:pPr>
        <w:spacing w:after="0"/>
        <w:rPr>
          <w:rFonts w:ascii="Times New Roman" w:hAnsi="Times New Roman" w:cs="Times New Roman"/>
          <w:b/>
        </w:rPr>
      </w:pPr>
    </w:p>
    <w:p w:rsidR="002E324E" w:rsidRDefault="002E324E" w:rsidP="002E324E">
      <w:pPr>
        <w:spacing w:after="0"/>
        <w:rPr>
          <w:rFonts w:ascii="Times New Roman" w:hAnsi="Times New Roman" w:cs="Times New Roman"/>
        </w:rPr>
      </w:pPr>
      <w:r>
        <w:rPr>
          <w:rFonts w:ascii="Times New Roman" w:hAnsi="Times New Roman" w:cs="Times New Roman"/>
        </w:rPr>
        <w:t>Georgia law requires that we appraise your property at its fair market value.</w:t>
      </w:r>
    </w:p>
    <w:p w:rsidR="002E324E" w:rsidRDefault="002E324E" w:rsidP="002E324E">
      <w:pPr>
        <w:spacing w:after="0"/>
        <w:rPr>
          <w:rFonts w:ascii="Times New Roman" w:hAnsi="Times New Roman" w:cs="Times New Roman"/>
        </w:rPr>
      </w:pPr>
      <w:r>
        <w:rPr>
          <w:rFonts w:ascii="Times New Roman" w:hAnsi="Times New Roman" w:cs="Times New Roman"/>
        </w:rPr>
        <w:t>There are three approaches to value:  Cost, Market (Sales Comparison), and</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Income.</w:t>
      </w:r>
      <w:proofErr w:type="gramEnd"/>
      <w:r>
        <w:rPr>
          <w:rFonts w:ascii="Times New Roman" w:hAnsi="Times New Roman" w:cs="Times New Roman"/>
        </w:rPr>
        <w:t xml:space="preserve">  The approach selected will depend on resources available to gather and</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analyze</w:t>
      </w:r>
      <w:proofErr w:type="gramEnd"/>
      <w:r>
        <w:rPr>
          <w:rFonts w:ascii="Times New Roman" w:hAnsi="Times New Roman" w:cs="Times New Roman"/>
        </w:rPr>
        <w:t xml:space="preserve"> data.</w:t>
      </w:r>
    </w:p>
    <w:p w:rsidR="002E324E" w:rsidRDefault="002E324E" w:rsidP="002E324E">
      <w:pPr>
        <w:spacing w:after="0"/>
        <w:rPr>
          <w:rFonts w:ascii="Times New Roman" w:hAnsi="Times New Roman" w:cs="Times New Roman"/>
        </w:rPr>
      </w:pPr>
    </w:p>
    <w:p w:rsidR="002E324E" w:rsidRDefault="002E324E" w:rsidP="002E324E">
      <w:pPr>
        <w:spacing w:after="0"/>
        <w:rPr>
          <w:rFonts w:ascii="Times New Roman" w:hAnsi="Times New Roman" w:cs="Times New Roman"/>
        </w:rPr>
      </w:pPr>
      <w:r>
        <w:rPr>
          <w:rFonts w:ascii="Times New Roman" w:hAnsi="Times New Roman" w:cs="Times New Roman"/>
        </w:rPr>
        <w:t xml:space="preserve">The cost </w:t>
      </w:r>
      <w:r>
        <w:rPr>
          <w:rFonts w:ascii="Times New Roman" w:hAnsi="Times New Roman" w:cs="Times New Roman"/>
          <w:b/>
        </w:rPr>
        <w:t>approach to value,</w:t>
      </w:r>
      <w:r>
        <w:rPr>
          <w:rFonts w:ascii="Times New Roman" w:hAnsi="Times New Roman" w:cs="Times New Roman"/>
        </w:rPr>
        <w:t xml:space="preserve"> we compile all of the data we have collected on</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property, and using our CAMA system, we calculate a replacement cost</w:t>
      </w:r>
    </w:p>
    <w:p w:rsidR="002E324E" w:rsidRDefault="002E324E" w:rsidP="002E324E">
      <w:pPr>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new</w:t>
      </w:r>
      <w:proofErr w:type="gramEnd"/>
      <w:r>
        <w:rPr>
          <w:rFonts w:ascii="Times New Roman" w:hAnsi="Times New Roman" w:cs="Times New Roman"/>
        </w:rPr>
        <w:t>) for each major structure.  We subtract any accrued depreciation, we add</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miscellaneous</w:t>
      </w:r>
      <w:proofErr w:type="gramEnd"/>
      <w:r>
        <w:rPr>
          <w:rFonts w:ascii="Times New Roman" w:hAnsi="Times New Roman" w:cs="Times New Roman"/>
        </w:rPr>
        <w:t xml:space="preserve"> improvements (pools, detached out buildings, etc.), and we add</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land value, to arrive at an appraised value.  After we have updated all</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changes</w:t>
      </w:r>
      <w:proofErr w:type="gramEnd"/>
      <w:r>
        <w:rPr>
          <w:rFonts w:ascii="Times New Roman" w:hAnsi="Times New Roman" w:cs="Times New Roman"/>
        </w:rPr>
        <w:t xml:space="preserve"> to our existing data, we conduct sales ratio studies.  In this process we</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compare</w:t>
      </w:r>
      <w:proofErr w:type="gramEnd"/>
      <w:r>
        <w:rPr>
          <w:rFonts w:ascii="Times New Roman" w:hAnsi="Times New Roman" w:cs="Times New Roman"/>
        </w:rPr>
        <w:t xml:space="preserve"> sale prices of recent sales to our values.  Adjustments are made (up or</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down</w:t>
      </w:r>
      <w:proofErr w:type="gramEnd"/>
      <w:r>
        <w:rPr>
          <w:rFonts w:ascii="Times New Roman" w:hAnsi="Times New Roman" w:cs="Times New Roman"/>
        </w:rPr>
        <w:t>) to ensure value estimates are within acceptable value ranges as</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determined</w:t>
      </w:r>
      <w:proofErr w:type="gramEnd"/>
      <w:r>
        <w:rPr>
          <w:rFonts w:ascii="Times New Roman" w:hAnsi="Times New Roman" w:cs="Times New Roman"/>
        </w:rPr>
        <w:t xml:space="preserve"> from market activity.  The adjustments are made at the</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neighborhood</w:t>
      </w:r>
      <w:proofErr w:type="gramEnd"/>
      <w:r>
        <w:rPr>
          <w:rFonts w:ascii="Times New Roman" w:hAnsi="Times New Roman" w:cs="Times New Roman"/>
        </w:rPr>
        <w:t xml:space="preserve"> level employing neighborhood modifiers.  The cost approach is</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primary approach used to value real property for ad valorem tax purposes in</w:t>
      </w:r>
    </w:p>
    <w:p w:rsidR="002E324E" w:rsidRDefault="002E324E" w:rsidP="002E324E">
      <w:pPr>
        <w:spacing w:after="0"/>
        <w:rPr>
          <w:rFonts w:ascii="Times New Roman" w:hAnsi="Times New Roman" w:cs="Times New Roman"/>
        </w:rPr>
      </w:pPr>
      <w:r>
        <w:rPr>
          <w:rFonts w:ascii="Times New Roman" w:hAnsi="Times New Roman" w:cs="Times New Roman"/>
        </w:rPr>
        <w:t>Georgia.</w:t>
      </w:r>
    </w:p>
    <w:p w:rsidR="002E324E" w:rsidRDefault="002E324E" w:rsidP="002E324E">
      <w:pPr>
        <w:spacing w:after="0"/>
        <w:rPr>
          <w:rFonts w:ascii="Times New Roman" w:hAnsi="Times New Roman" w:cs="Times New Roman"/>
        </w:rPr>
      </w:pPr>
    </w:p>
    <w:p w:rsidR="002E324E" w:rsidRDefault="002E324E" w:rsidP="002E324E">
      <w:pPr>
        <w:spacing w:after="0"/>
        <w:rPr>
          <w:rFonts w:ascii="Times New Roman" w:hAnsi="Times New Roman" w:cs="Times New Roman"/>
        </w:rPr>
      </w:pPr>
      <w:r>
        <w:rPr>
          <w:rFonts w:ascii="Times New Roman" w:hAnsi="Times New Roman" w:cs="Times New Roman"/>
          <w:b/>
        </w:rPr>
        <w:t xml:space="preserve">Strength – </w:t>
      </w:r>
      <w:r>
        <w:rPr>
          <w:rFonts w:ascii="Times New Roman" w:hAnsi="Times New Roman" w:cs="Times New Roman"/>
        </w:rPr>
        <w:t>most of the data necessary to generate values can be obtained.</w:t>
      </w:r>
    </w:p>
    <w:p w:rsidR="002E324E" w:rsidRDefault="002E324E" w:rsidP="002E324E">
      <w:pPr>
        <w:spacing w:after="0"/>
        <w:rPr>
          <w:rFonts w:ascii="Times New Roman" w:hAnsi="Times New Roman" w:cs="Times New Roman"/>
        </w:rPr>
      </w:pPr>
      <w:r>
        <w:rPr>
          <w:rFonts w:ascii="Times New Roman" w:hAnsi="Times New Roman" w:cs="Times New Roman"/>
          <w:b/>
        </w:rPr>
        <w:t xml:space="preserve">Weakness – </w:t>
      </w:r>
      <w:r>
        <w:rPr>
          <w:rFonts w:ascii="Times New Roman" w:hAnsi="Times New Roman" w:cs="Times New Roman"/>
        </w:rPr>
        <w:t>calculating the level of depreciation is subjective, creating a margin</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error.</w:t>
      </w:r>
    </w:p>
    <w:p w:rsidR="002E324E" w:rsidRDefault="002E324E" w:rsidP="002E324E">
      <w:pPr>
        <w:spacing w:after="0"/>
        <w:rPr>
          <w:rFonts w:ascii="Times New Roman" w:hAnsi="Times New Roman" w:cs="Times New Roman"/>
        </w:rPr>
      </w:pPr>
    </w:p>
    <w:p w:rsidR="002E324E" w:rsidRDefault="002E324E" w:rsidP="002E324E">
      <w:pPr>
        <w:spacing w:after="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b/>
        </w:rPr>
        <w:t xml:space="preserve">market (sales comparison) approach to value </w:t>
      </w:r>
      <w:r>
        <w:rPr>
          <w:rFonts w:ascii="Times New Roman" w:hAnsi="Times New Roman" w:cs="Times New Roman"/>
        </w:rPr>
        <w:t>utilizes comparable</w:t>
      </w:r>
    </w:p>
    <w:p w:rsidR="002E324E" w:rsidRDefault="002E324E" w:rsidP="002E324E">
      <w:pPr>
        <w:spacing w:after="0"/>
        <w:rPr>
          <w:rFonts w:ascii="Times New Roman" w:hAnsi="Times New Roman" w:cs="Times New Roman"/>
        </w:rPr>
      </w:pPr>
      <w:r>
        <w:rPr>
          <w:rFonts w:ascii="Times New Roman" w:hAnsi="Times New Roman" w:cs="Times New Roman"/>
        </w:rPr>
        <w:t>Parcels (recent sales of similar properties) to value subject parcels by adjusting</w:t>
      </w:r>
    </w:p>
    <w:p w:rsidR="002E324E" w:rsidRDefault="002E324E" w:rsidP="002E324E">
      <w:pPr>
        <w:spacing w:after="0"/>
        <w:rPr>
          <w:rFonts w:ascii="Times New Roman" w:hAnsi="Times New Roman" w:cs="Times New Roman"/>
        </w:rPr>
      </w:pPr>
      <w:r>
        <w:rPr>
          <w:rFonts w:ascii="Times New Roman" w:hAnsi="Times New Roman" w:cs="Times New Roman"/>
        </w:rPr>
        <w:t>For dissimilarities to arrive at (as close as possible) a mirror image of the subject</w:t>
      </w:r>
    </w:p>
    <w:p w:rsidR="002E324E" w:rsidRDefault="00CE3D74" w:rsidP="00CE3D74">
      <w:pPr>
        <w:spacing w:after="0"/>
        <w:rPr>
          <w:rFonts w:ascii="Times New Roman" w:hAnsi="Times New Roman" w:cs="Times New Roman"/>
        </w:rPr>
      </w:pPr>
      <w:proofErr w:type="gramStart"/>
      <w:r>
        <w:rPr>
          <w:rFonts w:ascii="Times New Roman" w:hAnsi="Times New Roman" w:cs="Times New Roman"/>
        </w:rPr>
        <w:t>Parcel.</w:t>
      </w:r>
      <w:proofErr w:type="gramEnd"/>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rsidR="002E324E" w:rsidRDefault="002E324E" w:rsidP="002E324E">
      <w:pPr>
        <w:spacing w:after="0"/>
        <w:rPr>
          <w:rFonts w:ascii="Times New Roman" w:hAnsi="Times New Roman" w:cs="Times New Roman"/>
        </w:rPr>
      </w:pPr>
      <w:r>
        <w:rPr>
          <w:rFonts w:ascii="Times New Roman" w:hAnsi="Times New Roman" w:cs="Times New Roman"/>
          <w:b/>
        </w:rPr>
        <w:t xml:space="preserve">Strength – </w:t>
      </w:r>
      <w:r>
        <w:rPr>
          <w:rFonts w:ascii="Times New Roman" w:hAnsi="Times New Roman" w:cs="Times New Roman"/>
        </w:rPr>
        <w:t xml:space="preserve">concept is easily understood.  </w:t>
      </w:r>
      <w:r>
        <w:rPr>
          <w:rFonts w:ascii="Times New Roman" w:hAnsi="Times New Roman" w:cs="Times New Roman"/>
          <w:b/>
        </w:rPr>
        <w:t xml:space="preserve">Weakness – </w:t>
      </w:r>
      <w:r>
        <w:rPr>
          <w:rFonts w:ascii="Times New Roman" w:hAnsi="Times New Roman" w:cs="Times New Roman"/>
        </w:rPr>
        <w:t>there must be sufficient</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recent</w:t>
      </w:r>
      <w:proofErr w:type="gramEnd"/>
      <w:r>
        <w:rPr>
          <w:rFonts w:ascii="Times New Roman" w:hAnsi="Times New Roman" w:cs="Times New Roman"/>
        </w:rPr>
        <w:t xml:space="preserve"> market activity of similar parcels;  adjustments if not supported by paired</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sales</w:t>
      </w:r>
      <w:proofErr w:type="gramEnd"/>
      <w:r>
        <w:rPr>
          <w:rFonts w:ascii="Times New Roman" w:hAnsi="Times New Roman" w:cs="Times New Roman"/>
        </w:rPr>
        <w:t xml:space="preserve"> analysis are subjective.  Typically to employ the market approach in mass</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appraisal</w:t>
      </w:r>
      <w:proofErr w:type="gramEnd"/>
      <w:r>
        <w:rPr>
          <w:rFonts w:ascii="Times New Roman" w:hAnsi="Times New Roman" w:cs="Times New Roman"/>
        </w:rPr>
        <w:t xml:space="preserve"> requires the use of multiple regression analysis to identify and adjust</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value contributing variables.</w:t>
      </w:r>
    </w:p>
    <w:p w:rsidR="002E324E" w:rsidRDefault="002E324E" w:rsidP="002E324E">
      <w:pPr>
        <w:spacing w:after="0"/>
        <w:rPr>
          <w:rFonts w:ascii="Times New Roman" w:hAnsi="Times New Roman" w:cs="Times New Roman"/>
        </w:rPr>
      </w:pPr>
    </w:p>
    <w:p w:rsidR="002E324E" w:rsidRDefault="002E324E" w:rsidP="002E324E">
      <w:pPr>
        <w:spacing w:after="0"/>
        <w:rPr>
          <w:rFonts w:ascii="Times New Roman" w:hAnsi="Times New Roman" w:cs="Times New Roman"/>
        </w:rPr>
      </w:pPr>
      <w:r>
        <w:rPr>
          <w:rFonts w:ascii="Times New Roman" w:hAnsi="Times New Roman" w:cs="Times New Roman"/>
        </w:rPr>
        <w:t xml:space="preserve">The income </w:t>
      </w:r>
      <w:r>
        <w:rPr>
          <w:rFonts w:ascii="Times New Roman" w:hAnsi="Times New Roman" w:cs="Times New Roman"/>
          <w:b/>
        </w:rPr>
        <w:t xml:space="preserve">approach to value, </w:t>
      </w:r>
      <w:r>
        <w:rPr>
          <w:rFonts w:ascii="Times New Roman" w:hAnsi="Times New Roman" w:cs="Times New Roman"/>
        </w:rPr>
        <w:t>utilizes the income stream of an income</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producing</w:t>
      </w:r>
      <w:proofErr w:type="gramEnd"/>
      <w:r>
        <w:rPr>
          <w:rFonts w:ascii="Times New Roman" w:hAnsi="Times New Roman" w:cs="Times New Roman"/>
        </w:rPr>
        <w:t xml:space="preserve"> property to develop an opinion of value.  Typical income and expense</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date</w:t>
      </w:r>
      <w:proofErr w:type="gramEnd"/>
      <w:r>
        <w:rPr>
          <w:rFonts w:ascii="Times New Roman" w:hAnsi="Times New Roman" w:cs="Times New Roman"/>
        </w:rPr>
        <w:t xml:space="preserve"> is analyzed to arrive at net income which is used in various techniques to</w:t>
      </w:r>
    </w:p>
    <w:p w:rsidR="002E324E" w:rsidRDefault="002E324E" w:rsidP="002E324E">
      <w:pPr>
        <w:spacing w:after="0"/>
        <w:rPr>
          <w:rFonts w:ascii="Times New Roman" w:hAnsi="Times New Roman" w:cs="Times New Roman"/>
        </w:rPr>
      </w:pPr>
      <w:proofErr w:type="spellStart"/>
      <w:proofErr w:type="gramStart"/>
      <w:r>
        <w:rPr>
          <w:rFonts w:ascii="Times New Roman" w:hAnsi="Times New Roman" w:cs="Times New Roman"/>
        </w:rPr>
        <w:t>develope</w:t>
      </w:r>
      <w:proofErr w:type="spellEnd"/>
      <w:proofErr w:type="gramEnd"/>
      <w:r>
        <w:rPr>
          <w:rFonts w:ascii="Times New Roman" w:hAnsi="Times New Roman" w:cs="Times New Roman"/>
        </w:rPr>
        <w:t xml:space="preserve"> an opinion of value.</w:t>
      </w:r>
    </w:p>
    <w:p w:rsidR="002E324E" w:rsidRDefault="002E324E" w:rsidP="002E324E">
      <w:pPr>
        <w:spacing w:after="0"/>
        <w:rPr>
          <w:rFonts w:ascii="Times New Roman" w:hAnsi="Times New Roman" w:cs="Times New Roman"/>
        </w:rPr>
      </w:pPr>
    </w:p>
    <w:p w:rsidR="002E324E" w:rsidRDefault="002E324E" w:rsidP="002E324E">
      <w:pPr>
        <w:spacing w:after="0"/>
        <w:rPr>
          <w:rFonts w:ascii="Times New Roman" w:hAnsi="Times New Roman" w:cs="Times New Roman"/>
        </w:rPr>
      </w:pPr>
      <w:r>
        <w:rPr>
          <w:rFonts w:ascii="Times New Roman" w:hAnsi="Times New Roman" w:cs="Times New Roman"/>
          <w:b/>
        </w:rPr>
        <w:t xml:space="preserve">Strength – </w:t>
      </w:r>
      <w:r>
        <w:rPr>
          <w:rFonts w:ascii="Times New Roman" w:hAnsi="Times New Roman" w:cs="Times New Roman"/>
        </w:rPr>
        <w:t>market data is accessible for many types of income producing</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properties</w:t>
      </w:r>
      <w:proofErr w:type="gramEnd"/>
      <w:r>
        <w:rPr>
          <w:rFonts w:ascii="Times New Roman" w:hAnsi="Times New Roman" w:cs="Times New Roman"/>
        </w:rPr>
        <w:t>.  Market participants typically place more credence on the approach.</w:t>
      </w:r>
    </w:p>
    <w:p w:rsidR="002E324E" w:rsidRDefault="002E324E" w:rsidP="002E324E">
      <w:pPr>
        <w:spacing w:after="0"/>
        <w:rPr>
          <w:rFonts w:ascii="Times New Roman" w:hAnsi="Times New Roman" w:cs="Times New Roman"/>
        </w:rPr>
      </w:pPr>
      <w:r>
        <w:rPr>
          <w:rFonts w:ascii="Times New Roman" w:hAnsi="Times New Roman" w:cs="Times New Roman"/>
          <w:b/>
        </w:rPr>
        <w:t xml:space="preserve">Weakness – </w:t>
      </w:r>
      <w:r>
        <w:rPr>
          <w:rFonts w:ascii="Times New Roman" w:hAnsi="Times New Roman" w:cs="Times New Roman"/>
        </w:rPr>
        <w:t>the results are questionable if the use does not represent the</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highest</w:t>
      </w:r>
      <w:proofErr w:type="gramEnd"/>
      <w:r>
        <w:rPr>
          <w:rFonts w:ascii="Times New Roman" w:hAnsi="Times New Roman" w:cs="Times New Roman"/>
        </w:rPr>
        <w:t xml:space="preserve"> and best use of the property.  There must be active markets (rental and</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sales</w:t>
      </w:r>
      <w:proofErr w:type="gramEnd"/>
      <w:r>
        <w:rPr>
          <w:rFonts w:ascii="Times New Roman" w:hAnsi="Times New Roman" w:cs="Times New Roman"/>
        </w:rPr>
        <w:t>) for the subject parcel</w:t>
      </w:r>
    </w:p>
    <w:p w:rsidR="002E324E" w:rsidRDefault="002E324E" w:rsidP="002E324E">
      <w:pPr>
        <w:spacing w:after="0"/>
        <w:rPr>
          <w:rFonts w:ascii="Times New Roman" w:hAnsi="Times New Roman" w:cs="Times New Roman"/>
        </w:rPr>
      </w:pPr>
    </w:p>
    <w:p w:rsidR="002E324E" w:rsidRDefault="002E324E" w:rsidP="002E324E">
      <w:pPr>
        <w:spacing w:after="0"/>
        <w:rPr>
          <w:rFonts w:ascii="Times New Roman" w:hAnsi="Times New Roman" w:cs="Times New Roman"/>
        </w:rPr>
      </w:pPr>
      <w:r>
        <w:rPr>
          <w:rFonts w:ascii="Times New Roman" w:hAnsi="Times New Roman" w:cs="Times New Roman"/>
        </w:rPr>
        <w:t>After we have recorded all changes to existing date, completed our sales ratio</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studies</w:t>
      </w:r>
      <w:proofErr w:type="gramEnd"/>
      <w:r>
        <w:rPr>
          <w:rFonts w:ascii="Times New Roman" w:hAnsi="Times New Roman" w:cs="Times New Roman"/>
        </w:rPr>
        <w:t>, and reviewed all Real Estate Property Tax Returns received, the</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appraisal</w:t>
      </w:r>
      <w:proofErr w:type="gramEnd"/>
      <w:r>
        <w:rPr>
          <w:rFonts w:ascii="Times New Roman" w:hAnsi="Times New Roman" w:cs="Times New Roman"/>
        </w:rPr>
        <w:t xml:space="preserve"> staff will present to the Board of Tax Assessors (BTA) our current year</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proposed</w:t>
      </w:r>
      <w:proofErr w:type="gramEnd"/>
      <w:r>
        <w:rPr>
          <w:rFonts w:ascii="Times New Roman" w:hAnsi="Times New Roman" w:cs="Times New Roman"/>
        </w:rPr>
        <w:t xml:space="preserve"> values.  Once the BTA approves the values we produce our Annual</w:t>
      </w:r>
    </w:p>
    <w:p w:rsidR="002E324E" w:rsidRDefault="002E324E" w:rsidP="002E324E">
      <w:pPr>
        <w:spacing w:after="0"/>
        <w:rPr>
          <w:rFonts w:ascii="Times New Roman" w:hAnsi="Times New Roman" w:cs="Times New Roman"/>
        </w:rPr>
      </w:pPr>
      <w:r>
        <w:rPr>
          <w:rFonts w:ascii="Times New Roman" w:hAnsi="Times New Roman" w:cs="Times New Roman"/>
        </w:rPr>
        <w:t>Assessment Notices and mail them to the property owners.  This process usually</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takes</w:t>
      </w:r>
      <w:proofErr w:type="gramEnd"/>
      <w:r>
        <w:rPr>
          <w:rFonts w:ascii="Times New Roman" w:hAnsi="Times New Roman" w:cs="Times New Roman"/>
        </w:rPr>
        <w:t xml:space="preserve"> place by late May of each year.  When you receive your Annual Assessment</w:t>
      </w:r>
    </w:p>
    <w:p w:rsidR="002E324E" w:rsidRDefault="002E324E" w:rsidP="002E324E">
      <w:pPr>
        <w:spacing w:after="0"/>
        <w:rPr>
          <w:rFonts w:ascii="Times New Roman" w:hAnsi="Times New Roman" w:cs="Times New Roman"/>
        </w:rPr>
      </w:pPr>
      <w:r>
        <w:rPr>
          <w:rFonts w:ascii="Times New Roman" w:hAnsi="Times New Roman" w:cs="Times New Roman"/>
        </w:rPr>
        <w:t>Notice you will have 45 days from the Date Notice Mailed (on the Notice) to file</w:t>
      </w:r>
    </w:p>
    <w:p w:rsidR="002E324E" w:rsidRDefault="002E324E" w:rsidP="002E324E">
      <w:pPr>
        <w:spacing w:after="0"/>
        <w:rPr>
          <w:rFonts w:ascii="Times New Roman" w:hAnsi="Times New Roman" w:cs="Times New Roman"/>
        </w:rPr>
      </w:pPr>
      <w:proofErr w:type="gramStart"/>
      <w:r>
        <w:rPr>
          <w:rFonts w:ascii="Times New Roman" w:hAnsi="Times New Roman" w:cs="Times New Roman"/>
        </w:rPr>
        <w:t>an</w:t>
      </w:r>
      <w:proofErr w:type="gramEnd"/>
      <w:r>
        <w:rPr>
          <w:rFonts w:ascii="Times New Roman" w:hAnsi="Times New Roman" w:cs="Times New Roman"/>
        </w:rPr>
        <w:t xml:space="preserve"> appeal.</w:t>
      </w:r>
    </w:p>
    <w:p w:rsidR="002E324E" w:rsidRDefault="002E324E" w:rsidP="002E324E">
      <w:pPr>
        <w:spacing w:after="0"/>
        <w:rPr>
          <w:rFonts w:ascii="Times New Roman" w:hAnsi="Times New Roman" w:cs="Times New Roman"/>
        </w:rPr>
      </w:pPr>
    </w:p>
    <w:p w:rsidR="002E324E" w:rsidRDefault="002E324E" w:rsidP="002E324E">
      <w:pPr>
        <w:spacing w:after="0"/>
        <w:rPr>
          <w:rFonts w:ascii="Times New Roman" w:hAnsi="Times New Roman" w:cs="Times New Roman"/>
          <w:b/>
          <w:color w:val="C00000"/>
        </w:rPr>
      </w:pPr>
      <w:r>
        <w:rPr>
          <w:rFonts w:ascii="Times New Roman" w:hAnsi="Times New Roman" w:cs="Times New Roman"/>
          <w:b/>
          <w:color w:val="C00000"/>
        </w:rPr>
        <w:t>Most CAMA systems do not have the sophistication to correlate a value</w:t>
      </w:r>
    </w:p>
    <w:p w:rsidR="002E324E" w:rsidRDefault="002E324E" w:rsidP="002E324E">
      <w:pPr>
        <w:spacing w:after="0"/>
        <w:rPr>
          <w:rFonts w:ascii="Times New Roman" w:hAnsi="Times New Roman" w:cs="Times New Roman"/>
          <w:b/>
          <w:color w:val="C00000"/>
        </w:rPr>
      </w:pPr>
      <w:proofErr w:type="gramStart"/>
      <w:r>
        <w:rPr>
          <w:rFonts w:ascii="Times New Roman" w:hAnsi="Times New Roman" w:cs="Times New Roman"/>
          <w:b/>
          <w:color w:val="C00000"/>
        </w:rPr>
        <w:t>from</w:t>
      </w:r>
      <w:proofErr w:type="gramEnd"/>
      <w:r>
        <w:rPr>
          <w:rFonts w:ascii="Times New Roman" w:hAnsi="Times New Roman" w:cs="Times New Roman"/>
          <w:b/>
          <w:color w:val="C00000"/>
        </w:rPr>
        <w:t xml:space="preserve"> the three approaches.  The appraiser will select the approach in</w:t>
      </w:r>
    </w:p>
    <w:p w:rsidR="002E324E" w:rsidRDefault="002E324E" w:rsidP="002E324E">
      <w:pPr>
        <w:spacing w:after="0"/>
        <w:rPr>
          <w:rFonts w:ascii="Times New Roman" w:hAnsi="Times New Roman" w:cs="Times New Roman"/>
          <w:b/>
          <w:color w:val="C00000"/>
        </w:rPr>
      </w:pPr>
      <w:proofErr w:type="gramStart"/>
      <w:r>
        <w:rPr>
          <w:rFonts w:ascii="Times New Roman" w:hAnsi="Times New Roman" w:cs="Times New Roman"/>
          <w:b/>
          <w:color w:val="C00000"/>
        </w:rPr>
        <w:t>which</w:t>
      </w:r>
      <w:proofErr w:type="gramEnd"/>
      <w:r>
        <w:rPr>
          <w:rFonts w:ascii="Times New Roman" w:hAnsi="Times New Roman" w:cs="Times New Roman"/>
          <w:b/>
          <w:color w:val="C00000"/>
        </w:rPr>
        <w:t xml:space="preserve"> the most credence is placed due to the adequacy and</w:t>
      </w:r>
    </w:p>
    <w:p w:rsidR="002E324E" w:rsidRDefault="002E324E" w:rsidP="002E324E">
      <w:pPr>
        <w:spacing w:after="0"/>
        <w:rPr>
          <w:rFonts w:ascii="Times New Roman" w:hAnsi="Times New Roman" w:cs="Times New Roman"/>
          <w:b/>
          <w:color w:val="C00000"/>
        </w:rPr>
      </w:pPr>
      <w:proofErr w:type="gramStart"/>
      <w:r>
        <w:rPr>
          <w:rFonts w:ascii="Times New Roman" w:hAnsi="Times New Roman" w:cs="Times New Roman"/>
          <w:b/>
          <w:color w:val="C00000"/>
        </w:rPr>
        <w:t>appropriateness</w:t>
      </w:r>
      <w:proofErr w:type="gramEnd"/>
      <w:r>
        <w:rPr>
          <w:rFonts w:ascii="Times New Roman" w:hAnsi="Times New Roman" w:cs="Times New Roman"/>
          <w:b/>
          <w:color w:val="C00000"/>
        </w:rPr>
        <w:t xml:space="preserve"> of the data.  The subject parcel’s value was developed</w:t>
      </w:r>
    </w:p>
    <w:p w:rsidR="002E324E" w:rsidRDefault="002E324E" w:rsidP="002E324E">
      <w:pPr>
        <w:spacing w:after="0"/>
        <w:rPr>
          <w:rFonts w:ascii="Times New Roman" w:hAnsi="Times New Roman" w:cs="Times New Roman"/>
          <w:b/>
          <w:color w:val="C00000"/>
        </w:rPr>
      </w:pPr>
      <w:proofErr w:type="gramStart"/>
      <w:r>
        <w:rPr>
          <w:rFonts w:ascii="Times New Roman" w:hAnsi="Times New Roman" w:cs="Times New Roman"/>
          <w:b/>
          <w:color w:val="C00000"/>
        </w:rPr>
        <w:t>employing</w:t>
      </w:r>
      <w:proofErr w:type="gramEnd"/>
      <w:r>
        <w:rPr>
          <w:rFonts w:ascii="Times New Roman" w:hAnsi="Times New Roman" w:cs="Times New Roman"/>
          <w:b/>
          <w:color w:val="C00000"/>
        </w:rPr>
        <w:t xml:space="preserve"> the following approach to value:</w:t>
      </w:r>
    </w:p>
    <w:p w:rsidR="002E324E" w:rsidRDefault="002E324E" w:rsidP="002E324E">
      <w:pPr>
        <w:spacing w:after="0"/>
        <w:rPr>
          <w:rFonts w:ascii="Times New Roman" w:hAnsi="Times New Roman" w:cs="Times New Roman"/>
          <w:b/>
          <w:color w:val="C00000"/>
        </w:rPr>
      </w:pPr>
    </w:p>
    <w:p w:rsidR="002E324E" w:rsidRDefault="002E324E" w:rsidP="002E324E">
      <w:pPr>
        <w:spacing w:after="0"/>
        <w:rPr>
          <w:rFonts w:ascii="Times New Roman" w:hAnsi="Times New Roman" w:cs="Times New Roman"/>
          <w:b/>
          <w:color w:val="C00000"/>
        </w:rPr>
      </w:pPr>
      <w:r>
        <w:rPr>
          <w:rFonts w:ascii="Times New Roman" w:hAnsi="Times New Roman" w:cs="Times New Roman"/>
          <w:b/>
          <w:color w:val="C00000"/>
        </w:rPr>
        <w:t>_ Cost Approach</w:t>
      </w:r>
    </w:p>
    <w:p w:rsidR="002E324E" w:rsidRDefault="002E324E" w:rsidP="002E324E">
      <w:pPr>
        <w:spacing w:after="0"/>
        <w:rPr>
          <w:rFonts w:ascii="Times New Roman" w:hAnsi="Times New Roman" w:cs="Times New Roman"/>
          <w:b/>
          <w:color w:val="C00000"/>
        </w:rPr>
      </w:pPr>
    </w:p>
    <w:p w:rsidR="002E324E" w:rsidRDefault="002E324E" w:rsidP="002E324E">
      <w:pPr>
        <w:spacing w:after="0"/>
        <w:rPr>
          <w:rFonts w:ascii="Times New Roman" w:hAnsi="Times New Roman" w:cs="Times New Roman"/>
          <w:color w:val="C00000"/>
        </w:rPr>
      </w:pPr>
      <w:r>
        <w:rPr>
          <w:rFonts w:ascii="Times New Roman" w:hAnsi="Times New Roman" w:cs="Times New Roman"/>
          <w:b/>
          <w:color w:val="C00000"/>
        </w:rPr>
        <w:t>_ Market Approach</w:t>
      </w:r>
    </w:p>
    <w:p w:rsidR="002E324E" w:rsidRDefault="002E324E" w:rsidP="002E324E">
      <w:pPr>
        <w:spacing w:after="0"/>
        <w:rPr>
          <w:rFonts w:ascii="Times New Roman" w:hAnsi="Times New Roman" w:cs="Times New Roman"/>
          <w:b/>
          <w:color w:val="C00000"/>
        </w:rPr>
      </w:pPr>
    </w:p>
    <w:p w:rsidR="002E324E" w:rsidRDefault="002E324E" w:rsidP="002E324E">
      <w:pPr>
        <w:spacing w:after="0"/>
        <w:rPr>
          <w:rFonts w:ascii="Times New Roman" w:hAnsi="Times New Roman" w:cs="Times New Roman"/>
          <w:b/>
          <w:color w:val="C00000"/>
        </w:rPr>
      </w:pPr>
      <w:r>
        <w:rPr>
          <w:rFonts w:ascii="Times New Roman" w:hAnsi="Times New Roman" w:cs="Times New Roman"/>
          <w:b/>
          <w:color w:val="C00000"/>
        </w:rPr>
        <w:t>_ Income Approach</w:t>
      </w:r>
    </w:p>
    <w:p w:rsidR="002E324E" w:rsidRDefault="002E324E" w:rsidP="002E324E">
      <w:pPr>
        <w:spacing w:after="0"/>
        <w:rPr>
          <w:rFonts w:ascii="Times New Roman" w:hAnsi="Times New Roman" w:cs="Times New Roman"/>
          <w:b/>
          <w:color w:val="C00000"/>
        </w:rPr>
      </w:pPr>
    </w:p>
    <w:p w:rsidR="002E324E" w:rsidRDefault="002E324E" w:rsidP="002E324E">
      <w:pPr>
        <w:spacing w:after="0"/>
        <w:rPr>
          <w:rFonts w:ascii="Times New Roman" w:hAnsi="Times New Roman" w:cs="Times New Roman"/>
          <w:b/>
          <w:color w:val="C00000"/>
        </w:rPr>
      </w:pPr>
      <w:r>
        <w:rPr>
          <w:rFonts w:ascii="Times New Roman" w:hAnsi="Times New Roman" w:cs="Times New Roman"/>
          <w:b/>
          <w:color w:val="C00000"/>
        </w:rPr>
        <w:t>Information specific to your parcel will be relative to the approach</w:t>
      </w:r>
    </w:p>
    <w:p w:rsidR="002E324E" w:rsidRDefault="002E324E" w:rsidP="002E324E">
      <w:pPr>
        <w:spacing w:after="0"/>
        <w:rPr>
          <w:rFonts w:ascii="Times New Roman" w:hAnsi="Times New Roman" w:cs="Times New Roman"/>
          <w:b/>
          <w:color w:val="C00000"/>
        </w:rPr>
      </w:pPr>
      <w:proofErr w:type="gramStart"/>
      <w:r>
        <w:rPr>
          <w:rFonts w:ascii="Times New Roman" w:hAnsi="Times New Roman" w:cs="Times New Roman"/>
          <w:b/>
          <w:color w:val="C00000"/>
        </w:rPr>
        <w:t>highlighted</w:t>
      </w:r>
      <w:proofErr w:type="gramEnd"/>
      <w:r>
        <w:rPr>
          <w:rFonts w:ascii="Times New Roman" w:hAnsi="Times New Roman" w:cs="Times New Roman"/>
          <w:b/>
          <w:color w:val="C00000"/>
        </w:rPr>
        <w:t xml:space="preserve"> above.</w:t>
      </w:r>
    </w:p>
    <w:p w:rsidR="00780495" w:rsidRDefault="00780495" w:rsidP="00780495">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80495" w:rsidRDefault="00780495" w:rsidP="00780495">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225920">
        <w:rPr>
          <w:b/>
          <w:color w:val="000000" w:themeColor="text1"/>
          <w:sz w:val="28"/>
          <w:szCs w:val="24"/>
          <w14:textOutline w14:w="5270" w14:cap="flat" w14:cmpd="sng" w14:algn="ctr">
            <w14:noFill/>
            <w14:prstDash w14:val="solid"/>
            <w14:round/>
          </w14:textOutline>
        </w:rPr>
        <w:t>16</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r w:rsidRPr="00225920">
        <w:rPr>
          <w:rFonts w:ascii="Calibri" w:hAnsi="Calibri" w:cs="Calibri"/>
          <w:color w:val="000000" w:themeColor="text1"/>
          <w:sz w:val="24"/>
          <w:szCs w:val="24"/>
          <w14:textOutline w14:w="5270" w14:cap="flat" w14:cmpd="sng" w14:algn="ctr">
            <w14:noFill/>
            <w14:prstDash w14:val="solid"/>
            <w14:round/>
          </w14:textOutline>
        </w:rPr>
        <w:t xml:space="preserve">1 </w:t>
      </w: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DEFINITIONS</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OF QUALITY GRADES</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r w:rsidRPr="00225920">
        <w:rPr>
          <w:rFonts w:ascii="Calibri" w:hAnsi="Calibri" w:cs="Calibri"/>
          <w:color w:val="000000" w:themeColor="text1"/>
          <w:sz w:val="24"/>
          <w:szCs w:val="24"/>
          <w14:textOutline w14:w="5270" w14:cap="flat" w14:cmpd="sng" w14:algn="ctr">
            <w14:noFill/>
            <w14:prstDash w14:val="solid"/>
            <w14:round/>
          </w14:textOutline>
        </w:rPr>
        <w:t>EXCELLENT - “A” - 160% Dwellings that generally have an outstanding architectural style and design and that</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are</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constructed with the finest quality materials and workmanship throughout. Superior quality interior finish</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with</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extensive built-in features. </w:t>
      </w: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Deluxe heating system and high-grade lighting and plumbing fixtures.</w:t>
      </w:r>
      <w:proofErr w:type="gramEnd"/>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r w:rsidRPr="00225920">
        <w:rPr>
          <w:rFonts w:ascii="Calibri" w:hAnsi="Calibri" w:cs="Calibri"/>
          <w:color w:val="000000" w:themeColor="text1"/>
          <w:sz w:val="24"/>
          <w:szCs w:val="24"/>
          <w14:textOutline w14:w="5270" w14:cap="flat" w14:cmpd="sng" w14:algn="ctr">
            <w14:noFill/>
            <w14:prstDash w14:val="solid"/>
            <w14:round/>
          </w14:textOutline>
        </w:rPr>
        <w:t>Dwellings designed by architects generally fall within this grade classification. Mansion type Dwellings fall</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within</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the upper limits of the grade ranging from AA to AAA.</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r w:rsidRPr="00225920">
        <w:rPr>
          <w:rFonts w:ascii="Calibri" w:hAnsi="Calibri" w:cs="Calibri"/>
          <w:color w:val="000000" w:themeColor="text1"/>
          <w:sz w:val="24"/>
          <w:szCs w:val="24"/>
          <w14:textOutline w14:w="5270" w14:cap="flat" w14:cmpd="sng" w14:algn="ctr">
            <w14:noFill/>
            <w14:prstDash w14:val="solid"/>
            <w14:round/>
          </w14:textOutline>
        </w:rPr>
        <w:t xml:space="preserve">GOOD - “B” - 120% </w:t>
      </w: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Architecturally</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attractive dwellings constructed with good quality materials and</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workmanship</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throughout. </w:t>
      </w: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High quality interior finish with abundant built-in features.</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Custom heating system</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and</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very good lighting and plumbing fixtures.</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r w:rsidRPr="00225920">
        <w:rPr>
          <w:rFonts w:ascii="Calibri" w:hAnsi="Calibri" w:cs="Calibri"/>
          <w:color w:val="000000" w:themeColor="text1"/>
          <w:sz w:val="24"/>
          <w:szCs w:val="24"/>
          <w14:textOutline w14:w="5270" w14:cap="flat" w14:cmpd="sng" w14:algn="ctr">
            <w14:noFill/>
            <w14:prstDash w14:val="solid"/>
            <w14:round/>
          </w14:textOutline>
        </w:rPr>
        <w:t xml:space="preserve">AVERAGE - “C” - 100% </w:t>
      </w: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Moderately</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attractive dwellings constructed with average quality materials and</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workmanship</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throughout and conforming with the base specifications used to develop the pricing schedule.</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Minimal to moderate architectural treatment.</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w:t>
      </w: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Average quality interior finish with adequate built-in features.</w:t>
      </w:r>
      <w:proofErr w:type="gramEnd"/>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r w:rsidRPr="00225920">
        <w:rPr>
          <w:rFonts w:ascii="Calibri" w:hAnsi="Calibri" w:cs="Calibri"/>
          <w:color w:val="000000" w:themeColor="text1"/>
          <w:sz w:val="24"/>
          <w:szCs w:val="24"/>
          <w14:textOutline w14:w="5270" w14:cap="flat" w14:cmpd="sng" w14:algn="ctr">
            <w14:noFill/>
            <w14:prstDash w14:val="solid"/>
            <w14:round/>
          </w14:textOutline>
        </w:rPr>
        <w:t>Typical modern day subdivision dwellings that offer a limited number of pre-designed models and feature</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options</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offered by the developer, as well as multi-family residential complexes, generally fall within this grade</w:t>
      </w:r>
    </w:p>
    <w:p w:rsidR="00780495" w:rsidRPr="00225920"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classification</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w:t>
      </w:r>
    </w:p>
    <w:p w:rsidR="00780495" w:rsidRDefault="00780495" w:rsidP="00780495">
      <w:pPr>
        <w:rPr>
          <w:rFonts w:ascii="Calibri" w:hAnsi="Calibri" w:cs="Calibri"/>
          <w:color w:val="000000" w:themeColor="text1"/>
          <w:sz w:val="24"/>
          <w:szCs w:val="24"/>
          <w14:textOutline w14:w="5270" w14:cap="flat" w14:cmpd="sng" w14:algn="ctr">
            <w14:noFill/>
            <w14:prstDash w14:val="solid"/>
            <w14:round/>
          </w14:textOutline>
        </w:rPr>
      </w:pPr>
      <w:r w:rsidRPr="00225920">
        <w:rPr>
          <w:rFonts w:ascii="Calibri" w:hAnsi="Calibri" w:cs="Calibri"/>
          <w:color w:val="000000" w:themeColor="text1"/>
          <w:sz w:val="24"/>
          <w:szCs w:val="24"/>
          <w14:textOutline w14:w="5270" w14:cap="flat" w14:cmpd="sng" w14:algn="ctr">
            <w14:noFill/>
            <w14:prstDash w14:val="solid"/>
            <w14:round/>
          </w14:textOutline>
        </w:rPr>
        <w:t>Fair - “D”- 80% Dwellings constructed with economy quality materials and fair workmanship throughout. Void of</w:t>
      </w:r>
    </w:p>
    <w:p w:rsidR="00225920" w:rsidRPr="00225920" w:rsidRDefault="00225920" w:rsidP="00780495">
      <w:pPr>
        <w:rPr>
          <w:rFonts w:ascii="Calibri" w:hAnsi="Calibri" w:cs="Calibri"/>
          <w:color w:val="000000" w:themeColor="text1"/>
          <w:sz w:val="24"/>
          <w:szCs w:val="24"/>
          <w14:textOutline w14:w="5270" w14:cap="flat" w14:cmpd="sng" w14:algn="ctr">
            <w14:noFill/>
            <w14:prstDash w14:val="solid"/>
            <w14:round/>
          </w14:textOutline>
        </w:rPr>
      </w:pPr>
      <w:r>
        <w:rPr>
          <w:rFonts w:ascii="Calibri" w:hAnsi="Calibri" w:cs="Calibri"/>
          <w:color w:val="000000" w:themeColor="text1"/>
          <w:sz w:val="24"/>
          <w:szCs w:val="24"/>
          <w14:textOutline w14:w="5270" w14:cap="flat" w14:cmpd="sng" w14:algn="ctr">
            <w14:noFill/>
            <w14:prstDash w14:val="solid"/>
            <w14:round/>
          </w14:textOutline>
        </w:rPr>
        <w:tab/>
      </w:r>
      <w:r>
        <w:rPr>
          <w:rFonts w:ascii="Calibri" w:hAnsi="Calibri" w:cs="Calibri"/>
          <w:color w:val="000000" w:themeColor="text1"/>
          <w:sz w:val="24"/>
          <w:szCs w:val="24"/>
          <w14:textOutline w14:w="5270" w14:cap="flat" w14:cmpd="sng" w14:algn="ctr">
            <w14:noFill/>
            <w14:prstDash w14:val="solid"/>
            <w14:round/>
          </w14:textOutline>
        </w:rPr>
        <w:tab/>
      </w:r>
      <w:r>
        <w:rPr>
          <w:rFonts w:ascii="Calibri" w:hAnsi="Calibri" w:cs="Calibri"/>
          <w:color w:val="000000" w:themeColor="text1"/>
          <w:sz w:val="24"/>
          <w:szCs w:val="24"/>
          <w14:textOutline w14:w="5270" w14:cap="flat" w14:cmpd="sng" w14:algn="ctr">
            <w14:noFill/>
            <w14:prstDash w14:val="solid"/>
            <w14:round/>
          </w14:textOutline>
        </w:rPr>
        <w:tab/>
      </w:r>
      <w:r>
        <w:rPr>
          <w:rFonts w:ascii="Calibri" w:hAnsi="Calibri" w:cs="Calibri"/>
          <w:color w:val="000000" w:themeColor="text1"/>
          <w:sz w:val="24"/>
          <w:szCs w:val="24"/>
          <w14:textOutline w14:w="5270" w14:cap="flat" w14:cmpd="sng" w14:algn="ctr">
            <w14:noFill/>
            <w14:prstDash w14:val="solid"/>
            <w14:round/>
          </w14:textOutline>
        </w:rPr>
        <w:tab/>
      </w:r>
      <w:r>
        <w:rPr>
          <w:rFonts w:ascii="Calibri" w:hAnsi="Calibri" w:cs="Calibri"/>
          <w:color w:val="000000" w:themeColor="text1"/>
          <w:sz w:val="24"/>
          <w:szCs w:val="24"/>
          <w14:textOutline w14:w="5270" w14:cap="flat" w14:cmpd="sng" w14:algn="ctr">
            <w14:noFill/>
            <w14:prstDash w14:val="solid"/>
            <w14:round/>
          </w14:textOutline>
        </w:rPr>
        <w:tab/>
      </w:r>
      <w:r>
        <w:rPr>
          <w:rFonts w:ascii="Calibri" w:hAnsi="Calibri" w:cs="Calibri"/>
          <w:color w:val="000000" w:themeColor="text1"/>
          <w:sz w:val="24"/>
          <w:szCs w:val="24"/>
          <w14:textOutline w14:w="5270" w14:cap="flat" w14:cmpd="sng" w14:algn="ctr">
            <w14:noFill/>
            <w14:prstDash w14:val="solid"/>
            <w14:round/>
          </w14:textOutline>
        </w:rPr>
        <w:tab/>
        <w:t>17</w:t>
      </w:r>
    </w:p>
    <w:p w:rsidR="00780495" w:rsidRPr="00225920" w:rsidRDefault="00780495" w:rsidP="00225920">
      <w:pPr>
        <w:spacing w:line="240" w:lineRule="auto"/>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Architectural treatment.</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w:t>
      </w: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Cheap quality interior finish with minimal built-in features.</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Standard grade mechanical</w:t>
      </w:r>
    </w:p>
    <w:p w:rsidR="00780495" w:rsidRPr="00225920" w:rsidRDefault="00780495" w:rsidP="00225920">
      <w:pPr>
        <w:spacing w:line="240" w:lineRule="auto"/>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features</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and fixtures.</w:t>
      </w:r>
    </w:p>
    <w:p w:rsidR="00780495" w:rsidRPr="00225920" w:rsidRDefault="00780495" w:rsidP="00225920">
      <w:pPr>
        <w:spacing w:line="240" w:lineRule="auto"/>
        <w:rPr>
          <w:rFonts w:ascii="Calibri" w:hAnsi="Calibri" w:cs="Calibri"/>
          <w:color w:val="000000" w:themeColor="text1"/>
          <w:sz w:val="24"/>
          <w:szCs w:val="24"/>
          <w14:textOutline w14:w="5270" w14:cap="flat" w14:cmpd="sng" w14:algn="ctr">
            <w14:noFill/>
            <w14:prstDash w14:val="solid"/>
            <w14:round/>
          </w14:textOutline>
        </w:rPr>
      </w:pPr>
      <w:r w:rsidRPr="00225920">
        <w:rPr>
          <w:rFonts w:ascii="Calibri" w:hAnsi="Calibri" w:cs="Calibri"/>
          <w:color w:val="000000" w:themeColor="text1"/>
          <w:sz w:val="24"/>
          <w:szCs w:val="24"/>
          <w14:textOutline w14:w="5270" w14:cap="flat" w14:cmpd="sng" w14:algn="ctr">
            <w14:noFill/>
            <w14:prstDash w14:val="solid"/>
            <w14:round/>
          </w14:textOutline>
        </w:rPr>
        <w:t xml:space="preserve">Typical low-cost </w:t>
      </w:r>
      <w:proofErr w:type="spellStart"/>
      <w:r w:rsidRPr="00225920">
        <w:rPr>
          <w:rFonts w:ascii="Calibri" w:hAnsi="Calibri" w:cs="Calibri"/>
          <w:color w:val="000000" w:themeColor="text1"/>
          <w:sz w:val="24"/>
          <w:szCs w:val="24"/>
          <w14:textOutline w14:w="5270" w14:cap="flat" w14:cmpd="sng" w14:algn="ctr">
            <w14:noFill/>
            <w14:prstDash w14:val="solid"/>
            <w14:round/>
          </w14:textOutline>
        </w:rPr>
        <w:t>trat</w:t>
      </w:r>
      <w:proofErr w:type="spellEnd"/>
      <w:r w:rsidRPr="00225920">
        <w:rPr>
          <w:rFonts w:ascii="Calibri" w:hAnsi="Calibri" w:cs="Calibri"/>
          <w:color w:val="000000" w:themeColor="text1"/>
          <w:sz w:val="24"/>
          <w:szCs w:val="24"/>
          <w14:textOutline w14:w="5270" w14:cap="flat" w14:cmpd="sng" w14:algn="ctr">
            <w14:noFill/>
            <w14:prstDash w14:val="solid"/>
            <w14:round/>
          </w14:textOutline>
        </w:rPr>
        <w:t>-type housing characterized by homogenous styling and design that meets minimal</w:t>
      </w:r>
    </w:p>
    <w:p w:rsidR="00780495" w:rsidRPr="00225920" w:rsidRDefault="00780495" w:rsidP="00225920">
      <w:pPr>
        <w:spacing w:line="240" w:lineRule="auto"/>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building</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codes generally falls within this grade classification.</w:t>
      </w:r>
    </w:p>
    <w:p w:rsidR="00780495" w:rsidRPr="00225920" w:rsidRDefault="00780495" w:rsidP="00225920">
      <w:pPr>
        <w:spacing w:line="240" w:lineRule="auto"/>
        <w:rPr>
          <w:rFonts w:ascii="Calibri" w:hAnsi="Calibri" w:cs="Calibri"/>
          <w:color w:val="000000" w:themeColor="text1"/>
          <w:sz w:val="24"/>
          <w:szCs w:val="24"/>
          <w14:textOutline w14:w="5270" w14:cap="flat" w14:cmpd="sng" w14:algn="ctr">
            <w14:noFill/>
            <w14:prstDash w14:val="solid"/>
            <w14:round/>
          </w14:textOutline>
        </w:rPr>
      </w:pPr>
      <w:r w:rsidRPr="00225920">
        <w:rPr>
          <w:rFonts w:ascii="Calibri" w:hAnsi="Calibri" w:cs="Calibri"/>
          <w:color w:val="000000" w:themeColor="text1"/>
          <w:sz w:val="24"/>
          <w:szCs w:val="24"/>
          <w14:textOutline w14:w="5270" w14:cap="flat" w14:cmpd="sng" w14:algn="ctr">
            <w14:noFill/>
            <w14:prstDash w14:val="solid"/>
            <w14:round/>
          </w14:textOutline>
        </w:rPr>
        <w:t>POOR - “E” - 40% Dwellings constructed with very cheap grade materials, (usually “culls” and “seconds”) and</w:t>
      </w:r>
    </w:p>
    <w:p w:rsidR="00780495" w:rsidRPr="00225920" w:rsidRDefault="00780495" w:rsidP="00225920">
      <w:pPr>
        <w:spacing w:line="240" w:lineRule="auto"/>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very</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poor quality workmanship resulting from unskilled, inexperienced, “do-it-yourself” labor. Low-grade</w:t>
      </w:r>
    </w:p>
    <w:p w:rsidR="00780495" w:rsidRPr="00225920" w:rsidRDefault="00780495" w:rsidP="00225920">
      <w:pPr>
        <w:spacing w:line="240" w:lineRule="auto"/>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mechanical</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features and fixtures.</w:t>
      </w:r>
    </w:p>
    <w:p w:rsidR="00780495" w:rsidRPr="00225920" w:rsidRDefault="00780495" w:rsidP="00225920">
      <w:pPr>
        <w:spacing w:line="240" w:lineRule="auto"/>
        <w:rPr>
          <w:rFonts w:ascii="Calibri" w:hAnsi="Calibri" w:cs="Calibri"/>
          <w:color w:val="000000" w:themeColor="text1"/>
          <w:sz w:val="24"/>
          <w:szCs w:val="24"/>
          <w14:textOutline w14:w="5270" w14:cap="flat" w14:cmpd="sng" w14:algn="ctr">
            <w14:noFill/>
            <w14:prstDash w14:val="solid"/>
            <w14:round/>
          </w14:textOutline>
        </w:rPr>
      </w:pPr>
      <w:r w:rsidRPr="00225920">
        <w:rPr>
          <w:rFonts w:ascii="Calibri" w:hAnsi="Calibri" w:cs="Calibri"/>
          <w:color w:val="000000" w:themeColor="text1"/>
          <w:sz w:val="24"/>
          <w:szCs w:val="24"/>
          <w14:textOutline w14:w="5270" w14:cap="flat" w14:cmpd="sng" w14:algn="ctr">
            <w14:noFill/>
            <w14:prstDash w14:val="solid"/>
            <w14:round/>
          </w14:textOutline>
        </w:rPr>
        <w:t>The prices that are reflected in the costing schedules should reflect the “C” or 100% Grade standards of quality</w:t>
      </w:r>
    </w:p>
    <w:p w:rsidR="00EB7293" w:rsidRPr="00225920" w:rsidRDefault="00780495" w:rsidP="00225920">
      <w:pPr>
        <w:spacing w:line="240" w:lineRule="auto"/>
        <w:rPr>
          <w:rFonts w:ascii="Calibri" w:hAnsi="Calibri" w:cs="Calibri"/>
          <w:color w:val="000000" w:themeColor="text1"/>
          <w:sz w:val="24"/>
          <w:szCs w:val="24"/>
          <w14:textOutline w14:w="5270" w14:cap="flat" w14:cmpd="sng" w14:algn="ctr">
            <w14:noFill/>
            <w14:prstDash w14:val="solid"/>
            <w14:round/>
          </w14:textOutline>
        </w:rPr>
      </w:pPr>
      <w:proofErr w:type="gramStart"/>
      <w:r w:rsidRPr="00225920">
        <w:rPr>
          <w:rFonts w:ascii="Calibri" w:hAnsi="Calibri" w:cs="Calibri"/>
          <w:color w:val="000000" w:themeColor="text1"/>
          <w:sz w:val="24"/>
          <w:szCs w:val="24"/>
          <w14:textOutline w14:w="5270" w14:cap="flat" w14:cmpd="sng" w14:algn="ctr">
            <w14:noFill/>
            <w14:prstDash w14:val="solid"/>
            <w14:round/>
          </w14:textOutline>
        </w:rPr>
        <w:t>and</w:t>
      </w:r>
      <w:proofErr w:type="gramEnd"/>
      <w:r w:rsidRPr="00225920">
        <w:rPr>
          <w:rFonts w:ascii="Calibri" w:hAnsi="Calibri" w:cs="Calibri"/>
          <w:color w:val="000000" w:themeColor="text1"/>
          <w:sz w:val="24"/>
          <w:szCs w:val="24"/>
          <w14:textOutline w14:w="5270" w14:cap="flat" w14:cmpd="sng" w14:algn="ctr">
            <w14:noFill/>
            <w14:prstDash w14:val="solid"/>
            <w14:round/>
          </w14:textOutline>
        </w:rPr>
        <w:t xml:space="preserve"> design.</w:t>
      </w:r>
    </w:p>
    <w:p w:rsidR="00AE3807" w:rsidRDefault="00AE3807" w:rsidP="00225920">
      <w:pPr>
        <w:jc w:val="center"/>
        <w:rPr>
          <w:rFonts w:ascii="Times New Roman" w:hAnsi="Times New Roman"/>
          <w:sz w:val="24"/>
          <w:szCs w:val="24"/>
        </w:rPr>
      </w:pPr>
      <w:proofErr w:type="gramStart"/>
      <w:r>
        <w:rPr>
          <w:rFonts w:ascii="Times New Roman" w:hAnsi="Times New Roman"/>
          <w:b/>
          <w:bCs/>
          <w:color w:val="323264"/>
          <w:spacing w:val="-30"/>
          <w:sz w:val="27"/>
          <w:szCs w:val="27"/>
        </w:rPr>
        <w:t xml:space="preserve">BUSINESS </w:t>
      </w:r>
      <w:r w:rsidR="004E38B8">
        <w:rPr>
          <w:rFonts w:ascii="Times New Roman" w:hAnsi="Times New Roman"/>
          <w:b/>
          <w:bCs/>
          <w:color w:val="323264"/>
          <w:spacing w:val="-30"/>
          <w:sz w:val="27"/>
          <w:szCs w:val="27"/>
        </w:rPr>
        <w:t xml:space="preserve"> </w:t>
      </w:r>
      <w:r>
        <w:rPr>
          <w:rFonts w:ascii="Times New Roman" w:hAnsi="Times New Roman"/>
          <w:b/>
          <w:bCs/>
          <w:color w:val="323264"/>
          <w:spacing w:val="-30"/>
          <w:sz w:val="27"/>
          <w:szCs w:val="27"/>
        </w:rPr>
        <w:t>PERSONAL</w:t>
      </w:r>
      <w:proofErr w:type="gramEnd"/>
      <w:r w:rsidR="004E38B8">
        <w:rPr>
          <w:rFonts w:ascii="Times New Roman" w:hAnsi="Times New Roman"/>
          <w:b/>
          <w:bCs/>
          <w:color w:val="323264"/>
          <w:spacing w:val="-30"/>
          <w:sz w:val="27"/>
          <w:szCs w:val="27"/>
        </w:rPr>
        <w:t xml:space="preserve"> </w:t>
      </w:r>
      <w:r>
        <w:rPr>
          <w:rFonts w:ascii="Times New Roman" w:hAnsi="Times New Roman"/>
          <w:b/>
          <w:bCs/>
          <w:color w:val="323264"/>
          <w:spacing w:val="-30"/>
          <w:sz w:val="27"/>
          <w:szCs w:val="27"/>
        </w:rPr>
        <w:t xml:space="preserve"> PROPERTY</w:t>
      </w:r>
      <w:r w:rsidR="004E38B8">
        <w:rPr>
          <w:rFonts w:ascii="Times New Roman" w:hAnsi="Times New Roman"/>
          <w:b/>
          <w:bCs/>
          <w:color w:val="323264"/>
          <w:spacing w:val="-30"/>
          <w:sz w:val="27"/>
          <w:szCs w:val="27"/>
        </w:rPr>
        <w:t xml:space="preserve"> </w:t>
      </w:r>
      <w:r>
        <w:rPr>
          <w:rFonts w:ascii="Times New Roman" w:hAnsi="Times New Roman"/>
          <w:b/>
          <w:bCs/>
          <w:color w:val="323264"/>
          <w:spacing w:val="-30"/>
          <w:sz w:val="27"/>
          <w:szCs w:val="27"/>
        </w:rPr>
        <w:t xml:space="preserve"> APPRAISAL </w:t>
      </w:r>
      <w:r w:rsidR="004E38B8">
        <w:rPr>
          <w:rFonts w:ascii="Times New Roman" w:hAnsi="Times New Roman"/>
          <w:b/>
          <w:bCs/>
          <w:color w:val="323264"/>
          <w:spacing w:val="-30"/>
          <w:sz w:val="27"/>
          <w:szCs w:val="27"/>
        </w:rPr>
        <w:t xml:space="preserve"> </w:t>
      </w:r>
      <w:r>
        <w:rPr>
          <w:rFonts w:ascii="Times New Roman" w:hAnsi="Times New Roman"/>
          <w:b/>
          <w:bCs/>
          <w:color w:val="323264"/>
          <w:spacing w:val="-30"/>
          <w:sz w:val="27"/>
          <w:szCs w:val="27"/>
        </w:rPr>
        <w:t>PROCESS</w:t>
      </w:r>
    </w:p>
    <w:p w:rsidR="00AE3807" w:rsidRDefault="00AE3807" w:rsidP="001102BE">
      <w:pPr>
        <w:widowControl w:val="0"/>
        <w:autoSpaceDE w:val="0"/>
        <w:autoSpaceDN w:val="0"/>
        <w:adjustRightInd w:val="0"/>
        <w:spacing w:after="0" w:line="240" w:lineRule="exact"/>
        <w:ind w:left="20" w:right="3036" w:firstLine="3326"/>
        <w:jc w:val="center"/>
        <w:rPr>
          <w:rFonts w:ascii="Times New Roman" w:hAnsi="Times New Roman"/>
          <w:sz w:val="24"/>
          <w:szCs w:val="24"/>
        </w:rPr>
      </w:pPr>
      <w:r>
        <w:rPr>
          <w:rFonts w:ascii="Arial" w:hAnsi="Arial" w:cs="Arial"/>
          <w:b/>
          <w:bCs/>
          <w:spacing w:val="-23"/>
          <w:sz w:val="24"/>
          <w:szCs w:val="24"/>
        </w:rPr>
        <w:t>Business Personal Property</w:t>
      </w:r>
    </w:p>
    <w:p w:rsidR="00AE3807" w:rsidRDefault="00AE3807" w:rsidP="00AE3807">
      <w:pPr>
        <w:widowControl w:val="0"/>
        <w:autoSpaceDE w:val="0"/>
        <w:autoSpaceDN w:val="0"/>
        <w:adjustRightInd w:val="0"/>
        <w:spacing w:after="0" w:line="199" w:lineRule="exact"/>
        <w:ind w:left="20" w:right="3036" w:firstLine="3326"/>
        <w:rPr>
          <w:rFonts w:ascii="Times New Roman" w:hAnsi="Times New Roman"/>
          <w:sz w:val="20"/>
          <w:szCs w:val="20"/>
        </w:rPr>
      </w:pPr>
    </w:p>
    <w:p w:rsidR="00AE3807" w:rsidRDefault="00AE3807" w:rsidP="00AE3807">
      <w:pPr>
        <w:widowControl w:val="0"/>
        <w:autoSpaceDE w:val="0"/>
        <w:autoSpaceDN w:val="0"/>
        <w:adjustRightInd w:val="0"/>
        <w:spacing w:after="0" w:line="337" w:lineRule="exact"/>
        <w:ind w:left="20" w:right="174"/>
        <w:rPr>
          <w:rFonts w:ascii="Times New Roman" w:hAnsi="Times New Roman"/>
          <w:sz w:val="24"/>
          <w:szCs w:val="24"/>
        </w:rPr>
      </w:pPr>
      <w:r>
        <w:rPr>
          <w:rFonts w:ascii="Arial" w:hAnsi="Arial" w:cs="Arial"/>
          <w:spacing w:val="-10"/>
          <w:sz w:val="24"/>
          <w:szCs w:val="24"/>
        </w:rPr>
        <w:t>Georgia statutes and regulations require that all aircraft, boats, and tangible business personal</w:t>
      </w:r>
      <w:proofErr w:type="gramStart"/>
      <w:r>
        <w:rPr>
          <w:rFonts w:ascii="Arial" w:hAnsi="Arial" w:cs="Arial"/>
          <w:spacing w:val="-10"/>
          <w:sz w:val="24"/>
          <w:szCs w:val="24"/>
        </w:rPr>
        <w:t>  property</w:t>
      </w:r>
      <w:proofErr w:type="gramEnd"/>
      <w:r>
        <w:rPr>
          <w:rFonts w:ascii="Arial" w:hAnsi="Arial" w:cs="Arial"/>
          <w:spacing w:val="-10"/>
          <w:sz w:val="24"/>
          <w:szCs w:val="24"/>
        </w:rPr>
        <w:t xml:space="preserve"> be reported annually. It is the responsibility of the Business Personal Property Division  </w:t>
      </w:r>
    </w:p>
    <w:p w:rsidR="00AE3807" w:rsidRDefault="00AE3807" w:rsidP="00AE3807">
      <w:pPr>
        <w:widowControl w:val="0"/>
        <w:autoSpaceDE w:val="0"/>
        <w:autoSpaceDN w:val="0"/>
        <w:adjustRightInd w:val="0"/>
        <w:spacing w:after="0" w:line="337" w:lineRule="exact"/>
        <w:ind w:left="19" w:right="459"/>
        <w:rPr>
          <w:rFonts w:ascii="Times New Roman" w:hAnsi="Times New Roman"/>
          <w:sz w:val="24"/>
          <w:szCs w:val="24"/>
        </w:rPr>
      </w:pPr>
      <w:proofErr w:type="gramStart"/>
      <w:r>
        <w:rPr>
          <w:rFonts w:ascii="Arial" w:hAnsi="Arial" w:cs="Arial"/>
          <w:spacing w:val="-11"/>
          <w:sz w:val="24"/>
          <w:szCs w:val="24"/>
        </w:rPr>
        <w:t>to</w:t>
      </w:r>
      <w:proofErr w:type="gramEnd"/>
      <w:r>
        <w:rPr>
          <w:rFonts w:ascii="Arial" w:hAnsi="Arial" w:cs="Arial"/>
          <w:spacing w:val="-11"/>
          <w:sz w:val="24"/>
          <w:szCs w:val="24"/>
        </w:rPr>
        <w:t xml:space="preserve"> discover, list and value all Personal Property in Appling County for property tax purposes.  </w:t>
      </w:r>
    </w:p>
    <w:p w:rsidR="00AE3807" w:rsidRDefault="00AE3807" w:rsidP="00AE3807">
      <w:pPr>
        <w:widowControl w:val="0"/>
        <w:autoSpaceDE w:val="0"/>
        <w:autoSpaceDN w:val="0"/>
        <w:adjustRightInd w:val="0"/>
        <w:spacing w:after="0" w:line="336" w:lineRule="exact"/>
        <w:ind w:left="19" w:right="275"/>
        <w:rPr>
          <w:rFonts w:ascii="Times New Roman" w:hAnsi="Times New Roman"/>
          <w:sz w:val="24"/>
          <w:szCs w:val="24"/>
        </w:rPr>
      </w:pPr>
      <w:r>
        <w:rPr>
          <w:rFonts w:ascii="Arial" w:hAnsi="Arial" w:cs="Arial"/>
          <w:spacing w:val="-14"/>
          <w:sz w:val="24"/>
          <w:szCs w:val="24"/>
        </w:rPr>
        <w:t xml:space="preserve">Business Personal Property used or located in Appling County should be reported on a "PT50P  </w:t>
      </w:r>
    </w:p>
    <w:p w:rsidR="00AE3807" w:rsidRDefault="00AE3807" w:rsidP="00AE3807">
      <w:pPr>
        <w:widowControl w:val="0"/>
        <w:autoSpaceDE w:val="0"/>
        <w:autoSpaceDN w:val="0"/>
        <w:adjustRightInd w:val="0"/>
        <w:spacing w:after="0" w:line="337" w:lineRule="exact"/>
        <w:ind w:left="20" w:right="492"/>
        <w:rPr>
          <w:rFonts w:ascii="Times New Roman" w:hAnsi="Times New Roman"/>
          <w:sz w:val="24"/>
          <w:szCs w:val="24"/>
        </w:rPr>
      </w:pPr>
      <w:r>
        <w:rPr>
          <w:rFonts w:ascii="Arial" w:hAnsi="Arial" w:cs="Arial"/>
          <w:spacing w:val="-15"/>
          <w:sz w:val="24"/>
          <w:szCs w:val="24"/>
        </w:rPr>
        <w:t xml:space="preserve">Business Personal Property Tax Return", Aircraft utilize a "PT50A form", Marine Equipment  </w:t>
      </w:r>
    </w:p>
    <w:p w:rsidR="00AE3807" w:rsidRDefault="00AE3807" w:rsidP="00AE3807">
      <w:pPr>
        <w:widowControl w:val="0"/>
        <w:autoSpaceDE w:val="0"/>
        <w:autoSpaceDN w:val="0"/>
        <w:adjustRightInd w:val="0"/>
        <w:spacing w:after="0" w:line="337" w:lineRule="exact"/>
        <w:ind w:left="20" w:right="201"/>
        <w:rPr>
          <w:rFonts w:ascii="Times New Roman" w:hAnsi="Times New Roman"/>
          <w:sz w:val="24"/>
          <w:szCs w:val="24"/>
        </w:rPr>
      </w:pPr>
      <w:proofErr w:type="gramStart"/>
      <w:r>
        <w:rPr>
          <w:rFonts w:ascii="Arial" w:hAnsi="Arial" w:cs="Arial"/>
          <w:spacing w:val="-16"/>
          <w:sz w:val="24"/>
          <w:szCs w:val="24"/>
        </w:rPr>
        <w:t>utilize</w:t>
      </w:r>
      <w:proofErr w:type="gramEnd"/>
      <w:r>
        <w:rPr>
          <w:rFonts w:ascii="Arial" w:hAnsi="Arial" w:cs="Arial"/>
          <w:spacing w:val="-16"/>
          <w:sz w:val="24"/>
          <w:szCs w:val="24"/>
        </w:rPr>
        <w:t xml:space="preserve"> a "PT50M" and Freeport Exemption utilize a "PT50PF form". Forms can be found on dor  </w:t>
      </w:r>
    </w:p>
    <w:p w:rsidR="00AE3807" w:rsidRDefault="00AE3807" w:rsidP="00AE3807">
      <w:pPr>
        <w:widowControl w:val="0"/>
        <w:autoSpaceDE w:val="0"/>
        <w:autoSpaceDN w:val="0"/>
        <w:adjustRightInd w:val="0"/>
        <w:spacing w:after="0" w:line="337" w:lineRule="exact"/>
        <w:ind w:left="19" w:right="4381"/>
        <w:rPr>
          <w:rFonts w:ascii="Times New Roman" w:hAnsi="Times New Roman"/>
          <w:sz w:val="24"/>
          <w:szCs w:val="24"/>
        </w:rPr>
      </w:pPr>
      <w:proofErr w:type="gramStart"/>
      <w:r>
        <w:rPr>
          <w:rFonts w:ascii="Arial" w:hAnsi="Arial" w:cs="Arial"/>
          <w:spacing w:val="-10"/>
          <w:sz w:val="24"/>
          <w:szCs w:val="24"/>
        </w:rPr>
        <w:t>website</w:t>
      </w:r>
      <w:proofErr w:type="gramEnd"/>
      <w:r>
        <w:rPr>
          <w:rFonts w:ascii="Arial" w:hAnsi="Arial" w:cs="Arial"/>
          <w:spacing w:val="-10"/>
          <w:sz w:val="24"/>
          <w:szCs w:val="24"/>
        </w:rPr>
        <w:t>: </w:t>
      </w:r>
      <w:r>
        <w:rPr>
          <w:rFonts w:ascii="Arial" w:hAnsi="Arial" w:cs="Arial"/>
          <w:color w:val="0000FA"/>
          <w:spacing w:val="-10"/>
          <w:sz w:val="24"/>
          <w:szCs w:val="24"/>
          <w:u w:val="single"/>
        </w:rPr>
        <w:t>www.dor.georgia.gov</w:t>
      </w:r>
      <w:r>
        <w:rPr>
          <w:rFonts w:ascii="Arial" w:hAnsi="Arial" w:cs="Arial"/>
          <w:color w:val="006496"/>
          <w:spacing w:val="-10"/>
          <w:sz w:val="24"/>
          <w:szCs w:val="24"/>
        </w:rPr>
        <w:t xml:space="preserve">   </w:t>
      </w:r>
    </w:p>
    <w:p w:rsidR="00AE3807" w:rsidRDefault="00AE3807" w:rsidP="00AE3807">
      <w:pPr>
        <w:widowControl w:val="0"/>
        <w:autoSpaceDE w:val="0"/>
        <w:autoSpaceDN w:val="0"/>
        <w:adjustRightInd w:val="0"/>
        <w:spacing w:after="0" w:line="199" w:lineRule="exact"/>
        <w:ind w:left="19" w:right="4381"/>
        <w:rPr>
          <w:rFonts w:ascii="Times New Roman" w:hAnsi="Times New Roman"/>
          <w:sz w:val="20"/>
          <w:szCs w:val="20"/>
        </w:rPr>
      </w:pPr>
    </w:p>
    <w:p w:rsidR="00AE3807" w:rsidRDefault="00AE3807" w:rsidP="00AE3807">
      <w:pPr>
        <w:widowControl w:val="0"/>
        <w:autoSpaceDE w:val="0"/>
        <w:autoSpaceDN w:val="0"/>
        <w:adjustRightInd w:val="0"/>
        <w:spacing w:after="0" w:line="337" w:lineRule="exact"/>
        <w:ind w:left="20" w:right="232"/>
        <w:rPr>
          <w:rFonts w:ascii="Times New Roman" w:hAnsi="Times New Roman"/>
          <w:sz w:val="24"/>
          <w:szCs w:val="24"/>
        </w:rPr>
      </w:pPr>
      <w:r>
        <w:rPr>
          <w:rFonts w:ascii="Arial" w:hAnsi="Arial" w:cs="Arial"/>
          <w:spacing w:val="-12"/>
          <w:sz w:val="24"/>
          <w:szCs w:val="24"/>
        </w:rPr>
        <w:t xml:space="preserve">Even if an owner fails to file a Business Asset Return, by law, the County must value the assets  </w:t>
      </w:r>
    </w:p>
    <w:p w:rsidR="00AE3807" w:rsidRDefault="00AE3807" w:rsidP="00AE3807">
      <w:pPr>
        <w:widowControl w:val="0"/>
        <w:autoSpaceDE w:val="0"/>
        <w:autoSpaceDN w:val="0"/>
        <w:adjustRightInd w:val="0"/>
        <w:spacing w:after="0" w:line="337" w:lineRule="exact"/>
        <w:ind w:left="20" w:right="48"/>
        <w:rPr>
          <w:rFonts w:ascii="Times New Roman" w:hAnsi="Times New Roman"/>
          <w:sz w:val="24"/>
          <w:szCs w:val="24"/>
        </w:rPr>
      </w:pPr>
      <w:proofErr w:type="gramStart"/>
      <w:r>
        <w:rPr>
          <w:rFonts w:ascii="Arial" w:hAnsi="Arial" w:cs="Arial"/>
          <w:spacing w:val="-11"/>
          <w:sz w:val="24"/>
          <w:szCs w:val="24"/>
        </w:rPr>
        <w:t>for</w:t>
      </w:r>
      <w:proofErr w:type="gramEnd"/>
      <w:r>
        <w:rPr>
          <w:rFonts w:ascii="Arial" w:hAnsi="Arial" w:cs="Arial"/>
          <w:spacing w:val="-11"/>
          <w:sz w:val="24"/>
          <w:szCs w:val="24"/>
        </w:rPr>
        <w:t xml:space="preserve"> its tax digest. Failure to file timely (postmarked by the USPS by midnight April 1) may subject  </w:t>
      </w:r>
    </w:p>
    <w:p w:rsidR="00AE3807" w:rsidRDefault="00AE3807" w:rsidP="00AE3807">
      <w:pPr>
        <w:widowControl w:val="0"/>
        <w:autoSpaceDE w:val="0"/>
        <w:autoSpaceDN w:val="0"/>
        <w:adjustRightInd w:val="0"/>
        <w:spacing w:after="0" w:line="337" w:lineRule="exact"/>
        <w:ind w:left="20" w:right="1569"/>
        <w:rPr>
          <w:rFonts w:ascii="Times New Roman" w:hAnsi="Times New Roman"/>
          <w:sz w:val="24"/>
          <w:szCs w:val="24"/>
        </w:rPr>
      </w:pPr>
      <w:proofErr w:type="gramStart"/>
      <w:r>
        <w:rPr>
          <w:rFonts w:ascii="Arial" w:hAnsi="Arial" w:cs="Arial"/>
          <w:spacing w:val="-10"/>
          <w:sz w:val="24"/>
          <w:szCs w:val="24"/>
        </w:rPr>
        <w:t>the</w:t>
      </w:r>
      <w:proofErr w:type="gramEnd"/>
      <w:r>
        <w:rPr>
          <w:rFonts w:ascii="Arial" w:hAnsi="Arial" w:cs="Arial"/>
          <w:spacing w:val="-10"/>
          <w:sz w:val="24"/>
          <w:szCs w:val="24"/>
        </w:rPr>
        <w:t xml:space="preserve"> owner to penalties, loss of depreciation and exemption, where applicable.   </w:t>
      </w:r>
    </w:p>
    <w:p w:rsidR="00AE3807" w:rsidRDefault="00AE3807" w:rsidP="00AE3807">
      <w:pPr>
        <w:widowControl w:val="0"/>
        <w:autoSpaceDE w:val="0"/>
        <w:autoSpaceDN w:val="0"/>
        <w:adjustRightInd w:val="0"/>
        <w:spacing w:after="0" w:line="199" w:lineRule="exact"/>
        <w:ind w:left="20" w:right="1569"/>
        <w:rPr>
          <w:rFonts w:ascii="Times New Roman" w:hAnsi="Times New Roman"/>
          <w:sz w:val="20"/>
          <w:szCs w:val="20"/>
        </w:rPr>
      </w:pPr>
    </w:p>
    <w:p w:rsidR="00225920" w:rsidRDefault="00225920" w:rsidP="00AE3807">
      <w:pPr>
        <w:widowControl w:val="0"/>
        <w:autoSpaceDE w:val="0"/>
        <w:autoSpaceDN w:val="0"/>
        <w:adjustRightInd w:val="0"/>
        <w:spacing w:after="0" w:line="337" w:lineRule="exact"/>
        <w:ind w:left="20" w:right="68"/>
        <w:rPr>
          <w:rFonts w:ascii="Arial" w:hAnsi="Arial" w:cs="Arial"/>
          <w:b/>
          <w:bCs/>
          <w:spacing w:val="-13"/>
          <w:sz w:val="24"/>
          <w:szCs w:val="24"/>
        </w:rPr>
      </w:pPr>
    </w:p>
    <w:p w:rsidR="00225920" w:rsidRDefault="00225920" w:rsidP="00AE3807">
      <w:pPr>
        <w:widowControl w:val="0"/>
        <w:autoSpaceDE w:val="0"/>
        <w:autoSpaceDN w:val="0"/>
        <w:adjustRightInd w:val="0"/>
        <w:spacing w:after="0" w:line="337" w:lineRule="exact"/>
        <w:ind w:left="20" w:right="68"/>
        <w:rPr>
          <w:rFonts w:ascii="Arial" w:hAnsi="Arial" w:cs="Arial"/>
          <w:b/>
          <w:bCs/>
          <w:spacing w:val="-13"/>
          <w:sz w:val="24"/>
          <w:szCs w:val="24"/>
        </w:rPr>
      </w:pPr>
    </w:p>
    <w:p w:rsidR="00225920" w:rsidRDefault="00225920" w:rsidP="00AE3807">
      <w:pPr>
        <w:widowControl w:val="0"/>
        <w:autoSpaceDE w:val="0"/>
        <w:autoSpaceDN w:val="0"/>
        <w:adjustRightInd w:val="0"/>
        <w:spacing w:after="0" w:line="337" w:lineRule="exact"/>
        <w:ind w:left="20" w:right="68"/>
        <w:rPr>
          <w:rFonts w:ascii="Arial" w:hAnsi="Arial" w:cs="Arial"/>
          <w:b/>
          <w:bCs/>
          <w:spacing w:val="-13"/>
          <w:sz w:val="24"/>
          <w:szCs w:val="24"/>
        </w:rPr>
      </w:pPr>
    </w:p>
    <w:p w:rsidR="00225920" w:rsidRDefault="00225920" w:rsidP="00AE3807">
      <w:pPr>
        <w:widowControl w:val="0"/>
        <w:autoSpaceDE w:val="0"/>
        <w:autoSpaceDN w:val="0"/>
        <w:adjustRightInd w:val="0"/>
        <w:spacing w:after="0" w:line="337" w:lineRule="exact"/>
        <w:ind w:left="20" w:right="68"/>
        <w:rPr>
          <w:rFonts w:ascii="Arial" w:hAnsi="Arial" w:cs="Arial"/>
          <w:b/>
          <w:bCs/>
          <w:spacing w:val="-13"/>
          <w:sz w:val="24"/>
          <w:szCs w:val="24"/>
        </w:rPr>
      </w:pPr>
    </w:p>
    <w:p w:rsidR="00225920" w:rsidRDefault="00225920" w:rsidP="00AE3807">
      <w:pPr>
        <w:widowControl w:val="0"/>
        <w:autoSpaceDE w:val="0"/>
        <w:autoSpaceDN w:val="0"/>
        <w:adjustRightInd w:val="0"/>
        <w:spacing w:after="0" w:line="337" w:lineRule="exact"/>
        <w:ind w:left="20" w:right="68"/>
        <w:rPr>
          <w:rFonts w:ascii="Arial" w:hAnsi="Arial" w:cs="Arial"/>
          <w:b/>
          <w:bCs/>
          <w:spacing w:val="-13"/>
          <w:sz w:val="24"/>
          <w:szCs w:val="24"/>
        </w:rPr>
      </w:pPr>
      <w:r>
        <w:rPr>
          <w:rFonts w:ascii="Arial" w:hAnsi="Arial" w:cs="Arial"/>
          <w:b/>
          <w:bCs/>
          <w:spacing w:val="-13"/>
          <w:sz w:val="24"/>
          <w:szCs w:val="24"/>
        </w:rPr>
        <w:tab/>
      </w:r>
      <w:r>
        <w:rPr>
          <w:rFonts w:ascii="Arial" w:hAnsi="Arial" w:cs="Arial"/>
          <w:b/>
          <w:bCs/>
          <w:spacing w:val="-13"/>
          <w:sz w:val="24"/>
          <w:szCs w:val="24"/>
        </w:rPr>
        <w:tab/>
      </w:r>
      <w:r>
        <w:rPr>
          <w:rFonts w:ascii="Arial" w:hAnsi="Arial" w:cs="Arial"/>
          <w:b/>
          <w:bCs/>
          <w:spacing w:val="-13"/>
          <w:sz w:val="24"/>
          <w:szCs w:val="24"/>
        </w:rPr>
        <w:tab/>
      </w:r>
      <w:r>
        <w:rPr>
          <w:rFonts w:ascii="Arial" w:hAnsi="Arial" w:cs="Arial"/>
          <w:b/>
          <w:bCs/>
          <w:spacing w:val="-13"/>
          <w:sz w:val="24"/>
          <w:szCs w:val="24"/>
        </w:rPr>
        <w:tab/>
      </w:r>
      <w:r>
        <w:rPr>
          <w:rFonts w:ascii="Arial" w:hAnsi="Arial" w:cs="Arial"/>
          <w:b/>
          <w:bCs/>
          <w:spacing w:val="-13"/>
          <w:sz w:val="24"/>
          <w:szCs w:val="24"/>
        </w:rPr>
        <w:tab/>
        <w:t>18</w:t>
      </w:r>
    </w:p>
    <w:p w:rsidR="00AE3807" w:rsidRDefault="00AE3807" w:rsidP="00AE3807">
      <w:pPr>
        <w:widowControl w:val="0"/>
        <w:autoSpaceDE w:val="0"/>
        <w:autoSpaceDN w:val="0"/>
        <w:adjustRightInd w:val="0"/>
        <w:spacing w:after="0" w:line="337" w:lineRule="exact"/>
        <w:ind w:left="20" w:right="68"/>
        <w:rPr>
          <w:rFonts w:ascii="Arial" w:hAnsi="Arial" w:cs="Arial"/>
          <w:spacing w:val="-11"/>
          <w:sz w:val="24"/>
          <w:szCs w:val="24"/>
        </w:rPr>
      </w:pPr>
      <w:r>
        <w:rPr>
          <w:rFonts w:ascii="Arial" w:hAnsi="Arial" w:cs="Arial"/>
          <w:b/>
          <w:bCs/>
          <w:spacing w:val="-13"/>
          <w:sz w:val="24"/>
          <w:szCs w:val="24"/>
        </w:rPr>
        <w:t>Definition</w:t>
      </w:r>
      <w:r>
        <w:rPr>
          <w:rFonts w:ascii="Arial" w:hAnsi="Arial" w:cs="Arial"/>
          <w:spacing w:val="-13"/>
          <w:sz w:val="24"/>
          <w:szCs w:val="24"/>
        </w:rPr>
        <w:t> </w:t>
      </w:r>
      <w:r>
        <w:rPr>
          <w:rFonts w:ascii="Arial" w:hAnsi="Arial" w:cs="Arial"/>
          <w:b/>
          <w:bCs/>
          <w:spacing w:val="-13"/>
          <w:sz w:val="24"/>
          <w:szCs w:val="24"/>
        </w:rPr>
        <w:t>and Rules</w:t>
      </w:r>
      <w:r>
        <w:rPr>
          <w:rFonts w:ascii="Cambria Math" w:hAnsi="Cambria Math" w:cs="Cambria Math"/>
          <w:spacing w:val="-13"/>
          <w:sz w:val="24"/>
          <w:szCs w:val="24"/>
        </w:rPr>
        <w:t>‐‐</w:t>
      </w:r>
      <w:r>
        <w:rPr>
          <w:rFonts w:ascii="Arial" w:hAnsi="Arial" w:cs="Arial"/>
          <w:spacing w:val="-13"/>
          <w:sz w:val="24"/>
          <w:szCs w:val="24"/>
        </w:rPr>
        <w:t>Business Personal Property consists of items used in the normal course of</w:t>
      </w:r>
      <w:proofErr w:type="gramStart"/>
      <w:r>
        <w:rPr>
          <w:rFonts w:ascii="Arial" w:hAnsi="Arial" w:cs="Arial"/>
          <w:spacing w:val="-13"/>
          <w:sz w:val="24"/>
          <w:szCs w:val="24"/>
        </w:rPr>
        <w:t xml:space="preserve">  </w:t>
      </w:r>
      <w:r>
        <w:rPr>
          <w:rFonts w:ascii="Arial" w:hAnsi="Arial" w:cs="Arial"/>
          <w:spacing w:val="-11"/>
          <w:sz w:val="24"/>
          <w:szCs w:val="24"/>
        </w:rPr>
        <w:t>business</w:t>
      </w:r>
      <w:proofErr w:type="gramEnd"/>
      <w:r>
        <w:rPr>
          <w:rFonts w:ascii="Arial" w:hAnsi="Arial" w:cs="Arial"/>
          <w:spacing w:val="-11"/>
          <w:sz w:val="24"/>
          <w:szCs w:val="24"/>
        </w:rPr>
        <w:t xml:space="preserve"> that are movable and are not permanently affixed to the real estate.  Intangible assets  </w:t>
      </w:r>
    </w:p>
    <w:p w:rsidR="00AE3807" w:rsidRDefault="00AE3807" w:rsidP="00AE3807">
      <w:pPr>
        <w:widowControl w:val="0"/>
        <w:autoSpaceDE w:val="0"/>
        <w:autoSpaceDN w:val="0"/>
        <w:adjustRightInd w:val="0"/>
        <w:spacing w:after="0" w:line="337" w:lineRule="exact"/>
        <w:ind w:left="19" w:right="737"/>
        <w:rPr>
          <w:rFonts w:ascii="Arial" w:hAnsi="Arial" w:cs="Arial"/>
          <w:spacing w:val="-12"/>
          <w:sz w:val="24"/>
          <w:szCs w:val="24"/>
        </w:rPr>
      </w:pPr>
      <w:proofErr w:type="gramStart"/>
      <w:r>
        <w:rPr>
          <w:rFonts w:ascii="Arial" w:hAnsi="Arial" w:cs="Arial"/>
          <w:spacing w:val="-12"/>
          <w:sz w:val="24"/>
          <w:szCs w:val="24"/>
        </w:rPr>
        <w:t>are</w:t>
      </w:r>
      <w:proofErr w:type="gramEnd"/>
      <w:r>
        <w:rPr>
          <w:rFonts w:ascii="Arial" w:hAnsi="Arial" w:cs="Arial"/>
          <w:spacing w:val="-12"/>
          <w:sz w:val="24"/>
          <w:szCs w:val="24"/>
        </w:rPr>
        <w:t xml:space="preserve"> not taxed.  Examples of intangible assets are: licenses, patents, wills and copyrights.   </w:t>
      </w:r>
    </w:p>
    <w:p w:rsidR="00225920" w:rsidRDefault="00225920" w:rsidP="00AE3807">
      <w:pPr>
        <w:widowControl w:val="0"/>
        <w:autoSpaceDE w:val="0"/>
        <w:autoSpaceDN w:val="0"/>
        <w:adjustRightInd w:val="0"/>
        <w:spacing w:after="0" w:line="335" w:lineRule="exact"/>
        <w:ind w:left="20" w:right="4585"/>
        <w:rPr>
          <w:rFonts w:ascii="Arial" w:hAnsi="Arial" w:cs="Arial"/>
          <w:spacing w:val="-15"/>
          <w:sz w:val="24"/>
          <w:szCs w:val="24"/>
        </w:rPr>
      </w:pPr>
    </w:p>
    <w:p w:rsidR="00AE3807" w:rsidRDefault="00AE3807" w:rsidP="00AE3807">
      <w:pPr>
        <w:widowControl w:val="0"/>
        <w:autoSpaceDE w:val="0"/>
        <w:autoSpaceDN w:val="0"/>
        <w:adjustRightInd w:val="0"/>
        <w:spacing w:after="0" w:line="335" w:lineRule="exact"/>
        <w:ind w:left="20" w:right="4585"/>
        <w:rPr>
          <w:rFonts w:ascii="Times New Roman" w:hAnsi="Times New Roman"/>
          <w:sz w:val="24"/>
          <w:szCs w:val="24"/>
        </w:rPr>
      </w:pPr>
      <w:r>
        <w:rPr>
          <w:rFonts w:ascii="Arial" w:hAnsi="Arial" w:cs="Arial"/>
          <w:spacing w:val="-15"/>
          <w:sz w:val="24"/>
          <w:szCs w:val="24"/>
        </w:rPr>
        <w:t xml:space="preserve">Examples of Business Personal Property are:  </w:t>
      </w:r>
    </w:p>
    <w:p w:rsidR="00AE3807" w:rsidRDefault="00AE3807" w:rsidP="00AE3807">
      <w:pPr>
        <w:widowControl w:val="0"/>
        <w:autoSpaceDE w:val="0"/>
        <w:autoSpaceDN w:val="0"/>
        <w:adjustRightInd w:val="0"/>
        <w:spacing w:after="0" w:line="297" w:lineRule="exact"/>
        <w:ind w:left="20" w:right="4585"/>
        <w:rPr>
          <w:rFonts w:ascii="Times New Roman" w:hAnsi="Times New Roman"/>
          <w:sz w:val="30"/>
          <w:szCs w:val="30"/>
        </w:rPr>
      </w:pPr>
    </w:p>
    <w:p w:rsidR="00AE3807" w:rsidRDefault="00AE3807" w:rsidP="00AE3807">
      <w:pPr>
        <w:widowControl w:val="0"/>
        <w:autoSpaceDE w:val="0"/>
        <w:autoSpaceDN w:val="0"/>
        <w:adjustRightInd w:val="0"/>
        <w:spacing w:after="0" w:line="240" w:lineRule="exact"/>
        <w:ind w:left="20" w:right="6503"/>
        <w:rPr>
          <w:rFonts w:ascii="Times New Roman" w:hAnsi="Times New Roman"/>
          <w:sz w:val="30"/>
          <w:szCs w:val="30"/>
        </w:rPr>
      </w:pPr>
      <w:r>
        <w:rPr>
          <w:rFonts w:ascii="Arial" w:hAnsi="Arial" w:cs="Arial"/>
          <w:spacing w:val="-12"/>
          <w:sz w:val="24"/>
          <w:szCs w:val="24"/>
        </w:rPr>
        <w:t xml:space="preserve">  . Furniture &amp; Fixtures  </w:t>
      </w:r>
    </w:p>
    <w:p w:rsidR="00AE3807" w:rsidRDefault="00AE3807" w:rsidP="00AE3807">
      <w:pPr>
        <w:widowControl w:val="0"/>
        <w:autoSpaceDE w:val="0"/>
        <w:autoSpaceDN w:val="0"/>
        <w:adjustRightInd w:val="0"/>
        <w:spacing w:after="0" w:line="240" w:lineRule="exact"/>
        <w:ind w:left="20" w:right="6120"/>
        <w:rPr>
          <w:rFonts w:ascii="Times New Roman" w:hAnsi="Times New Roman"/>
          <w:sz w:val="30"/>
          <w:szCs w:val="30"/>
        </w:rPr>
      </w:pPr>
      <w:r>
        <w:rPr>
          <w:rFonts w:ascii="Arial" w:hAnsi="Arial" w:cs="Arial"/>
          <w:spacing w:val="-13"/>
          <w:sz w:val="24"/>
          <w:szCs w:val="24"/>
        </w:rPr>
        <w:t xml:space="preserve">  . Machinery &amp; Equipment  </w:t>
      </w:r>
    </w:p>
    <w:p w:rsidR="00AE3807" w:rsidRDefault="00AE3807" w:rsidP="00AE3807">
      <w:pPr>
        <w:widowControl w:val="0"/>
        <w:autoSpaceDE w:val="0"/>
        <w:autoSpaceDN w:val="0"/>
        <w:adjustRightInd w:val="0"/>
        <w:spacing w:after="0" w:line="240" w:lineRule="exact"/>
        <w:ind w:left="19" w:right="6371"/>
        <w:rPr>
          <w:rFonts w:ascii="Times New Roman" w:hAnsi="Times New Roman"/>
          <w:sz w:val="24"/>
          <w:szCs w:val="24"/>
        </w:rPr>
      </w:pPr>
      <w:r>
        <w:rPr>
          <w:rFonts w:ascii="Arial" w:hAnsi="Arial" w:cs="Arial"/>
          <w:spacing w:val="-14"/>
          <w:sz w:val="24"/>
          <w:szCs w:val="24"/>
        </w:rPr>
        <w:t xml:space="preserve">  . Computer Equipment  </w:t>
      </w:r>
    </w:p>
    <w:p w:rsidR="00AE3807" w:rsidRDefault="00AE3807" w:rsidP="00AE3807">
      <w:pPr>
        <w:widowControl w:val="0"/>
        <w:autoSpaceDE w:val="0"/>
        <w:autoSpaceDN w:val="0"/>
        <w:adjustRightInd w:val="0"/>
        <w:spacing w:after="0" w:line="240" w:lineRule="exact"/>
        <w:ind w:left="19" w:right="7418"/>
        <w:rPr>
          <w:rFonts w:ascii="Times New Roman" w:hAnsi="Times New Roman"/>
          <w:sz w:val="24"/>
          <w:szCs w:val="24"/>
        </w:rPr>
      </w:pPr>
      <w:r>
        <w:rPr>
          <w:rFonts w:ascii="Arial" w:hAnsi="Arial" w:cs="Arial"/>
          <w:spacing w:val="-14"/>
          <w:sz w:val="24"/>
          <w:szCs w:val="24"/>
        </w:rPr>
        <w:t xml:space="preserve">  . Inventory  </w:t>
      </w:r>
    </w:p>
    <w:p w:rsidR="00AE3807" w:rsidRDefault="00AE3807" w:rsidP="00AE3807">
      <w:pPr>
        <w:widowControl w:val="0"/>
        <w:autoSpaceDE w:val="0"/>
        <w:autoSpaceDN w:val="0"/>
        <w:adjustRightInd w:val="0"/>
        <w:spacing w:after="0" w:line="199" w:lineRule="exact"/>
        <w:ind w:left="19" w:right="7418"/>
        <w:rPr>
          <w:rFonts w:ascii="Times New Roman" w:hAnsi="Times New Roman"/>
          <w:sz w:val="20"/>
          <w:szCs w:val="20"/>
        </w:rPr>
      </w:pPr>
    </w:p>
    <w:p w:rsidR="00AE3807" w:rsidRDefault="00AE3807" w:rsidP="00AE3807">
      <w:pPr>
        <w:widowControl w:val="0"/>
        <w:autoSpaceDE w:val="0"/>
        <w:autoSpaceDN w:val="0"/>
        <w:adjustRightInd w:val="0"/>
        <w:spacing w:after="0" w:line="337" w:lineRule="exact"/>
        <w:ind w:left="19" w:right="89"/>
        <w:rPr>
          <w:rFonts w:ascii="Times New Roman" w:hAnsi="Times New Roman"/>
          <w:sz w:val="24"/>
          <w:szCs w:val="24"/>
        </w:rPr>
      </w:pPr>
      <w:r>
        <w:rPr>
          <w:rFonts w:ascii="Arial" w:hAnsi="Arial" w:cs="Arial"/>
          <w:spacing w:val="-11"/>
          <w:sz w:val="24"/>
          <w:szCs w:val="24"/>
        </w:rPr>
        <w:t xml:space="preserve">Everything in property tax hinges on the date of January 1. The ownership, use and condition of  </w:t>
      </w:r>
    </w:p>
    <w:p w:rsidR="00AE3807" w:rsidRDefault="00AE3807" w:rsidP="00AE3807">
      <w:pPr>
        <w:widowControl w:val="0"/>
        <w:autoSpaceDE w:val="0"/>
        <w:autoSpaceDN w:val="0"/>
        <w:adjustRightInd w:val="0"/>
        <w:spacing w:after="0" w:line="337" w:lineRule="exact"/>
        <w:ind w:left="19" w:right="444"/>
        <w:rPr>
          <w:rFonts w:ascii="Times New Roman" w:hAnsi="Times New Roman"/>
          <w:sz w:val="24"/>
          <w:szCs w:val="24"/>
        </w:rPr>
      </w:pPr>
      <w:proofErr w:type="gramStart"/>
      <w:r>
        <w:rPr>
          <w:rFonts w:ascii="Arial" w:hAnsi="Arial" w:cs="Arial"/>
          <w:spacing w:val="-10"/>
          <w:sz w:val="24"/>
          <w:szCs w:val="24"/>
        </w:rPr>
        <w:t>the</w:t>
      </w:r>
      <w:proofErr w:type="gramEnd"/>
      <w:r>
        <w:rPr>
          <w:rFonts w:ascii="Arial" w:hAnsi="Arial" w:cs="Arial"/>
          <w:spacing w:val="-10"/>
          <w:sz w:val="24"/>
          <w:szCs w:val="24"/>
        </w:rPr>
        <w:t xml:space="preserve"> property on January 1 of each year, determine how it is appraised for that tax year. Any  </w:t>
      </w:r>
    </w:p>
    <w:p w:rsidR="00AE3807" w:rsidRDefault="00AE3807" w:rsidP="00AE3807">
      <w:pPr>
        <w:widowControl w:val="0"/>
        <w:autoSpaceDE w:val="0"/>
        <w:autoSpaceDN w:val="0"/>
        <w:adjustRightInd w:val="0"/>
        <w:spacing w:after="0" w:line="337" w:lineRule="exact"/>
        <w:ind w:left="19" w:right="203"/>
        <w:rPr>
          <w:rFonts w:ascii="Times New Roman" w:hAnsi="Times New Roman"/>
          <w:sz w:val="24"/>
          <w:szCs w:val="24"/>
        </w:rPr>
      </w:pPr>
      <w:proofErr w:type="gramStart"/>
      <w:r>
        <w:rPr>
          <w:rFonts w:ascii="Arial" w:hAnsi="Arial" w:cs="Arial"/>
          <w:spacing w:val="-10"/>
          <w:sz w:val="24"/>
          <w:szCs w:val="24"/>
        </w:rPr>
        <w:t>changes</w:t>
      </w:r>
      <w:proofErr w:type="gramEnd"/>
      <w:r>
        <w:rPr>
          <w:rFonts w:ascii="Arial" w:hAnsi="Arial" w:cs="Arial"/>
          <w:spacing w:val="-10"/>
          <w:sz w:val="24"/>
          <w:szCs w:val="24"/>
        </w:rPr>
        <w:t xml:space="preserve"> in ownership or to the property or assets that take place during the calendar year will  </w:t>
      </w:r>
    </w:p>
    <w:p w:rsidR="00AE3807" w:rsidRDefault="00AE3807" w:rsidP="00AE3807">
      <w:pPr>
        <w:widowControl w:val="0"/>
        <w:autoSpaceDE w:val="0"/>
        <w:autoSpaceDN w:val="0"/>
        <w:adjustRightInd w:val="0"/>
        <w:spacing w:after="0" w:line="337" w:lineRule="exact"/>
        <w:ind w:left="20" w:right="3762"/>
        <w:rPr>
          <w:rFonts w:ascii="Times New Roman" w:hAnsi="Times New Roman"/>
          <w:sz w:val="24"/>
          <w:szCs w:val="24"/>
        </w:rPr>
      </w:pPr>
      <w:proofErr w:type="gramStart"/>
      <w:r>
        <w:rPr>
          <w:rFonts w:ascii="Arial" w:hAnsi="Arial" w:cs="Arial"/>
          <w:spacing w:val="-12"/>
          <w:sz w:val="24"/>
          <w:szCs w:val="24"/>
        </w:rPr>
        <w:t>become</w:t>
      </w:r>
      <w:proofErr w:type="gramEnd"/>
      <w:r>
        <w:rPr>
          <w:rFonts w:ascii="Arial" w:hAnsi="Arial" w:cs="Arial"/>
          <w:spacing w:val="-12"/>
          <w:sz w:val="24"/>
          <w:szCs w:val="24"/>
        </w:rPr>
        <w:t xml:space="preserve"> effective January 1 of the next calendar year.  </w:t>
      </w:r>
    </w:p>
    <w:p w:rsidR="00AE3807" w:rsidRDefault="00AE3807" w:rsidP="00AE3807">
      <w:pPr>
        <w:widowControl w:val="0"/>
        <w:autoSpaceDE w:val="0"/>
        <w:autoSpaceDN w:val="0"/>
        <w:adjustRightInd w:val="0"/>
        <w:spacing w:after="0" w:line="199" w:lineRule="exact"/>
        <w:ind w:left="20" w:right="3762"/>
        <w:rPr>
          <w:rFonts w:ascii="Times New Roman" w:hAnsi="Times New Roman"/>
          <w:sz w:val="20"/>
          <w:szCs w:val="20"/>
        </w:rPr>
      </w:pPr>
    </w:p>
    <w:p w:rsidR="00AE3807" w:rsidRDefault="00AE3807" w:rsidP="00AE3807">
      <w:pPr>
        <w:widowControl w:val="0"/>
        <w:autoSpaceDE w:val="0"/>
        <w:autoSpaceDN w:val="0"/>
        <w:adjustRightInd w:val="0"/>
        <w:spacing w:after="0" w:line="337" w:lineRule="exact"/>
        <w:ind w:left="20" w:right="212"/>
        <w:rPr>
          <w:rFonts w:ascii="Times New Roman" w:hAnsi="Times New Roman"/>
          <w:sz w:val="24"/>
          <w:szCs w:val="24"/>
        </w:rPr>
      </w:pPr>
      <w:r>
        <w:rPr>
          <w:rFonts w:ascii="Arial" w:hAnsi="Arial" w:cs="Arial"/>
          <w:spacing w:val="-13"/>
          <w:sz w:val="24"/>
          <w:szCs w:val="24"/>
        </w:rPr>
        <w:t xml:space="preserve">Example:  John Smith, the owner of Smith Advertising on January 1, 2014, sells the business to  </w:t>
      </w:r>
    </w:p>
    <w:p w:rsidR="00AE3807" w:rsidRDefault="00AE3807" w:rsidP="00AE3807">
      <w:pPr>
        <w:widowControl w:val="0"/>
        <w:autoSpaceDE w:val="0"/>
        <w:autoSpaceDN w:val="0"/>
        <w:adjustRightInd w:val="0"/>
        <w:spacing w:after="0" w:line="337" w:lineRule="exact"/>
        <w:ind w:left="20" w:right="67"/>
        <w:rPr>
          <w:rFonts w:ascii="Times New Roman" w:hAnsi="Times New Roman"/>
          <w:sz w:val="24"/>
          <w:szCs w:val="24"/>
        </w:rPr>
      </w:pPr>
      <w:r>
        <w:rPr>
          <w:rFonts w:ascii="Arial" w:hAnsi="Arial" w:cs="Arial"/>
          <w:spacing w:val="-13"/>
          <w:sz w:val="24"/>
          <w:szCs w:val="24"/>
        </w:rPr>
        <w:t xml:space="preserve">Jane Doe on March 1, 2014. John Smith is the owner of record on January 1, 2014, but Jane Doe  </w:t>
      </w:r>
    </w:p>
    <w:p w:rsidR="00AE3807" w:rsidRDefault="00AE3807" w:rsidP="00AE3807">
      <w:pPr>
        <w:widowControl w:val="0"/>
        <w:autoSpaceDE w:val="0"/>
        <w:autoSpaceDN w:val="0"/>
        <w:adjustRightInd w:val="0"/>
        <w:spacing w:after="0" w:line="337" w:lineRule="exact"/>
        <w:ind w:left="20" w:right="3793"/>
        <w:rPr>
          <w:rFonts w:ascii="Times New Roman" w:hAnsi="Times New Roman"/>
          <w:sz w:val="24"/>
          <w:szCs w:val="24"/>
        </w:rPr>
      </w:pPr>
      <w:proofErr w:type="gramStart"/>
      <w:r>
        <w:rPr>
          <w:rFonts w:ascii="Arial" w:hAnsi="Arial" w:cs="Arial"/>
          <w:spacing w:val="-11"/>
          <w:sz w:val="24"/>
          <w:szCs w:val="24"/>
        </w:rPr>
        <w:t>will</w:t>
      </w:r>
      <w:proofErr w:type="gramEnd"/>
      <w:r>
        <w:rPr>
          <w:rFonts w:ascii="Arial" w:hAnsi="Arial" w:cs="Arial"/>
          <w:spacing w:val="-11"/>
          <w:sz w:val="24"/>
          <w:szCs w:val="24"/>
        </w:rPr>
        <w:t xml:space="preserve"> become the owner of record on January 1, 2015.   </w:t>
      </w:r>
    </w:p>
    <w:p w:rsidR="00AE3807" w:rsidRDefault="00AE3807" w:rsidP="00AE3807">
      <w:pPr>
        <w:widowControl w:val="0"/>
        <w:autoSpaceDE w:val="0"/>
        <w:autoSpaceDN w:val="0"/>
        <w:adjustRightInd w:val="0"/>
        <w:spacing w:after="0" w:line="199" w:lineRule="exact"/>
        <w:ind w:left="20" w:right="3793"/>
        <w:rPr>
          <w:rFonts w:ascii="Times New Roman" w:hAnsi="Times New Roman"/>
          <w:sz w:val="20"/>
          <w:szCs w:val="20"/>
        </w:rPr>
      </w:pPr>
    </w:p>
    <w:p w:rsidR="00AE3807" w:rsidRDefault="00AE3807" w:rsidP="00AE3807">
      <w:pPr>
        <w:widowControl w:val="0"/>
        <w:autoSpaceDE w:val="0"/>
        <w:autoSpaceDN w:val="0"/>
        <w:adjustRightInd w:val="0"/>
        <w:spacing w:after="0" w:line="337" w:lineRule="exact"/>
        <w:ind w:left="20" w:right="410"/>
        <w:rPr>
          <w:rFonts w:ascii="Times New Roman" w:hAnsi="Times New Roman"/>
          <w:sz w:val="24"/>
          <w:szCs w:val="24"/>
        </w:rPr>
      </w:pPr>
      <w:r>
        <w:rPr>
          <w:rFonts w:ascii="Arial" w:hAnsi="Arial" w:cs="Arial"/>
          <w:spacing w:val="-13"/>
          <w:sz w:val="24"/>
          <w:szCs w:val="24"/>
        </w:rPr>
        <w:t xml:space="preserve">According to Georgia Law, taxes follow the assets.  When a business sells, a new owner may  </w:t>
      </w:r>
    </w:p>
    <w:p w:rsidR="00AE3807" w:rsidRDefault="00AE3807" w:rsidP="00AE3807">
      <w:pPr>
        <w:widowControl w:val="0"/>
        <w:autoSpaceDE w:val="0"/>
        <w:autoSpaceDN w:val="0"/>
        <w:adjustRightInd w:val="0"/>
        <w:spacing w:after="0" w:line="337" w:lineRule="exact"/>
        <w:ind w:left="19" w:right="42"/>
        <w:rPr>
          <w:rFonts w:ascii="Times New Roman" w:hAnsi="Times New Roman"/>
          <w:sz w:val="24"/>
          <w:szCs w:val="24"/>
        </w:rPr>
      </w:pPr>
      <w:proofErr w:type="gramStart"/>
      <w:r>
        <w:rPr>
          <w:rFonts w:ascii="Arial" w:hAnsi="Arial" w:cs="Arial"/>
          <w:spacing w:val="-10"/>
          <w:sz w:val="24"/>
          <w:szCs w:val="24"/>
        </w:rPr>
        <w:t>become</w:t>
      </w:r>
      <w:proofErr w:type="gramEnd"/>
      <w:r>
        <w:rPr>
          <w:rFonts w:ascii="Arial" w:hAnsi="Arial" w:cs="Arial"/>
          <w:spacing w:val="-10"/>
          <w:sz w:val="24"/>
          <w:szCs w:val="24"/>
        </w:rPr>
        <w:t xml:space="preserve"> responsible for delinquent taxes from a prior year, if the previous owner(s) is unknown.  </w:t>
      </w:r>
    </w:p>
    <w:p w:rsidR="00AE3807" w:rsidRDefault="00AE3807" w:rsidP="00AE3807">
      <w:pPr>
        <w:widowControl w:val="0"/>
        <w:autoSpaceDE w:val="0"/>
        <w:autoSpaceDN w:val="0"/>
        <w:adjustRightInd w:val="0"/>
        <w:spacing w:after="0" w:line="337" w:lineRule="exact"/>
        <w:ind w:left="19" w:right="650"/>
        <w:rPr>
          <w:rFonts w:ascii="Times New Roman" w:hAnsi="Times New Roman"/>
          <w:sz w:val="24"/>
          <w:szCs w:val="24"/>
        </w:rPr>
      </w:pPr>
      <w:r>
        <w:rPr>
          <w:rFonts w:ascii="Arial" w:hAnsi="Arial" w:cs="Arial"/>
          <w:spacing w:val="-10"/>
          <w:sz w:val="24"/>
          <w:szCs w:val="24"/>
        </w:rPr>
        <w:t xml:space="preserve">Thus a potential buyer should research the history of ownership of the personal property  </w:t>
      </w:r>
    </w:p>
    <w:p w:rsidR="002E324E" w:rsidRDefault="00AE3807" w:rsidP="00AE3807">
      <w:pPr>
        <w:rPr>
          <w:rFonts w:ascii="Arial" w:hAnsi="Arial" w:cs="Arial"/>
          <w:spacing w:val="-12"/>
          <w:sz w:val="24"/>
          <w:szCs w:val="24"/>
        </w:rPr>
      </w:pPr>
      <w:proofErr w:type="gramStart"/>
      <w:r>
        <w:rPr>
          <w:rFonts w:ascii="Arial" w:hAnsi="Arial" w:cs="Arial"/>
          <w:spacing w:val="-12"/>
          <w:sz w:val="24"/>
          <w:szCs w:val="24"/>
        </w:rPr>
        <w:t>assets</w:t>
      </w:r>
      <w:proofErr w:type="gramEnd"/>
      <w:r>
        <w:rPr>
          <w:rFonts w:ascii="Arial" w:hAnsi="Arial" w:cs="Arial"/>
          <w:spacing w:val="-12"/>
          <w:sz w:val="24"/>
          <w:szCs w:val="24"/>
        </w:rPr>
        <w:t>, if possible, before finalizing the sale</w:t>
      </w:r>
      <w:r w:rsidR="00A27649">
        <w:rPr>
          <w:rFonts w:ascii="Arial" w:hAnsi="Arial" w:cs="Arial"/>
          <w:spacing w:val="-12"/>
          <w:sz w:val="24"/>
          <w:szCs w:val="24"/>
        </w:rPr>
        <w:t>.</w:t>
      </w:r>
    </w:p>
    <w:p w:rsidR="00A27649" w:rsidRDefault="00A27649" w:rsidP="00A27649">
      <w:pPr>
        <w:widowControl w:val="0"/>
        <w:autoSpaceDE w:val="0"/>
        <w:autoSpaceDN w:val="0"/>
        <w:adjustRightInd w:val="0"/>
        <w:spacing w:after="0" w:line="270" w:lineRule="exact"/>
        <w:ind w:left="20" w:right="546"/>
        <w:rPr>
          <w:rFonts w:ascii="Arial" w:hAnsi="Arial" w:cs="Arial"/>
          <w:b/>
          <w:bCs/>
          <w:spacing w:val="-10"/>
          <w:sz w:val="24"/>
          <w:szCs w:val="24"/>
        </w:rPr>
      </w:pPr>
    </w:p>
    <w:p w:rsidR="00A27649" w:rsidRDefault="00A27649" w:rsidP="00A27649">
      <w:pPr>
        <w:widowControl w:val="0"/>
        <w:autoSpaceDE w:val="0"/>
        <w:autoSpaceDN w:val="0"/>
        <w:adjustRightInd w:val="0"/>
        <w:spacing w:after="0" w:line="270" w:lineRule="exact"/>
        <w:ind w:left="20" w:right="546"/>
        <w:rPr>
          <w:rFonts w:ascii="Times New Roman" w:hAnsi="Times New Roman"/>
          <w:sz w:val="24"/>
          <w:szCs w:val="24"/>
        </w:rPr>
      </w:pPr>
      <w:r>
        <w:rPr>
          <w:rFonts w:ascii="Arial" w:hAnsi="Arial" w:cs="Arial"/>
          <w:b/>
          <w:bCs/>
          <w:spacing w:val="-10"/>
          <w:sz w:val="24"/>
          <w:szCs w:val="24"/>
        </w:rPr>
        <w:t>Methodology</w:t>
      </w:r>
      <w:r>
        <w:rPr>
          <w:rFonts w:ascii="Cambria Math" w:hAnsi="Cambria Math" w:cs="Cambria Math"/>
          <w:b/>
          <w:bCs/>
          <w:spacing w:val="-10"/>
          <w:sz w:val="24"/>
          <w:szCs w:val="24"/>
        </w:rPr>
        <w:t>‐‐</w:t>
      </w:r>
      <w:r>
        <w:rPr>
          <w:rFonts w:ascii="Arial" w:hAnsi="Arial" w:cs="Arial"/>
          <w:spacing w:val="-10"/>
          <w:sz w:val="24"/>
          <w:szCs w:val="24"/>
        </w:rPr>
        <w:t xml:space="preserve">Georgia law requires that all property be appraised at its fair market value.  </w:t>
      </w:r>
    </w:p>
    <w:p w:rsidR="00A27649" w:rsidRDefault="00A27649" w:rsidP="00A27649">
      <w:pPr>
        <w:widowControl w:val="0"/>
        <w:autoSpaceDE w:val="0"/>
        <w:autoSpaceDN w:val="0"/>
        <w:adjustRightInd w:val="0"/>
        <w:spacing w:after="0" w:line="337" w:lineRule="exact"/>
        <w:ind w:left="20" w:right="1152"/>
        <w:rPr>
          <w:rFonts w:ascii="Times New Roman" w:hAnsi="Times New Roman"/>
          <w:sz w:val="24"/>
          <w:szCs w:val="24"/>
        </w:rPr>
      </w:pPr>
      <w:r>
        <w:rPr>
          <w:rFonts w:ascii="Arial" w:hAnsi="Arial" w:cs="Arial"/>
          <w:spacing w:val="-13"/>
          <w:sz w:val="24"/>
          <w:szCs w:val="24"/>
        </w:rPr>
        <w:t>There are three approaches to value: Cost, Market (Sales Comparison) and Income.</w:t>
      </w:r>
      <w:r>
        <w:rPr>
          <w:rFonts w:ascii="Arial" w:hAnsi="Arial" w:cs="Arial"/>
          <w:color w:val="FA0000"/>
          <w:spacing w:val="-13"/>
          <w:sz w:val="24"/>
          <w:szCs w:val="24"/>
        </w:rPr>
        <w:t xml:space="preserve">  </w:t>
      </w:r>
    </w:p>
    <w:p w:rsidR="00A27649" w:rsidRDefault="00A27649" w:rsidP="00A27649">
      <w:pPr>
        <w:widowControl w:val="0"/>
        <w:autoSpaceDE w:val="0"/>
        <w:autoSpaceDN w:val="0"/>
        <w:adjustRightInd w:val="0"/>
        <w:spacing w:after="0" w:line="199" w:lineRule="exact"/>
        <w:ind w:left="20" w:right="1152"/>
        <w:rPr>
          <w:rFonts w:ascii="Times New Roman" w:hAnsi="Times New Roman"/>
          <w:sz w:val="20"/>
          <w:szCs w:val="20"/>
        </w:rPr>
      </w:pPr>
    </w:p>
    <w:p w:rsidR="00A27649" w:rsidRDefault="00A27649" w:rsidP="00A27649">
      <w:pPr>
        <w:widowControl w:val="0"/>
        <w:autoSpaceDE w:val="0"/>
        <w:autoSpaceDN w:val="0"/>
        <w:adjustRightInd w:val="0"/>
        <w:spacing w:after="0" w:line="337" w:lineRule="exact"/>
        <w:ind w:left="20" w:right="185"/>
        <w:rPr>
          <w:rFonts w:ascii="Times New Roman" w:hAnsi="Times New Roman"/>
          <w:sz w:val="24"/>
          <w:szCs w:val="24"/>
        </w:rPr>
      </w:pPr>
      <w:r>
        <w:rPr>
          <w:rFonts w:ascii="Arial" w:hAnsi="Arial" w:cs="Arial"/>
          <w:b/>
          <w:bCs/>
          <w:spacing w:val="-13"/>
          <w:sz w:val="24"/>
          <w:szCs w:val="24"/>
        </w:rPr>
        <w:t>Cost approach to value</w:t>
      </w:r>
      <w:r>
        <w:rPr>
          <w:rFonts w:ascii="Cambria Math" w:hAnsi="Cambria Math" w:cs="Cambria Math"/>
          <w:b/>
          <w:bCs/>
          <w:spacing w:val="-13"/>
          <w:sz w:val="24"/>
          <w:szCs w:val="24"/>
        </w:rPr>
        <w:t>‐‐</w:t>
      </w:r>
      <w:r>
        <w:rPr>
          <w:rFonts w:ascii="Arial" w:hAnsi="Arial" w:cs="Arial"/>
          <w:b/>
          <w:bCs/>
          <w:spacing w:val="-13"/>
          <w:sz w:val="24"/>
          <w:szCs w:val="24"/>
        </w:rPr>
        <w:t> </w:t>
      </w:r>
      <w:proofErr w:type="gramStart"/>
      <w:r>
        <w:rPr>
          <w:rFonts w:ascii="Arial" w:hAnsi="Arial" w:cs="Arial"/>
          <w:spacing w:val="-13"/>
          <w:sz w:val="24"/>
          <w:szCs w:val="24"/>
        </w:rPr>
        <w:t>This</w:t>
      </w:r>
      <w:proofErr w:type="gramEnd"/>
      <w:r>
        <w:rPr>
          <w:rFonts w:ascii="Arial" w:hAnsi="Arial" w:cs="Arial"/>
          <w:spacing w:val="-13"/>
          <w:sz w:val="24"/>
          <w:szCs w:val="24"/>
        </w:rPr>
        <w:t xml:space="preserve"> approach uses the year and cost of acquisition of the assets; the  </w:t>
      </w:r>
    </w:p>
    <w:p w:rsidR="00A27649" w:rsidRDefault="00A27649" w:rsidP="00A27649">
      <w:pPr>
        <w:widowControl w:val="0"/>
        <w:autoSpaceDE w:val="0"/>
        <w:autoSpaceDN w:val="0"/>
        <w:adjustRightInd w:val="0"/>
        <w:spacing w:after="0" w:line="337" w:lineRule="exact"/>
        <w:ind w:left="20" w:right="593"/>
        <w:rPr>
          <w:rFonts w:ascii="Times New Roman" w:hAnsi="Times New Roman"/>
          <w:sz w:val="24"/>
          <w:szCs w:val="24"/>
        </w:rPr>
      </w:pPr>
      <w:proofErr w:type="gramStart"/>
      <w:r>
        <w:rPr>
          <w:rFonts w:ascii="Arial" w:hAnsi="Arial" w:cs="Arial"/>
          <w:spacing w:val="-10"/>
          <w:sz w:val="24"/>
          <w:szCs w:val="24"/>
        </w:rPr>
        <w:t>current</w:t>
      </w:r>
      <w:proofErr w:type="gramEnd"/>
      <w:r>
        <w:rPr>
          <w:rFonts w:ascii="Arial" w:hAnsi="Arial" w:cs="Arial"/>
          <w:spacing w:val="-10"/>
          <w:sz w:val="24"/>
          <w:szCs w:val="24"/>
        </w:rPr>
        <w:t xml:space="preserve"> age; the useful life of the asset class; and the appropriate depreciation method to  </w:t>
      </w:r>
    </w:p>
    <w:p w:rsidR="00A27649" w:rsidRDefault="00A27649" w:rsidP="00A27649">
      <w:pPr>
        <w:widowControl w:val="0"/>
        <w:autoSpaceDE w:val="0"/>
        <w:autoSpaceDN w:val="0"/>
        <w:adjustRightInd w:val="0"/>
        <w:spacing w:after="0" w:line="337" w:lineRule="exact"/>
        <w:ind w:left="20" w:right="426"/>
        <w:rPr>
          <w:rFonts w:ascii="Times New Roman" w:hAnsi="Times New Roman"/>
          <w:sz w:val="24"/>
          <w:szCs w:val="24"/>
        </w:rPr>
      </w:pPr>
      <w:proofErr w:type="gramStart"/>
      <w:r>
        <w:rPr>
          <w:rFonts w:ascii="Arial" w:hAnsi="Arial" w:cs="Arial"/>
          <w:spacing w:val="-11"/>
          <w:sz w:val="24"/>
          <w:szCs w:val="24"/>
        </w:rPr>
        <w:t>determine</w:t>
      </w:r>
      <w:proofErr w:type="gramEnd"/>
      <w:r>
        <w:rPr>
          <w:rFonts w:ascii="Arial" w:hAnsi="Arial" w:cs="Arial"/>
          <w:spacing w:val="-11"/>
          <w:sz w:val="24"/>
          <w:szCs w:val="24"/>
        </w:rPr>
        <w:t xml:space="preserve"> the value.  The cost approach is most frequently used to value business personal  </w:t>
      </w:r>
    </w:p>
    <w:p w:rsidR="00A27649" w:rsidRDefault="00A27649" w:rsidP="00A27649">
      <w:pPr>
        <w:widowControl w:val="0"/>
        <w:autoSpaceDE w:val="0"/>
        <w:autoSpaceDN w:val="0"/>
        <w:adjustRightInd w:val="0"/>
        <w:spacing w:after="0" w:line="335" w:lineRule="exact"/>
        <w:ind w:left="19" w:right="189"/>
        <w:rPr>
          <w:rFonts w:ascii="Times New Roman" w:hAnsi="Times New Roman"/>
          <w:sz w:val="24"/>
          <w:szCs w:val="24"/>
        </w:rPr>
      </w:pPr>
      <w:proofErr w:type="gramStart"/>
      <w:r>
        <w:rPr>
          <w:rFonts w:ascii="Arial" w:hAnsi="Arial" w:cs="Arial"/>
          <w:spacing w:val="-11"/>
          <w:sz w:val="24"/>
          <w:szCs w:val="24"/>
        </w:rPr>
        <w:t>property</w:t>
      </w:r>
      <w:proofErr w:type="gramEnd"/>
      <w:r>
        <w:rPr>
          <w:rFonts w:ascii="Arial" w:hAnsi="Arial" w:cs="Arial"/>
          <w:spacing w:val="-11"/>
          <w:sz w:val="24"/>
          <w:szCs w:val="24"/>
        </w:rPr>
        <w:t xml:space="preserve"> because accurate data for this approach is most readily available.  However, all three  </w:t>
      </w:r>
    </w:p>
    <w:p w:rsidR="00A27649" w:rsidRDefault="00A27649" w:rsidP="00A27649">
      <w:pPr>
        <w:widowControl w:val="0"/>
        <w:autoSpaceDE w:val="0"/>
        <w:autoSpaceDN w:val="0"/>
        <w:adjustRightInd w:val="0"/>
        <w:spacing w:after="0" w:line="337" w:lineRule="exact"/>
        <w:ind w:left="19" w:right="5732"/>
        <w:rPr>
          <w:rFonts w:ascii="Times New Roman" w:hAnsi="Times New Roman"/>
          <w:sz w:val="24"/>
          <w:szCs w:val="24"/>
        </w:rPr>
      </w:pPr>
      <w:proofErr w:type="gramStart"/>
      <w:r>
        <w:rPr>
          <w:rFonts w:ascii="Arial" w:hAnsi="Arial" w:cs="Arial"/>
          <w:spacing w:val="-13"/>
          <w:sz w:val="24"/>
          <w:szCs w:val="24"/>
        </w:rPr>
        <w:t>approaches</w:t>
      </w:r>
      <w:proofErr w:type="gramEnd"/>
      <w:r>
        <w:rPr>
          <w:rFonts w:ascii="Arial" w:hAnsi="Arial" w:cs="Arial"/>
          <w:spacing w:val="-13"/>
          <w:sz w:val="24"/>
          <w:szCs w:val="24"/>
        </w:rPr>
        <w:t xml:space="preserve"> will be considered.  </w:t>
      </w:r>
    </w:p>
    <w:p w:rsidR="00A27649" w:rsidRDefault="00A27649" w:rsidP="00A27649">
      <w:pPr>
        <w:widowControl w:val="0"/>
        <w:autoSpaceDE w:val="0"/>
        <w:autoSpaceDN w:val="0"/>
        <w:adjustRightInd w:val="0"/>
        <w:spacing w:after="0" w:line="201" w:lineRule="exact"/>
        <w:ind w:left="19" w:right="5732"/>
        <w:rPr>
          <w:rFonts w:ascii="Times New Roman" w:hAnsi="Times New Roman"/>
          <w:sz w:val="20"/>
          <w:szCs w:val="20"/>
        </w:rPr>
      </w:pPr>
    </w:p>
    <w:p w:rsidR="00A27649" w:rsidRDefault="00A27649" w:rsidP="00A27649">
      <w:pPr>
        <w:widowControl w:val="0"/>
        <w:autoSpaceDE w:val="0"/>
        <w:autoSpaceDN w:val="0"/>
        <w:adjustRightInd w:val="0"/>
        <w:spacing w:after="0" w:line="335" w:lineRule="exact"/>
        <w:ind w:left="19" w:right="396"/>
        <w:rPr>
          <w:rFonts w:ascii="Times New Roman" w:hAnsi="Times New Roman"/>
          <w:sz w:val="24"/>
          <w:szCs w:val="24"/>
        </w:rPr>
      </w:pPr>
      <w:r>
        <w:rPr>
          <w:rFonts w:ascii="Arial" w:hAnsi="Arial" w:cs="Arial"/>
          <w:b/>
          <w:bCs/>
          <w:spacing w:val="-13"/>
          <w:sz w:val="24"/>
          <w:szCs w:val="24"/>
        </w:rPr>
        <w:t>Market Approach to value</w:t>
      </w:r>
      <w:r>
        <w:rPr>
          <w:rFonts w:ascii="Cambria Math" w:hAnsi="Cambria Math" w:cs="Cambria Math"/>
          <w:b/>
          <w:bCs/>
          <w:spacing w:val="-13"/>
          <w:sz w:val="24"/>
          <w:szCs w:val="24"/>
        </w:rPr>
        <w:t>‐</w:t>
      </w:r>
      <w:r>
        <w:rPr>
          <w:rFonts w:ascii="Arial" w:hAnsi="Arial" w:cs="Arial"/>
          <w:spacing w:val="-13"/>
          <w:sz w:val="24"/>
          <w:szCs w:val="24"/>
        </w:rPr>
        <w:t> </w:t>
      </w:r>
      <w:proofErr w:type="gramStart"/>
      <w:r>
        <w:rPr>
          <w:rFonts w:ascii="Arial" w:hAnsi="Arial" w:cs="Arial"/>
          <w:spacing w:val="-13"/>
          <w:sz w:val="24"/>
          <w:szCs w:val="24"/>
        </w:rPr>
        <w:t>This</w:t>
      </w:r>
      <w:proofErr w:type="gramEnd"/>
      <w:r>
        <w:rPr>
          <w:rFonts w:ascii="Arial" w:hAnsi="Arial" w:cs="Arial"/>
          <w:spacing w:val="-13"/>
          <w:sz w:val="24"/>
          <w:szCs w:val="24"/>
        </w:rPr>
        <w:t xml:space="preserve"> method compares the subject assets to the same or similar  </w:t>
      </w:r>
    </w:p>
    <w:p w:rsidR="00A27649" w:rsidRDefault="00A27649" w:rsidP="00A27649">
      <w:pPr>
        <w:widowControl w:val="0"/>
        <w:autoSpaceDE w:val="0"/>
        <w:autoSpaceDN w:val="0"/>
        <w:adjustRightInd w:val="0"/>
        <w:spacing w:after="0" w:line="335" w:lineRule="exact"/>
        <w:ind w:left="19" w:right="1751"/>
        <w:rPr>
          <w:rFonts w:ascii="Times New Roman" w:hAnsi="Times New Roman"/>
          <w:sz w:val="24"/>
          <w:szCs w:val="24"/>
        </w:rPr>
      </w:pPr>
      <w:proofErr w:type="gramStart"/>
      <w:r>
        <w:rPr>
          <w:rFonts w:ascii="Arial" w:hAnsi="Arial" w:cs="Arial"/>
          <w:spacing w:val="-13"/>
          <w:sz w:val="24"/>
          <w:szCs w:val="24"/>
        </w:rPr>
        <w:t>assets</w:t>
      </w:r>
      <w:proofErr w:type="gramEnd"/>
      <w:r>
        <w:rPr>
          <w:rFonts w:ascii="Arial" w:hAnsi="Arial" w:cs="Arial"/>
          <w:spacing w:val="-13"/>
          <w:sz w:val="24"/>
          <w:szCs w:val="24"/>
        </w:rPr>
        <w:t xml:space="preserve"> used in businesses that are comparable in purpose, size and location.   </w:t>
      </w:r>
    </w:p>
    <w:p w:rsidR="00A27649" w:rsidRDefault="00A27649" w:rsidP="00A27649">
      <w:pPr>
        <w:widowControl w:val="0"/>
        <w:autoSpaceDE w:val="0"/>
        <w:autoSpaceDN w:val="0"/>
        <w:adjustRightInd w:val="0"/>
        <w:spacing w:after="0" w:line="200" w:lineRule="exact"/>
        <w:ind w:left="19" w:right="1751"/>
        <w:rPr>
          <w:rFonts w:ascii="Times New Roman" w:hAnsi="Times New Roman"/>
          <w:sz w:val="20"/>
          <w:szCs w:val="20"/>
        </w:rPr>
      </w:pPr>
    </w:p>
    <w:p w:rsidR="00A27649" w:rsidRDefault="00A27649" w:rsidP="00A27649">
      <w:pPr>
        <w:widowControl w:val="0"/>
        <w:autoSpaceDE w:val="0"/>
        <w:autoSpaceDN w:val="0"/>
        <w:adjustRightInd w:val="0"/>
        <w:spacing w:after="0" w:line="337" w:lineRule="exact"/>
        <w:ind w:left="20" w:right="673"/>
        <w:rPr>
          <w:rFonts w:ascii="Times New Roman" w:hAnsi="Times New Roman"/>
          <w:sz w:val="24"/>
          <w:szCs w:val="24"/>
        </w:rPr>
      </w:pPr>
      <w:r>
        <w:rPr>
          <w:rFonts w:ascii="Arial" w:hAnsi="Arial" w:cs="Arial"/>
          <w:b/>
          <w:bCs/>
          <w:spacing w:val="-14"/>
          <w:sz w:val="24"/>
          <w:szCs w:val="24"/>
        </w:rPr>
        <w:t>Income Approach to value</w:t>
      </w:r>
      <w:r>
        <w:rPr>
          <w:rFonts w:ascii="Cambria Math" w:hAnsi="Cambria Math" w:cs="Cambria Math"/>
          <w:b/>
          <w:bCs/>
          <w:spacing w:val="-14"/>
          <w:sz w:val="24"/>
          <w:szCs w:val="24"/>
        </w:rPr>
        <w:t>‐</w:t>
      </w:r>
      <w:r>
        <w:rPr>
          <w:rFonts w:ascii="Arial" w:hAnsi="Arial" w:cs="Arial"/>
          <w:spacing w:val="-14"/>
          <w:sz w:val="24"/>
          <w:szCs w:val="24"/>
        </w:rPr>
        <w:t> </w:t>
      </w:r>
      <w:proofErr w:type="gramStart"/>
      <w:r>
        <w:rPr>
          <w:rFonts w:ascii="Arial" w:hAnsi="Arial" w:cs="Arial"/>
          <w:spacing w:val="-14"/>
          <w:sz w:val="24"/>
          <w:szCs w:val="24"/>
        </w:rPr>
        <w:t>This</w:t>
      </w:r>
      <w:proofErr w:type="gramEnd"/>
      <w:r>
        <w:rPr>
          <w:rFonts w:ascii="Arial" w:hAnsi="Arial" w:cs="Arial"/>
          <w:spacing w:val="-14"/>
          <w:sz w:val="24"/>
          <w:szCs w:val="24"/>
        </w:rPr>
        <w:t xml:space="preserve"> method analyses typical income and expense data of an  </w:t>
      </w:r>
    </w:p>
    <w:p w:rsidR="00225920" w:rsidRDefault="00A27649" w:rsidP="00A27649">
      <w:pPr>
        <w:widowControl w:val="0"/>
        <w:autoSpaceDE w:val="0"/>
        <w:autoSpaceDN w:val="0"/>
        <w:adjustRightInd w:val="0"/>
        <w:spacing w:after="0" w:line="337" w:lineRule="exact"/>
        <w:ind w:left="20" w:right="2692"/>
        <w:rPr>
          <w:rFonts w:ascii="Arial" w:hAnsi="Arial" w:cs="Arial"/>
          <w:spacing w:val="-12"/>
          <w:sz w:val="24"/>
          <w:szCs w:val="24"/>
        </w:rPr>
      </w:pPr>
      <w:proofErr w:type="gramStart"/>
      <w:r>
        <w:rPr>
          <w:rFonts w:ascii="Arial" w:hAnsi="Arial" w:cs="Arial"/>
          <w:spacing w:val="-12"/>
          <w:sz w:val="24"/>
          <w:szCs w:val="24"/>
        </w:rPr>
        <w:t>income</w:t>
      </w:r>
      <w:proofErr w:type="gramEnd"/>
      <w:r>
        <w:rPr>
          <w:rFonts w:ascii="Arial" w:hAnsi="Arial" w:cs="Arial"/>
          <w:spacing w:val="-12"/>
          <w:sz w:val="24"/>
          <w:szCs w:val="24"/>
        </w:rPr>
        <w:t> producing business asset to develop an opinion of value.  </w:t>
      </w:r>
    </w:p>
    <w:p w:rsidR="00225920" w:rsidRDefault="00225920" w:rsidP="00A27649">
      <w:pPr>
        <w:widowControl w:val="0"/>
        <w:autoSpaceDE w:val="0"/>
        <w:autoSpaceDN w:val="0"/>
        <w:adjustRightInd w:val="0"/>
        <w:spacing w:after="0" w:line="337" w:lineRule="exact"/>
        <w:ind w:left="20" w:right="2692"/>
        <w:rPr>
          <w:rFonts w:ascii="Arial" w:hAnsi="Arial" w:cs="Arial"/>
          <w:spacing w:val="-12"/>
          <w:sz w:val="24"/>
          <w:szCs w:val="24"/>
        </w:rPr>
      </w:pPr>
      <w:r>
        <w:rPr>
          <w:rFonts w:ascii="Arial" w:hAnsi="Arial" w:cs="Arial"/>
          <w:spacing w:val="-12"/>
          <w:sz w:val="24"/>
          <w:szCs w:val="24"/>
        </w:rPr>
        <w:tab/>
      </w:r>
      <w:r>
        <w:rPr>
          <w:rFonts w:ascii="Arial" w:hAnsi="Arial" w:cs="Arial"/>
          <w:spacing w:val="-12"/>
          <w:sz w:val="24"/>
          <w:szCs w:val="24"/>
        </w:rPr>
        <w:tab/>
      </w:r>
      <w:r>
        <w:rPr>
          <w:rFonts w:ascii="Arial" w:hAnsi="Arial" w:cs="Arial"/>
          <w:spacing w:val="-12"/>
          <w:sz w:val="24"/>
          <w:szCs w:val="24"/>
        </w:rPr>
        <w:tab/>
      </w:r>
      <w:r>
        <w:rPr>
          <w:rFonts w:ascii="Arial" w:hAnsi="Arial" w:cs="Arial"/>
          <w:spacing w:val="-12"/>
          <w:sz w:val="24"/>
          <w:szCs w:val="24"/>
        </w:rPr>
        <w:tab/>
      </w:r>
      <w:r>
        <w:rPr>
          <w:rFonts w:ascii="Arial" w:hAnsi="Arial" w:cs="Arial"/>
          <w:spacing w:val="-12"/>
          <w:sz w:val="24"/>
          <w:szCs w:val="24"/>
        </w:rPr>
        <w:tab/>
      </w:r>
      <w:r>
        <w:rPr>
          <w:rFonts w:ascii="Arial" w:hAnsi="Arial" w:cs="Arial"/>
          <w:spacing w:val="-12"/>
          <w:sz w:val="24"/>
          <w:szCs w:val="24"/>
        </w:rPr>
        <w:tab/>
      </w:r>
    </w:p>
    <w:p w:rsidR="00A27649" w:rsidRDefault="00225920" w:rsidP="00A27649">
      <w:pPr>
        <w:widowControl w:val="0"/>
        <w:autoSpaceDE w:val="0"/>
        <w:autoSpaceDN w:val="0"/>
        <w:adjustRightInd w:val="0"/>
        <w:spacing w:after="0" w:line="337" w:lineRule="exact"/>
        <w:ind w:left="20" w:right="2692"/>
        <w:rPr>
          <w:rFonts w:ascii="Times New Roman" w:hAnsi="Times New Roman"/>
          <w:sz w:val="24"/>
          <w:szCs w:val="24"/>
        </w:rPr>
      </w:pPr>
      <w:r>
        <w:rPr>
          <w:rFonts w:ascii="Arial" w:hAnsi="Arial" w:cs="Arial"/>
          <w:spacing w:val="-12"/>
          <w:sz w:val="24"/>
          <w:szCs w:val="24"/>
        </w:rPr>
        <w:tab/>
      </w:r>
      <w:r>
        <w:rPr>
          <w:rFonts w:ascii="Arial" w:hAnsi="Arial" w:cs="Arial"/>
          <w:spacing w:val="-12"/>
          <w:sz w:val="24"/>
          <w:szCs w:val="24"/>
        </w:rPr>
        <w:tab/>
      </w:r>
      <w:r>
        <w:rPr>
          <w:rFonts w:ascii="Arial" w:hAnsi="Arial" w:cs="Arial"/>
          <w:spacing w:val="-12"/>
          <w:sz w:val="24"/>
          <w:szCs w:val="24"/>
        </w:rPr>
        <w:tab/>
      </w:r>
      <w:r>
        <w:rPr>
          <w:rFonts w:ascii="Arial" w:hAnsi="Arial" w:cs="Arial"/>
          <w:spacing w:val="-12"/>
          <w:sz w:val="24"/>
          <w:szCs w:val="24"/>
        </w:rPr>
        <w:tab/>
      </w:r>
      <w:r>
        <w:rPr>
          <w:rFonts w:ascii="Arial" w:hAnsi="Arial" w:cs="Arial"/>
          <w:spacing w:val="-12"/>
          <w:sz w:val="24"/>
          <w:szCs w:val="24"/>
        </w:rPr>
        <w:tab/>
      </w:r>
      <w:r>
        <w:rPr>
          <w:rFonts w:ascii="Arial" w:hAnsi="Arial" w:cs="Arial"/>
          <w:spacing w:val="-12"/>
          <w:sz w:val="24"/>
          <w:szCs w:val="24"/>
        </w:rPr>
        <w:tab/>
        <w:t>19</w:t>
      </w:r>
      <w:r w:rsidR="00A27649">
        <w:rPr>
          <w:rFonts w:ascii="Arial" w:hAnsi="Arial" w:cs="Arial"/>
          <w:spacing w:val="-12"/>
          <w:sz w:val="24"/>
          <w:szCs w:val="24"/>
        </w:rPr>
        <w:t xml:space="preserve">  </w:t>
      </w:r>
    </w:p>
    <w:p w:rsidR="00A27649" w:rsidRDefault="00225920" w:rsidP="00A27649">
      <w:pPr>
        <w:widowControl w:val="0"/>
        <w:autoSpaceDE w:val="0"/>
        <w:autoSpaceDN w:val="0"/>
        <w:adjustRightInd w:val="0"/>
        <w:spacing w:after="0" w:line="337" w:lineRule="exact"/>
        <w:ind w:left="20" w:right="708"/>
        <w:rPr>
          <w:rFonts w:ascii="Times New Roman" w:hAnsi="Times New Roman"/>
          <w:sz w:val="24"/>
          <w:szCs w:val="24"/>
        </w:rPr>
      </w:pPr>
      <w:r>
        <w:rPr>
          <w:rFonts w:ascii="Arial" w:hAnsi="Arial" w:cs="Arial"/>
          <w:color w:val="0000FA"/>
          <w:spacing w:val="-10"/>
          <w:sz w:val="24"/>
          <w:szCs w:val="24"/>
          <w:u w:val="single"/>
        </w:rPr>
        <w:t>F</w:t>
      </w:r>
      <w:r w:rsidR="00A27649">
        <w:rPr>
          <w:rFonts w:ascii="Arial" w:hAnsi="Arial" w:cs="Arial"/>
          <w:color w:val="0000FA"/>
          <w:spacing w:val="-10"/>
          <w:sz w:val="24"/>
          <w:szCs w:val="24"/>
          <w:u w:val="single"/>
        </w:rPr>
        <w:t>reeport Exemptions</w:t>
      </w:r>
      <w:r w:rsidR="00A27649">
        <w:rPr>
          <w:rFonts w:ascii="Arial" w:hAnsi="Arial" w:cs="Arial"/>
          <w:spacing w:val="-10"/>
          <w:sz w:val="24"/>
          <w:szCs w:val="24"/>
        </w:rPr>
        <w:t xml:space="preserve"> for manufactured goods and items destined for shipment to a final  </w:t>
      </w:r>
    </w:p>
    <w:p w:rsidR="00A27649" w:rsidRDefault="00A27649" w:rsidP="00A27649">
      <w:pPr>
        <w:widowControl w:val="0"/>
        <w:autoSpaceDE w:val="0"/>
        <w:autoSpaceDN w:val="0"/>
        <w:adjustRightInd w:val="0"/>
        <w:spacing w:after="0" w:line="337" w:lineRule="exact"/>
        <w:ind w:left="20" w:right="285"/>
        <w:rPr>
          <w:rFonts w:ascii="Times New Roman" w:hAnsi="Times New Roman"/>
          <w:sz w:val="24"/>
          <w:szCs w:val="24"/>
        </w:rPr>
      </w:pPr>
      <w:proofErr w:type="gramStart"/>
      <w:r>
        <w:rPr>
          <w:rFonts w:ascii="Arial" w:hAnsi="Arial" w:cs="Arial"/>
          <w:spacing w:val="-11"/>
          <w:sz w:val="24"/>
          <w:szCs w:val="24"/>
        </w:rPr>
        <w:t>destination</w:t>
      </w:r>
      <w:proofErr w:type="gramEnd"/>
      <w:r>
        <w:rPr>
          <w:rFonts w:ascii="Arial" w:hAnsi="Arial" w:cs="Arial"/>
          <w:spacing w:val="-11"/>
          <w:sz w:val="24"/>
          <w:szCs w:val="24"/>
        </w:rPr>
        <w:t xml:space="preserve"> outside the State of Georgia may be available. This exemption requires an annual  </w:t>
      </w:r>
    </w:p>
    <w:p w:rsidR="00A27649" w:rsidRDefault="00A27649" w:rsidP="00A27649">
      <w:pPr>
        <w:widowControl w:val="0"/>
        <w:autoSpaceDE w:val="0"/>
        <w:autoSpaceDN w:val="0"/>
        <w:adjustRightInd w:val="0"/>
        <w:spacing w:after="0" w:line="337" w:lineRule="exact"/>
        <w:ind w:left="20" w:right="68"/>
        <w:rPr>
          <w:rFonts w:ascii="Times New Roman" w:hAnsi="Times New Roman"/>
          <w:sz w:val="24"/>
          <w:szCs w:val="24"/>
        </w:rPr>
      </w:pPr>
      <w:proofErr w:type="gramStart"/>
      <w:r>
        <w:rPr>
          <w:rFonts w:ascii="Arial" w:hAnsi="Arial" w:cs="Arial"/>
          <w:spacing w:val="-8"/>
          <w:sz w:val="24"/>
          <w:szCs w:val="24"/>
        </w:rPr>
        <w:t>timely</w:t>
      </w:r>
      <w:proofErr w:type="gramEnd"/>
      <w:r>
        <w:rPr>
          <w:rFonts w:ascii="Arial" w:hAnsi="Arial" w:cs="Arial"/>
          <w:spacing w:val="-8"/>
          <w:sz w:val="24"/>
          <w:szCs w:val="24"/>
        </w:rPr>
        <w:t xml:space="preserve"> application to receive full benefits. For applications filed after April 1, partial benefits are  </w:t>
      </w:r>
    </w:p>
    <w:p w:rsidR="00A27649" w:rsidRDefault="00A27649" w:rsidP="00A27649">
      <w:pPr>
        <w:widowControl w:val="0"/>
        <w:autoSpaceDE w:val="0"/>
        <w:autoSpaceDN w:val="0"/>
        <w:adjustRightInd w:val="0"/>
        <w:spacing w:after="0" w:line="336" w:lineRule="exact"/>
        <w:ind w:left="20" w:right="2695"/>
        <w:rPr>
          <w:rFonts w:ascii="Times New Roman" w:hAnsi="Times New Roman"/>
          <w:sz w:val="24"/>
          <w:szCs w:val="24"/>
        </w:rPr>
      </w:pPr>
      <w:proofErr w:type="gramStart"/>
      <w:r>
        <w:rPr>
          <w:rFonts w:ascii="Arial" w:hAnsi="Arial" w:cs="Arial"/>
          <w:spacing w:val="-11"/>
          <w:sz w:val="24"/>
          <w:szCs w:val="24"/>
        </w:rPr>
        <w:t>available</w:t>
      </w:r>
      <w:proofErr w:type="gramEnd"/>
      <w:r>
        <w:rPr>
          <w:rFonts w:ascii="Arial" w:hAnsi="Arial" w:cs="Arial"/>
          <w:spacing w:val="-11"/>
          <w:sz w:val="24"/>
          <w:szCs w:val="24"/>
        </w:rPr>
        <w:t xml:space="preserve"> until June 1. Freeport is separated into three categories:  </w:t>
      </w:r>
    </w:p>
    <w:p w:rsidR="00A27649" w:rsidRDefault="00A27649" w:rsidP="00A27649">
      <w:pPr>
        <w:widowControl w:val="0"/>
        <w:autoSpaceDE w:val="0"/>
        <w:autoSpaceDN w:val="0"/>
        <w:adjustRightInd w:val="0"/>
        <w:spacing w:after="0" w:line="200" w:lineRule="exact"/>
        <w:ind w:left="20" w:right="2695"/>
        <w:rPr>
          <w:rFonts w:ascii="Times New Roman" w:hAnsi="Times New Roman"/>
          <w:sz w:val="20"/>
          <w:szCs w:val="20"/>
        </w:rPr>
      </w:pPr>
    </w:p>
    <w:p w:rsidR="00A27649" w:rsidRDefault="00A27649" w:rsidP="00A27649">
      <w:pPr>
        <w:widowControl w:val="0"/>
        <w:autoSpaceDE w:val="0"/>
        <w:autoSpaceDN w:val="0"/>
        <w:adjustRightInd w:val="0"/>
        <w:spacing w:after="0" w:line="337" w:lineRule="exact"/>
        <w:ind w:left="740" w:right="4303"/>
        <w:rPr>
          <w:rFonts w:ascii="Times New Roman" w:hAnsi="Times New Roman"/>
          <w:sz w:val="24"/>
          <w:szCs w:val="24"/>
        </w:rPr>
      </w:pPr>
      <w:r>
        <w:rPr>
          <w:rFonts w:ascii="Arial" w:hAnsi="Arial" w:cs="Arial"/>
          <w:spacing w:val="-12"/>
          <w:sz w:val="24"/>
          <w:szCs w:val="24"/>
        </w:rPr>
        <w:t xml:space="preserve">1. Raw Materials and Goods in Process  </w:t>
      </w:r>
    </w:p>
    <w:p w:rsidR="00A27649" w:rsidRDefault="00A27649" w:rsidP="00A27649">
      <w:pPr>
        <w:widowControl w:val="0"/>
        <w:autoSpaceDE w:val="0"/>
        <w:autoSpaceDN w:val="0"/>
        <w:adjustRightInd w:val="0"/>
        <w:spacing w:after="0" w:line="337" w:lineRule="exact"/>
        <w:ind w:left="740" w:right="6133"/>
        <w:rPr>
          <w:rFonts w:ascii="Times New Roman" w:hAnsi="Times New Roman"/>
          <w:sz w:val="24"/>
          <w:szCs w:val="24"/>
        </w:rPr>
      </w:pPr>
      <w:r>
        <w:rPr>
          <w:rFonts w:ascii="Arial" w:hAnsi="Arial" w:cs="Arial"/>
          <w:spacing w:val="-11"/>
          <w:sz w:val="24"/>
          <w:szCs w:val="24"/>
        </w:rPr>
        <w:t xml:space="preserve">2. Finished Goods  </w:t>
      </w:r>
    </w:p>
    <w:p w:rsidR="00A27649" w:rsidRDefault="00A27649" w:rsidP="00A27649">
      <w:pPr>
        <w:widowControl w:val="0"/>
        <w:autoSpaceDE w:val="0"/>
        <w:autoSpaceDN w:val="0"/>
        <w:adjustRightInd w:val="0"/>
        <w:spacing w:after="0" w:line="336" w:lineRule="exact"/>
        <w:ind w:left="740" w:right="5523"/>
        <w:rPr>
          <w:rFonts w:ascii="Times New Roman" w:hAnsi="Times New Roman"/>
          <w:sz w:val="24"/>
          <w:szCs w:val="24"/>
        </w:rPr>
      </w:pPr>
      <w:r>
        <w:rPr>
          <w:rFonts w:ascii="Arial" w:hAnsi="Arial" w:cs="Arial"/>
          <w:spacing w:val="-9"/>
          <w:sz w:val="24"/>
          <w:szCs w:val="24"/>
        </w:rPr>
        <w:t xml:space="preserve">3. Out of State Shipment  </w:t>
      </w:r>
    </w:p>
    <w:p w:rsidR="00A27649" w:rsidRDefault="00A27649" w:rsidP="00A27649">
      <w:pPr>
        <w:widowControl w:val="0"/>
        <w:autoSpaceDE w:val="0"/>
        <w:autoSpaceDN w:val="0"/>
        <w:adjustRightInd w:val="0"/>
        <w:spacing w:after="0" w:line="297" w:lineRule="exact"/>
        <w:ind w:left="740" w:right="5523"/>
        <w:rPr>
          <w:rFonts w:ascii="Times New Roman" w:hAnsi="Times New Roman"/>
          <w:sz w:val="30"/>
          <w:szCs w:val="30"/>
        </w:rPr>
      </w:pPr>
    </w:p>
    <w:p w:rsidR="00A27649" w:rsidRDefault="00A27649" w:rsidP="00A27649">
      <w:pPr>
        <w:widowControl w:val="0"/>
        <w:autoSpaceDE w:val="0"/>
        <w:autoSpaceDN w:val="0"/>
        <w:adjustRightInd w:val="0"/>
        <w:spacing w:after="0" w:line="240" w:lineRule="exact"/>
        <w:ind w:left="19" w:right="1703"/>
        <w:rPr>
          <w:rFonts w:ascii="Times New Roman" w:hAnsi="Times New Roman"/>
          <w:sz w:val="24"/>
          <w:szCs w:val="24"/>
        </w:rPr>
      </w:pPr>
      <w:r>
        <w:rPr>
          <w:rFonts w:ascii="Arial" w:hAnsi="Arial" w:cs="Arial"/>
          <w:spacing w:val="-12"/>
          <w:sz w:val="24"/>
          <w:szCs w:val="24"/>
        </w:rPr>
        <w:t xml:space="preserve">Please contact the Property Appraisal Department if you have any questions.  </w:t>
      </w:r>
    </w:p>
    <w:p w:rsidR="00A27649" w:rsidRDefault="00A27649" w:rsidP="00A27649">
      <w:pPr>
        <w:widowControl w:val="0"/>
        <w:autoSpaceDE w:val="0"/>
        <w:autoSpaceDN w:val="0"/>
        <w:adjustRightInd w:val="0"/>
        <w:spacing w:after="0" w:line="199" w:lineRule="exact"/>
        <w:ind w:left="19" w:right="1703"/>
        <w:rPr>
          <w:rFonts w:ascii="Times New Roman" w:hAnsi="Times New Roman"/>
          <w:sz w:val="20"/>
          <w:szCs w:val="20"/>
        </w:rPr>
      </w:pPr>
    </w:p>
    <w:p w:rsidR="00A27649" w:rsidRDefault="00A27649" w:rsidP="00A27649">
      <w:pPr>
        <w:widowControl w:val="0"/>
        <w:autoSpaceDE w:val="0"/>
        <w:autoSpaceDN w:val="0"/>
        <w:adjustRightInd w:val="0"/>
        <w:spacing w:after="0" w:line="337" w:lineRule="exact"/>
        <w:ind w:left="20" w:right="1416"/>
        <w:rPr>
          <w:rFonts w:ascii="Times New Roman" w:hAnsi="Times New Roman"/>
          <w:sz w:val="24"/>
          <w:szCs w:val="24"/>
        </w:rPr>
      </w:pPr>
      <w:r>
        <w:rPr>
          <w:rFonts w:ascii="Arial" w:hAnsi="Arial" w:cs="Arial"/>
          <w:spacing w:val="-13"/>
          <w:sz w:val="24"/>
          <w:szCs w:val="24"/>
        </w:rPr>
        <w:t>Contact Business Personal Prope</w:t>
      </w:r>
      <w:r w:rsidR="00764F7A">
        <w:rPr>
          <w:rFonts w:ascii="Arial" w:hAnsi="Arial" w:cs="Arial"/>
          <w:spacing w:val="-13"/>
          <w:sz w:val="24"/>
          <w:szCs w:val="24"/>
        </w:rPr>
        <w:t>rty Supervisor:  Myrna Taylor</w:t>
      </w:r>
      <w:r>
        <w:rPr>
          <w:rFonts w:ascii="Arial" w:hAnsi="Arial" w:cs="Arial"/>
          <w:spacing w:val="-13"/>
          <w:sz w:val="24"/>
          <w:szCs w:val="24"/>
        </w:rPr>
        <w:t xml:space="preserve"> 912-367-8108 or  </w:t>
      </w:r>
    </w:p>
    <w:p w:rsidR="00A27649" w:rsidRDefault="00DB2206" w:rsidP="00A27649">
      <w:pPr>
        <w:widowControl w:val="0"/>
        <w:autoSpaceDE w:val="0"/>
        <w:autoSpaceDN w:val="0"/>
        <w:adjustRightInd w:val="0"/>
        <w:spacing w:after="0" w:line="337" w:lineRule="exact"/>
        <w:ind w:left="20" w:right="5754"/>
        <w:rPr>
          <w:rFonts w:ascii="Times New Roman" w:hAnsi="Times New Roman"/>
          <w:sz w:val="24"/>
          <w:szCs w:val="24"/>
        </w:rPr>
      </w:pPr>
      <w:r>
        <w:rPr>
          <w:rFonts w:ascii="Arial" w:hAnsi="Arial" w:cs="Arial"/>
          <w:color w:val="0000FA"/>
          <w:spacing w:val="-14"/>
          <w:sz w:val="24"/>
          <w:szCs w:val="24"/>
          <w:u w:val="single"/>
        </w:rPr>
        <w:t>mtaylor@applingco.com</w:t>
      </w: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p>
    <w:p w:rsidR="00225920" w:rsidRDefault="00225920" w:rsidP="00A27649">
      <w:pPr>
        <w:widowControl w:val="0"/>
        <w:autoSpaceDE w:val="0"/>
        <w:autoSpaceDN w:val="0"/>
        <w:adjustRightInd w:val="0"/>
        <w:spacing w:after="0" w:line="327" w:lineRule="exact"/>
        <w:ind w:left="20" w:right="3146"/>
        <w:rPr>
          <w:rFonts w:ascii="Times New Roman" w:hAnsi="Times New Roman"/>
          <w:b/>
          <w:bCs/>
          <w:color w:val="323264"/>
          <w:spacing w:val="-33"/>
          <w:sz w:val="27"/>
          <w:szCs w:val="27"/>
        </w:rPr>
      </w:pPr>
      <w:r>
        <w:rPr>
          <w:rFonts w:ascii="Times New Roman" w:hAnsi="Times New Roman"/>
          <w:b/>
          <w:bCs/>
          <w:color w:val="323264"/>
          <w:spacing w:val="-33"/>
          <w:sz w:val="27"/>
          <w:szCs w:val="27"/>
        </w:rPr>
        <w:tab/>
      </w:r>
      <w:r>
        <w:rPr>
          <w:rFonts w:ascii="Times New Roman" w:hAnsi="Times New Roman"/>
          <w:b/>
          <w:bCs/>
          <w:color w:val="323264"/>
          <w:spacing w:val="-33"/>
          <w:sz w:val="27"/>
          <w:szCs w:val="27"/>
        </w:rPr>
        <w:tab/>
      </w:r>
      <w:r>
        <w:rPr>
          <w:rFonts w:ascii="Times New Roman" w:hAnsi="Times New Roman"/>
          <w:b/>
          <w:bCs/>
          <w:color w:val="323264"/>
          <w:spacing w:val="-33"/>
          <w:sz w:val="27"/>
          <w:szCs w:val="27"/>
        </w:rPr>
        <w:tab/>
      </w:r>
      <w:r>
        <w:rPr>
          <w:rFonts w:ascii="Times New Roman" w:hAnsi="Times New Roman"/>
          <w:b/>
          <w:bCs/>
          <w:color w:val="323264"/>
          <w:spacing w:val="-33"/>
          <w:sz w:val="27"/>
          <w:szCs w:val="27"/>
        </w:rPr>
        <w:tab/>
      </w:r>
      <w:r>
        <w:rPr>
          <w:rFonts w:ascii="Times New Roman" w:hAnsi="Times New Roman"/>
          <w:b/>
          <w:bCs/>
          <w:color w:val="323264"/>
          <w:spacing w:val="-33"/>
          <w:sz w:val="27"/>
          <w:szCs w:val="27"/>
        </w:rPr>
        <w:tab/>
      </w:r>
      <w:r>
        <w:rPr>
          <w:rFonts w:ascii="Times New Roman" w:hAnsi="Times New Roman"/>
          <w:b/>
          <w:bCs/>
          <w:color w:val="323264"/>
          <w:spacing w:val="-33"/>
          <w:sz w:val="27"/>
          <w:szCs w:val="27"/>
        </w:rPr>
        <w:tab/>
        <w:t>20</w:t>
      </w:r>
    </w:p>
    <w:p w:rsidR="00A27649" w:rsidRDefault="00CE3D74" w:rsidP="00A27649">
      <w:pPr>
        <w:widowControl w:val="0"/>
        <w:autoSpaceDE w:val="0"/>
        <w:autoSpaceDN w:val="0"/>
        <w:adjustRightInd w:val="0"/>
        <w:spacing w:after="0" w:line="327" w:lineRule="exact"/>
        <w:ind w:left="20" w:right="3146"/>
        <w:rPr>
          <w:rFonts w:ascii="Times New Roman" w:hAnsi="Times New Roman"/>
          <w:sz w:val="24"/>
          <w:szCs w:val="24"/>
        </w:rPr>
      </w:pPr>
      <w:r>
        <w:rPr>
          <w:rFonts w:ascii="Times New Roman" w:hAnsi="Times New Roman"/>
          <w:b/>
          <w:bCs/>
          <w:color w:val="323264"/>
          <w:spacing w:val="-33"/>
          <w:sz w:val="27"/>
          <w:szCs w:val="27"/>
        </w:rPr>
        <w:t>M</w:t>
      </w:r>
      <w:r w:rsidR="00A27649">
        <w:rPr>
          <w:rFonts w:ascii="Times New Roman" w:hAnsi="Times New Roman"/>
          <w:b/>
          <w:bCs/>
          <w:color w:val="323264"/>
          <w:spacing w:val="-33"/>
          <w:sz w:val="27"/>
          <w:szCs w:val="27"/>
        </w:rPr>
        <w:t xml:space="preserve">OTOR </w:t>
      </w:r>
      <w:r w:rsidR="001102BE">
        <w:rPr>
          <w:rFonts w:ascii="Times New Roman" w:hAnsi="Times New Roman"/>
          <w:b/>
          <w:bCs/>
          <w:color w:val="323264"/>
          <w:spacing w:val="-33"/>
          <w:sz w:val="27"/>
          <w:szCs w:val="27"/>
        </w:rPr>
        <w:t xml:space="preserve"> </w:t>
      </w:r>
      <w:r w:rsidR="004E38B8">
        <w:rPr>
          <w:rFonts w:ascii="Times New Roman" w:hAnsi="Times New Roman"/>
          <w:b/>
          <w:bCs/>
          <w:color w:val="323264"/>
          <w:spacing w:val="-33"/>
          <w:sz w:val="27"/>
          <w:szCs w:val="27"/>
        </w:rPr>
        <w:t xml:space="preserve"> </w:t>
      </w:r>
      <w:r w:rsidR="00A27649">
        <w:rPr>
          <w:rFonts w:ascii="Times New Roman" w:hAnsi="Times New Roman"/>
          <w:b/>
          <w:bCs/>
          <w:color w:val="323264"/>
          <w:spacing w:val="-33"/>
          <w:sz w:val="27"/>
          <w:szCs w:val="27"/>
        </w:rPr>
        <w:t>VEHICLE</w:t>
      </w:r>
      <w:r w:rsidR="001102BE">
        <w:rPr>
          <w:rFonts w:ascii="Times New Roman" w:hAnsi="Times New Roman"/>
          <w:b/>
          <w:bCs/>
          <w:color w:val="323264"/>
          <w:spacing w:val="-33"/>
          <w:sz w:val="27"/>
          <w:szCs w:val="27"/>
        </w:rPr>
        <w:t xml:space="preserve"> </w:t>
      </w:r>
      <w:r w:rsidR="00A27649">
        <w:rPr>
          <w:rFonts w:ascii="Times New Roman" w:hAnsi="Times New Roman"/>
          <w:b/>
          <w:bCs/>
          <w:color w:val="323264"/>
          <w:spacing w:val="-33"/>
          <w:sz w:val="27"/>
          <w:szCs w:val="27"/>
        </w:rPr>
        <w:t xml:space="preserve"> </w:t>
      </w:r>
      <w:r w:rsidR="004E38B8">
        <w:rPr>
          <w:rFonts w:ascii="Times New Roman" w:hAnsi="Times New Roman"/>
          <w:b/>
          <w:bCs/>
          <w:color w:val="323264"/>
          <w:spacing w:val="-33"/>
          <w:sz w:val="27"/>
          <w:szCs w:val="27"/>
        </w:rPr>
        <w:t xml:space="preserve"> </w:t>
      </w:r>
      <w:r w:rsidR="00A27649">
        <w:rPr>
          <w:rFonts w:ascii="Times New Roman" w:hAnsi="Times New Roman"/>
          <w:b/>
          <w:bCs/>
          <w:color w:val="323264"/>
          <w:spacing w:val="-33"/>
          <w:sz w:val="27"/>
          <w:szCs w:val="27"/>
        </w:rPr>
        <w:t>APPEAL</w:t>
      </w:r>
      <w:r w:rsidR="001102BE">
        <w:rPr>
          <w:rFonts w:ascii="Times New Roman" w:hAnsi="Times New Roman"/>
          <w:b/>
          <w:bCs/>
          <w:color w:val="323264"/>
          <w:spacing w:val="-33"/>
          <w:sz w:val="27"/>
          <w:szCs w:val="27"/>
        </w:rPr>
        <w:t xml:space="preserve"> </w:t>
      </w:r>
      <w:r w:rsidR="004E38B8">
        <w:rPr>
          <w:rFonts w:ascii="Times New Roman" w:hAnsi="Times New Roman"/>
          <w:b/>
          <w:bCs/>
          <w:color w:val="323264"/>
          <w:spacing w:val="-33"/>
          <w:sz w:val="27"/>
          <w:szCs w:val="27"/>
        </w:rPr>
        <w:t xml:space="preserve"> </w:t>
      </w:r>
      <w:r w:rsidR="00A27649">
        <w:rPr>
          <w:rFonts w:ascii="Times New Roman" w:hAnsi="Times New Roman"/>
          <w:b/>
          <w:bCs/>
          <w:color w:val="323264"/>
          <w:spacing w:val="-33"/>
          <w:sz w:val="27"/>
          <w:szCs w:val="27"/>
        </w:rPr>
        <w:t xml:space="preserve"> PROCESS </w:t>
      </w:r>
      <w:r w:rsidR="004E38B8">
        <w:rPr>
          <w:rFonts w:ascii="Times New Roman" w:hAnsi="Times New Roman"/>
          <w:b/>
          <w:bCs/>
          <w:color w:val="323264"/>
          <w:spacing w:val="-33"/>
          <w:sz w:val="27"/>
          <w:szCs w:val="27"/>
        </w:rPr>
        <w:t xml:space="preserve"> </w:t>
      </w:r>
      <w:r w:rsidR="001102BE">
        <w:rPr>
          <w:rFonts w:ascii="Times New Roman" w:hAnsi="Times New Roman"/>
          <w:b/>
          <w:bCs/>
          <w:color w:val="323264"/>
          <w:spacing w:val="-33"/>
          <w:sz w:val="27"/>
          <w:szCs w:val="27"/>
        </w:rPr>
        <w:t xml:space="preserve"> </w:t>
      </w:r>
      <w:r w:rsidR="00A27649">
        <w:rPr>
          <w:rFonts w:ascii="Times New Roman" w:hAnsi="Times New Roman"/>
          <w:b/>
          <w:bCs/>
          <w:color w:val="323264"/>
          <w:spacing w:val="-33"/>
          <w:sz w:val="27"/>
          <w:szCs w:val="27"/>
        </w:rPr>
        <w:t xml:space="preserve">SUMMARY  </w:t>
      </w:r>
    </w:p>
    <w:p w:rsidR="00A27649" w:rsidRDefault="00A27649" w:rsidP="00A27649">
      <w:pPr>
        <w:widowControl w:val="0"/>
        <w:autoSpaceDE w:val="0"/>
        <w:autoSpaceDN w:val="0"/>
        <w:adjustRightInd w:val="0"/>
        <w:spacing w:after="0" w:line="313" w:lineRule="exact"/>
        <w:ind w:left="20" w:right="8451"/>
        <w:rPr>
          <w:rFonts w:ascii="Times New Roman" w:hAnsi="Times New Roman"/>
          <w:sz w:val="24"/>
          <w:szCs w:val="24"/>
        </w:rPr>
      </w:pPr>
      <w:r>
        <w:rPr>
          <w:rFonts w:ascii="Arial" w:hAnsi="Arial" w:cs="Arial"/>
          <w:spacing w:val="-12"/>
          <w:sz w:val="21"/>
          <w:szCs w:val="21"/>
        </w:rPr>
        <w:t> </w:t>
      </w:r>
    </w:p>
    <w:p w:rsidR="00A27649" w:rsidRDefault="00A27649" w:rsidP="00A27649">
      <w:pPr>
        <w:widowControl w:val="0"/>
        <w:autoSpaceDE w:val="0"/>
        <w:autoSpaceDN w:val="0"/>
        <w:adjustRightInd w:val="0"/>
        <w:spacing w:after="0" w:line="289" w:lineRule="exact"/>
        <w:ind w:left="20" w:right="8451"/>
        <w:rPr>
          <w:rFonts w:ascii="Times New Roman" w:hAnsi="Times New Roman"/>
          <w:sz w:val="29"/>
          <w:szCs w:val="29"/>
        </w:rPr>
      </w:pPr>
    </w:p>
    <w:p w:rsidR="00A27649" w:rsidRDefault="00A27649" w:rsidP="00A27649">
      <w:pPr>
        <w:widowControl w:val="0"/>
        <w:autoSpaceDE w:val="0"/>
        <w:autoSpaceDN w:val="0"/>
        <w:adjustRightInd w:val="0"/>
        <w:spacing w:after="0" w:line="219" w:lineRule="exact"/>
        <w:ind w:left="20" w:right="125"/>
        <w:rPr>
          <w:rFonts w:ascii="Times New Roman" w:hAnsi="Times New Roman"/>
          <w:sz w:val="24"/>
          <w:szCs w:val="24"/>
        </w:rPr>
      </w:pPr>
      <w:r>
        <w:rPr>
          <w:rFonts w:ascii="Arial" w:hAnsi="Arial" w:cs="Arial"/>
          <w:b/>
          <w:bCs/>
          <w:spacing w:val="-16"/>
          <w:sz w:val="21"/>
          <w:szCs w:val="21"/>
        </w:rPr>
        <w:t>Motor Vehicle Appeal Process Summary (</w:t>
      </w:r>
      <w:r>
        <w:rPr>
          <w:rFonts w:ascii="Arial" w:hAnsi="Arial" w:cs="Arial"/>
          <w:b/>
          <w:bCs/>
          <w:spacing w:val="-16"/>
          <w:sz w:val="20"/>
          <w:szCs w:val="20"/>
        </w:rPr>
        <w:t xml:space="preserve">As adopted for Board of Tax Assessor Policy Manual July 10, 2014)  </w:t>
      </w:r>
    </w:p>
    <w:p w:rsidR="00A27649" w:rsidRDefault="00A27649" w:rsidP="00A27649">
      <w:pPr>
        <w:widowControl w:val="0"/>
        <w:autoSpaceDE w:val="0"/>
        <w:autoSpaceDN w:val="0"/>
        <w:adjustRightInd w:val="0"/>
        <w:spacing w:after="0" w:line="283" w:lineRule="exact"/>
        <w:ind w:left="20" w:right="125"/>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3560"/>
        <w:rPr>
          <w:rFonts w:ascii="Times New Roman" w:hAnsi="Times New Roman"/>
          <w:sz w:val="24"/>
          <w:szCs w:val="24"/>
        </w:rPr>
      </w:pPr>
      <w:r>
        <w:rPr>
          <w:rFonts w:ascii="Arial" w:hAnsi="Arial" w:cs="Arial"/>
          <w:b/>
          <w:bCs/>
          <w:spacing w:val="-15"/>
          <w:sz w:val="20"/>
          <w:szCs w:val="20"/>
        </w:rPr>
        <w:t xml:space="preserve">1.  How is a motor vehicle appraised for tax purposes in Georgia?   </w:t>
      </w:r>
    </w:p>
    <w:p w:rsidR="00A27649" w:rsidRDefault="00A27649" w:rsidP="00A27649">
      <w:pPr>
        <w:widowControl w:val="0"/>
        <w:autoSpaceDE w:val="0"/>
        <w:autoSpaceDN w:val="0"/>
        <w:adjustRightInd w:val="0"/>
        <w:spacing w:after="0" w:line="200" w:lineRule="exact"/>
        <w:ind w:left="19" w:right="3560"/>
        <w:rPr>
          <w:rFonts w:ascii="Times New Roman" w:hAnsi="Times New Roman"/>
          <w:sz w:val="20"/>
          <w:szCs w:val="20"/>
        </w:rPr>
      </w:pPr>
    </w:p>
    <w:p w:rsidR="00A27649" w:rsidRDefault="00A27649" w:rsidP="00A27649">
      <w:pPr>
        <w:widowControl w:val="0"/>
        <w:autoSpaceDE w:val="0"/>
        <w:autoSpaceDN w:val="0"/>
        <w:adjustRightInd w:val="0"/>
        <w:spacing w:after="0" w:line="280" w:lineRule="exact"/>
        <w:ind w:left="19" w:right="153"/>
        <w:rPr>
          <w:rFonts w:ascii="Times New Roman" w:hAnsi="Times New Roman"/>
          <w:sz w:val="24"/>
          <w:szCs w:val="24"/>
        </w:rPr>
      </w:pPr>
      <w:r>
        <w:rPr>
          <w:rFonts w:ascii="Arial" w:hAnsi="Arial" w:cs="Arial"/>
          <w:spacing w:val="-9"/>
          <w:sz w:val="20"/>
          <w:szCs w:val="20"/>
        </w:rPr>
        <w:t xml:space="preserve">For most vehicles the values are set out in a manual prepared by the Commissioner of the Georgia Department of  </w:t>
      </w:r>
    </w:p>
    <w:p w:rsidR="00A27649" w:rsidRDefault="00A27649" w:rsidP="00A27649">
      <w:pPr>
        <w:widowControl w:val="0"/>
        <w:autoSpaceDE w:val="0"/>
        <w:autoSpaceDN w:val="0"/>
        <w:adjustRightInd w:val="0"/>
        <w:spacing w:after="0" w:line="280" w:lineRule="exact"/>
        <w:ind w:left="19" w:right="544"/>
        <w:rPr>
          <w:rFonts w:ascii="Times New Roman" w:hAnsi="Times New Roman"/>
          <w:sz w:val="24"/>
          <w:szCs w:val="24"/>
        </w:rPr>
      </w:pPr>
      <w:proofErr w:type="gramStart"/>
      <w:r>
        <w:rPr>
          <w:rFonts w:ascii="Arial" w:hAnsi="Arial" w:cs="Arial"/>
          <w:spacing w:val="-10"/>
          <w:sz w:val="20"/>
          <w:szCs w:val="20"/>
        </w:rPr>
        <w:t>Revenue.</w:t>
      </w:r>
      <w:proofErr w:type="gramEnd"/>
      <w:r>
        <w:rPr>
          <w:rFonts w:ascii="Arial" w:hAnsi="Arial" w:cs="Arial"/>
          <w:spacing w:val="-10"/>
          <w:sz w:val="20"/>
          <w:szCs w:val="20"/>
        </w:rPr>
        <w:t xml:space="preserve">  County appraisal staff personnel are required to use those values.  The values shown in the motor  </w:t>
      </w:r>
    </w:p>
    <w:p w:rsidR="00A27649" w:rsidRDefault="00A27649" w:rsidP="00A27649">
      <w:pPr>
        <w:widowControl w:val="0"/>
        <w:autoSpaceDE w:val="0"/>
        <w:autoSpaceDN w:val="0"/>
        <w:adjustRightInd w:val="0"/>
        <w:spacing w:after="0" w:line="280" w:lineRule="exact"/>
        <w:ind w:left="19" w:right="374"/>
        <w:rPr>
          <w:rFonts w:ascii="Times New Roman" w:hAnsi="Times New Roman"/>
          <w:sz w:val="24"/>
          <w:szCs w:val="24"/>
        </w:rPr>
      </w:pPr>
      <w:proofErr w:type="gramStart"/>
      <w:r>
        <w:rPr>
          <w:rFonts w:ascii="Arial" w:hAnsi="Arial" w:cs="Arial"/>
          <w:spacing w:val="-10"/>
          <w:sz w:val="20"/>
          <w:szCs w:val="20"/>
        </w:rPr>
        <w:t>vehicle</w:t>
      </w:r>
      <w:proofErr w:type="gramEnd"/>
      <w:r>
        <w:rPr>
          <w:rFonts w:ascii="Arial" w:hAnsi="Arial" w:cs="Arial"/>
          <w:spacing w:val="-10"/>
          <w:sz w:val="20"/>
          <w:szCs w:val="20"/>
        </w:rPr>
        <w:t xml:space="preserve"> valuation manual are values determined by the Revenue Commissioner using an average of fair market  </w:t>
      </w:r>
    </w:p>
    <w:p w:rsidR="00A27649" w:rsidRDefault="00A27649" w:rsidP="00A27649">
      <w:pPr>
        <w:widowControl w:val="0"/>
        <w:autoSpaceDE w:val="0"/>
        <w:autoSpaceDN w:val="0"/>
        <w:adjustRightInd w:val="0"/>
        <w:spacing w:after="0" w:line="280" w:lineRule="exact"/>
        <w:ind w:left="19" w:right="806"/>
        <w:rPr>
          <w:rFonts w:ascii="Times New Roman" w:hAnsi="Times New Roman"/>
          <w:sz w:val="24"/>
          <w:szCs w:val="24"/>
        </w:rPr>
      </w:pPr>
      <w:proofErr w:type="gramStart"/>
      <w:r>
        <w:rPr>
          <w:rFonts w:ascii="Arial" w:hAnsi="Arial" w:cs="Arial"/>
          <w:spacing w:val="-10"/>
          <w:sz w:val="20"/>
          <w:szCs w:val="20"/>
        </w:rPr>
        <w:t>value</w:t>
      </w:r>
      <w:proofErr w:type="gramEnd"/>
      <w:r>
        <w:rPr>
          <w:rFonts w:ascii="Arial" w:hAnsi="Arial" w:cs="Arial"/>
          <w:spacing w:val="-10"/>
          <w:sz w:val="20"/>
          <w:szCs w:val="20"/>
        </w:rPr>
        <w:t xml:space="preserve"> and wholesale value.  These values were prepared for taxation purposes and should not be used in  </w:t>
      </w:r>
    </w:p>
    <w:p w:rsidR="00A27649" w:rsidRDefault="00A27649" w:rsidP="00A27649">
      <w:pPr>
        <w:widowControl w:val="0"/>
        <w:autoSpaceDE w:val="0"/>
        <w:autoSpaceDN w:val="0"/>
        <w:adjustRightInd w:val="0"/>
        <w:spacing w:after="0" w:line="280" w:lineRule="exact"/>
        <w:ind w:left="19" w:right="433"/>
        <w:rPr>
          <w:rFonts w:ascii="Times New Roman" w:hAnsi="Times New Roman"/>
          <w:sz w:val="24"/>
          <w:szCs w:val="24"/>
        </w:rPr>
      </w:pPr>
      <w:proofErr w:type="gramStart"/>
      <w:r>
        <w:rPr>
          <w:rFonts w:ascii="Arial" w:hAnsi="Arial" w:cs="Arial"/>
          <w:spacing w:val="-10"/>
          <w:sz w:val="20"/>
          <w:szCs w:val="20"/>
        </w:rPr>
        <w:t>appraising</w:t>
      </w:r>
      <w:proofErr w:type="gramEnd"/>
      <w:r>
        <w:rPr>
          <w:rFonts w:ascii="Arial" w:hAnsi="Arial" w:cs="Arial"/>
          <w:spacing w:val="-10"/>
          <w:sz w:val="20"/>
          <w:szCs w:val="20"/>
        </w:rPr>
        <w:t> a vehicle for sale or purchase. The values are arrived at by using a variety of market guides that are</w:t>
      </w:r>
      <w:proofErr w:type="gramStart"/>
      <w:r>
        <w:rPr>
          <w:rFonts w:ascii="Arial" w:hAnsi="Arial" w:cs="Arial"/>
          <w:spacing w:val="-10"/>
          <w:sz w:val="20"/>
          <w:szCs w:val="20"/>
        </w:rPr>
        <w:t xml:space="preserve">  </w:t>
      </w:r>
      <w:r>
        <w:rPr>
          <w:rFonts w:ascii="Arial" w:hAnsi="Arial" w:cs="Arial"/>
          <w:spacing w:val="-8"/>
          <w:sz w:val="20"/>
          <w:szCs w:val="20"/>
        </w:rPr>
        <w:t>available</w:t>
      </w:r>
      <w:proofErr w:type="gramEnd"/>
      <w:r>
        <w:rPr>
          <w:rFonts w:ascii="Arial" w:hAnsi="Arial" w:cs="Arial"/>
          <w:spacing w:val="-8"/>
          <w:sz w:val="20"/>
          <w:szCs w:val="20"/>
        </w:rPr>
        <w:t xml:space="preserve"> to the public. Many times the vehicle identification number is identical for the same make and model  </w:t>
      </w:r>
    </w:p>
    <w:p w:rsidR="00A27649" w:rsidRDefault="00A27649" w:rsidP="00A27649">
      <w:pPr>
        <w:widowControl w:val="0"/>
        <w:autoSpaceDE w:val="0"/>
        <w:autoSpaceDN w:val="0"/>
        <w:adjustRightInd w:val="0"/>
        <w:spacing w:after="0" w:line="280" w:lineRule="exact"/>
        <w:ind w:left="19" w:right="5617"/>
        <w:rPr>
          <w:rFonts w:ascii="Times New Roman" w:hAnsi="Times New Roman"/>
          <w:sz w:val="24"/>
          <w:szCs w:val="24"/>
        </w:rPr>
      </w:pPr>
      <w:proofErr w:type="gramStart"/>
      <w:r>
        <w:rPr>
          <w:rFonts w:ascii="Arial" w:hAnsi="Arial" w:cs="Arial"/>
          <w:spacing w:val="-9"/>
          <w:sz w:val="20"/>
          <w:szCs w:val="20"/>
        </w:rPr>
        <w:t>even</w:t>
      </w:r>
      <w:proofErr w:type="gramEnd"/>
      <w:r>
        <w:rPr>
          <w:rFonts w:ascii="Arial" w:hAnsi="Arial" w:cs="Arial"/>
          <w:spacing w:val="-9"/>
          <w:sz w:val="20"/>
          <w:szCs w:val="20"/>
        </w:rPr>
        <w:t xml:space="preserve"> though the vehicles are different.  </w:t>
      </w:r>
    </w:p>
    <w:p w:rsidR="00A27649" w:rsidRDefault="00A27649" w:rsidP="00A27649">
      <w:pPr>
        <w:widowControl w:val="0"/>
        <w:autoSpaceDE w:val="0"/>
        <w:autoSpaceDN w:val="0"/>
        <w:adjustRightInd w:val="0"/>
        <w:spacing w:after="0" w:line="236" w:lineRule="exact"/>
        <w:ind w:left="19" w:right="5617"/>
        <w:rPr>
          <w:rFonts w:ascii="Times New Roman" w:hAnsi="Times New Roman"/>
          <w:sz w:val="24"/>
          <w:szCs w:val="24"/>
        </w:rPr>
      </w:pPr>
    </w:p>
    <w:p w:rsidR="00A27649" w:rsidRDefault="00A27649" w:rsidP="00A27649">
      <w:pPr>
        <w:widowControl w:val="0"/>
        <w:autoSpaceDE w:val="0"/>
        <w:autoSpaceDN w:val="0"/>
        <w:adjustRightInd w:val="0"/>
        <w:spacing w:after="0" w:line="244" w:lineRule="exact"/>
        <w:ind w:left="19" w:right="80"/>
        <w:rPr>
          <w:rFonts w:ascii="Times New Roman" w:hAnsi="Times New Roman"/>
          <w:sz w:val="24"/>
          <w:szCs w:val="24"/>
        </w:rPr>
      </w:pPr>
      <w:r>
        <w:rPr>
          <w:rFonts w:ascii="Arial" w:hAnsi="Arial" w:cs="Arial"/>
          <w:spacing w:val="-8"/>
          <w:sz w:val="20"/>
          <w:szCs w:val="20"/>
        </w:rPr>
        <w:t xml:space="preserve">As appeals of motor vehicle valuations are received for resolution, staff shall recommend an opinion of fair market  </w:t>
      </w:r>
    </w:p>
    <w:p w:rsidR="00A27649" w:rsidRDefault="00A27649" w:rsidP="00A27649">
      <w:pPr>
        <w:widowControl w:val="0"/>
        <w:autoSpaceDE w:val="0"/>
        <w:autoSpaceDN w:val="0"/>
        <w:adjustRightInd w:val="0"/>
        <w:spacing w:after="0" w:line="244" w:lineRule="exact"/>
        <w:ind w:left="19" w:right="469"/>
        <w:rPr>
          <w:rFonts w:ascii="Times New Roman" w:hAnsi="Times New Roman"/>
          <w:sz w:val="24"/>
          <w:szCs w:val="24"/>
        </w:rPr>
      </w:pPr>
      <w:proofErr w:type="gramStart"/>
      <w:r>
        <w:rPr>
          <w:rFonts w:ascii="Arial" w:hAnsi="Arial" w:cs="Arial"/>
          <w:spacing w:val="-9"/>
          <w:sz w:val="20"/>
          <w:szCs w:val="20"/>
        </w:rPr>
        <w:t>value</w:t>
      </w:r>
      <w:proofErr w:type="gramEnd"/>
      <w:r>
        <w:rPr>
          <w:rFonts w:ascii="Arial" w:hAnsi="Arial" w:cs="Arial"/>
          <w:spacing w:val="-9"/>
          <w:sz w:val="20"/>
          <w:szCs w:val="20"/>
        </w:rPr>
        <w:t> pursuant to O.C.G.A. 48</w:t>
      </w:r>
      <w:r>
        <w:rPr>
          <w:rFonts w:ascii="Cambria Math" w:hAnsi="Cambria Math" w:cs="Cambria Math"/>
          <w:spacing w:val="-9"/>
          <w:sz w:val="20"/>
          <w:szCs w:val="20"/>
        </w:rPr>
        <w:t>‐</w:t>
      </w:r>
      <w:r>
        <w:rPr>
          <w:rFonts w:ascii="Arial" w:hAnsi="Arial" w:cs="Arial"/>
          <w:spacing w:val="-9"/>
          <w:sz w:val="20"/>
          <w:szCs w:val="20"/>
        </w:rPr>
        <w:t>5C</w:t>
      </w:r>
      <w:r>
        <w:rPr>
          <w:rFonts w:ascii="Cambria Math" w:hAnsi="Cambria Math" w:cs="Cambria Math"/>
          <w:spacing w:val="-9"/>
          <w:sz w:val="20"/>
          <w:szCs w:val="20"/>
        </w:rPr>
        <w:t>‐</w:t>
      </w:r>
      <w:r>
        <w:rPr>
          <w:rFonts w:ascii="Arial" w:hAnsi="Arial" w:cs="Arial"/>
          <w:spacing w:val="-9"/>
          <w:sz w:val="20"/>
          <w:szCs w:val="20"/>
        </w:rPr>
        <w:t xml:space="preserve">1. Exclusive of instances where the initial value was not listed in the current  motor vehicle ad valorem assessment manual, staff shall not grant precedence to the acquisition price in the  </w:t>
      </w:r>
    </w:p>
    <w:p w:rsidR="00A27649" w:rsidRDefault="00A27649" w:rsidP="00A27649">
      <w:pPr>
        <w:widowControl w:val="0"/>
        <w:autoSpaceDE w:val="0"/>
        <w:autoSpaceDN w:val="0"/>
        <w:adjustRightInd w:val="0"/>
        <w:spacing w:after="0" w:line="243" w:lineRule="exact"/>
        <w:ind w:left="19" w:right="1125"/>
        <w:rPr>
          <w:rFonts w:ascii="Times New Roman" w:hAnsi="Times New Roman"/>
          <w:sz w:val="24"/>
          <w:szCs w:val="24"/>
        </w:rPr>
      </w:pPr>
      <w:proofErr w:type="gramStart"/>
      <w:r>
        <w:rPr>
          <w:rFonts w:ascii="Arial" w:hAnsi="Arial" w:cs="Arial"/>
          <w:spacing w:val="-10"/>
          <w:sz w:val="20"/>
          <w:szCs w:val="20"/>
        </w:rPr>
        <w:t>opinion</w:t>
      </w:r>
      <w:proofErr w:type="gramEnd"/>
      <w:r>
        <w:rPr>
          <w:rFonts w:ascii="Arial" w:hAnsi="Arial" w:cs="Arial"/>
          <w:spacing w:val="-10"/>
          <w:sz w:val="20"/>
          <w:szCs w:val="20"/>
        </w:rPr>
        <w:t xml:space="preserve"> of value recommended.* (As adopted for Board of Tax Assessor Policy Manual April 29, 2016)  </w:t>
      </w:r>
    </w:p>
    <w:p w:rsidR="00A27649" w:rsidRDefault="00A27649" w:rsidP="00A27649">
      <w:pPr>
        <w:widowControl w:val="0"/>
        <w:autoSpaceDE w:val="0"/>
        <w:autoSpaceDN w:val="0"/>
        <w:adjustRightInd w:val="0"/>
        <w:spacing w:after="0" w:line="279" w:lineRule="exact"/>
        <w:ind w:left="19" w:right="1125"/>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8455"/>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80" w:lineRule="exact"/>
        <w:ind w:left="19" w:right="8455"/>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5185"/>
        <w:rPr>
          <w:rFonts w:ascii="Times New Roman" w:hAnsi="Times New Roman"/>
          <w:sz w:val="24"/>
          <w:szCs w:val="24"/>
        </w:rPr>
      </w:pPr>
      <w:r>
        <w:rPr>
          <w:rFonts w:ascii="Arial" w:hAnsi="Arial" w:cs="Arial"/>
          <w:b/>
          <w:bCs/>
          <w:spacing w:val="-15"/>
          <w:sz w:val="20"/>
          <w:szCs w:val="20"/>
        </w:rPr>
        <w:t xml:space="preserve">2.  What legal authority guides the process?  </w:t>
      </w:r>
    </w:p>
    <w:p w:rsidR="00A27649" w:rsidRDefault="00A27649" w:rsidP="00A27649">
      <w:pPr>
        <w:widowControl w:val="0"/>
        <w:autoSpaceDE w:val="0"/>
        <w:autoSpaceDN w:val="0"/>
        <w:adjustRightInd w:val="0"/>
        <w:spacing w:after="0" w:line="200" w:lineRule="exact"/>
        <w:ind w:left="19" w:right="5185"/>
        <w:rPr>
          <w:rFonts w:ascii="Times New Roman" w:hAnsi="Times New Roman"/>
          <w:sz w:val="20"/>
          <w:szCs w:val="20"/>
        </w:rPr>
      </w:pPr>
    </w:p>
    <w:p w:rsidR="00A27649" w:rsidRDefault="00A27649" w:rsidP="00A27649">
      <w:pPr>
        <w:widowControl w:val="0"/>
        <w:autoSpaceDE w:val="0"/>
        <w:autoSpaceDN w:val="0"/>
        <w:adjustRightInd w:val="0"/>
        <w:spacing w:after="0" w:line="280" w:lineRule="exact"/>
        <w:ind w:left="19" w:right="103"/>
        <w:rPr>
          <w:rFonts w:ascii="Times New Roman" w:hAnsi="Times New Roman"/>
          <w:sz w:val="24"/>
          <w:szCs w:val="24"/>
        </w:rPr>
      </w:pPr>
      <w:r>
        <w:rPr>
          <w:rFonts w:ascii="Arial" w:hAnsi="Arial" w:cs="Arial"/>
          <w:spacing w:val="-9"/>
          <w:sz w:val="20"/>
          <w:szCs w:val="20"/>
        </w:rPr>
        <w:t>O.C.G.A. § 48</w:t>
      </w:r>
      <w:r>
        <w:rPr>
          <w:rFonts w:ascii="Cambria Math" w:hAnsi="Cambria Math" w:cs="Cambria Math"/>
          <w:spacing w:val="-9"/>
          <w:sz w:val="20"/>
          <w:szCs w:val="20"/>
        </w:rPr>
        <w:t>‐</w:t>
      </w:r>
      <w:r>
        <w:rPr>
          <w:rFonts w:ascii="Arial" w:hAnsi="Arial" w:cs="Arial"/>
          <w:spacing w:val="-9"/>
          <w:sz w:val="20"/>
          <w:szCs w:val="20"/>
        </w:rPr>
        <w:t>5C</w:t>
      </w:r>
      <w:r>
        <w:rPr>
          <w:rFonts w:ascii="Cambria Math" w:hAnsi="Cambria Math" w:cs="Cambria Math"/>
          <w:spacing w:val="-9"/>
          <w:sz w:val="20"/>
          <w:szCs w:val="20"/>
        </w:rPr>
        <w:t>‐</w:t>
      </w:r>
      <w:r>
        <w:rPr>
          <w:rFonts w:ascii="Arial" w:hAnsi="Arial" w:cs="Arial"/>
          <w:spacing w:val="-9"/>
          <w:sz w:val="20"/>
          <w:szCs w:val="20"/>
        </w:rPr>
        <w:t xml:space="preserve">1, pursuant to amendments recently signed into law in House Bill 266, provides for the following   </w:t>
      </w:r>
    </w:p>
    <w:p w:rsidR="00A27649" w:rsidRDefault="00A27649" w:rsidP="00A27649">
      <w:pPr>
        <w:widowControl w:val="0"/>
        <w:autoSpaceDE w:val="0"/>
        <w:autoSpaceDN w:val="0"/>
        <w:adjustRightInd w:val="0"/>
        <w:spacing w:after="0" w:line="280" w:lineRule="exact"/>
        <w:ind w:left="19" w:right="4297"/>
        <w:rPr>
          <w:rFonts w:ascii="Arial" w:hAnsi="Arial" w:cs="Arial"/>
          <w:spacing w:val="-11"/>
          <w:sz w:val="20"/>
          <w:szCs w:val="20"/>
        </w:rPr>
      </w:pPr>
      <w:proofErr w:type="gramStart"/>
      <w:r>
        <w:rPr>
          <w:rFonts w:ascii="Arial" w:hAnsi="Arial" w:cs="Arial"/>
          <w:spacing w:val="-11"/>
          <w:sz w:val="20"/>
          <w:szCs w:val="20"/>
        </w:rPr>
        <w:t>valuation</w:t>
      </w:r>
      <w:proofErr w:type="gramEnd"/>
      <w:r>
        <w:rPr>
          <w:rFonts w:ascii="Arial" w:hAnsi="Arial" w:cs="Arial"/>
          <w:spacing w:val="-11"/>
          <w:sz w:val="20"/>
          <w:szCs w:val="20"/>
        </w:rPr>
        <w:t xml:space="preserve"> process and definition of "Fair Market Value" :   </w:t>
      </w:r>
    </w:p>
    <w:p w:rsidR="00A27649" w:rsidRDefault="00A27649" w:rsidP="00A27649">
      <w:pPr>
        <w:widowControl w:val="0"/>
        <w:autoSpaceDE w:val="0"/>
        <w:autoSpaceDN w:val="0"/>
        <w:adjustRightInd w:val="0"/>
        <w:spacing w:after="0" w:line="210" w:lineRule="exact"/>
        <w:ind w:left="19" w:right="4297"/>
        <w:rPr>
          <w:rFonts w:ascii="Times New Roman" w:hAnsi="Times New Roman" w:cs="Times New Roman"/>
          <w:sz w:val="21"/>
          <w:szCs w:val="21"/>
        </w:rPr>
      </w:pPr>
    </w:p>
    <w:p w:rsidR="00A27649" w:rsidRDefault="00A27649" w:rsidP="00A27649">
      <w:pPr>
        <w:widowControl w:val="0"/>
        <w:tabs>
          <w:tab w:val="left" w:pos="791"/>
        </w:tabs>
        <w:autoSpaceDE w:val="0"/>
        <w:autoSpaceDN w:val="0"/>
        <w:adjustRightInd w:val="0"/>
        <w:spacing w:after="0" w:line="280" w:lineRule="exact"/>
        <w:ind w:left="436" w:right="318"/>
        <w:rPr>
          <w:rFonts w:ascii="Times New Roman" w:hAnsi="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spacing w:val="-9"/>
          <w:sz w:val="20"/>
          <w:szCs w:val="20"/>
        </w:rPr>
        <w:t xml:space="preserve">For new motor vehicles: Use the greater of the retail selling price (or in the case of a lease, the agreed  </w:t>
      </w:r>
    </w:p>
    <w:p w:rsidR="00A27649" w:rsidRDefault="00A27649" w:rsidP="00A27649">
      <w:pPr>
        <w:widowControl w:val="0"/>
        <w:autoSpaceDE w:val="0"/>
        <w:autoSpaceDN w:val="0"/>
        <w:adjustRightInd w:val="0"/>
        <w:spacing w:after="0" w:line="280" w:lineRule="exact"/>
        <w:ind w:left="796" w:right="311"/>
        <w:rPr>
          <w:rFonts w:ascii="Times New Roman" w:hAnsi="Times New Roman"/>
          <w:sz w:val="24"/>
          <w:szCs w:val="24"/>
        </w:rPr>
      </w:pPr>
      <w:proofErr w:type="gramStart"/>
      <w:r>
        <w:rPr>
          <w:rFonts w:ascii="Arial" w:hAnsi="Arial" w:cs="Arial"/>
          <w:spacing w:val="-10"/>
          <w:sz w:val="20"/>
          <w:szCs w:val="20"/>
        </w:rPr>
        <w:t>upon</w:t>
      </w:r>
      <w:proofErr w:type="gramEnd"/>
      <w:r>
        <w:rPr>
          <w:rFonts w:ascii="Arial" w:hAnsi="Arial" w:cs="Arial"/>
          <w:spacing w:val="-10"/>
          <w:sz w:val="20"/>
          <w:szCs w:val="20"/>
        </w:rPr>
        <w:t xml:space="preserve"> value) or the value listed in the Department of Revenue assessment manual. The higher number  </w:t>
      </w:r>
    </w:p>
    <w:p w:rsidR="00A27649" w:rsidRDefault="00A27649" w:rsidP="00A27649">
      <w:pPr>
        <w:widowControl w:val="0"/>
        <w:autoSpaceDE w:val="0"/>
        <w:autoSpaceDN w:val="0"/>
        <w:adjustRightInd w:val="0"/>
        <w:spacing w:after="0" w:line="280" w:lineRule="exact"/>
        <w:ind w:left="796" w:right="540"/>
        <w:rPr>
          <w:rFonts w:ascii="Times New Roman" w:hAnsi="Times New Roman"/>
          <w:sz w:val="24"/>
          <w:szCs w:val="24"/>
        </w:rPr>
      </w:pPr>
      <w:proofErr w:type="gramStart"/>
      <w:r>
        <w:rPr>
          <w:rFonts w:ascii="Arial" w:hAnsi="Arial" w:cs="Arial"/>
          <w:spacing w:val="-10"/>
          <w:sz w:val="20"/>
          <w:szCs w:val="20"/>
        </w:rPr>
        <w:t>that</w:t>
      </w:r>
      <w:proofErr w:type="gramEnd"/>
      <w:r>
        <w:rPr>
          <w:rFonts w:ascii="Arial" w:hAnsi="Arial" w:cs="Arial"/>
          <w:spacing w:val="-10"/>
          <w:sz w:val="20"/>
          <w:szCs w:val="20"/>
        </w:rPr>
        <w:t> is used should then be reduced by the trade</w:t>
      </w:r>
      <w:r>
        <w:rPr>
          <w:rFonts w:ascii="Cambria Math" w:hAnsi="Cambria Math" w:cs="Cambria Math"/>
          <w:spacing w:val="-10"/>
          <w:sz w:val="20"/>
          <w:szCs w:val="20"/>
        </w:rPr>
        <w:t>‐</w:t>
      </w:r>
      <w:r>
        <w:rPr>
          <w:rFonts w:ascii="Arial" w:hAnsi="Arial" w:cs="Arial"/>
          <w:spacing w:val="-10"/>
          <w:sz w:val="20"/>
          <w:szCs w:val="20"/>
        </w:rPr>
        <w:t xml:space="preserve">in value, as well as reduced by any rebate or cash  </w:t>
      </w:r>
    </w:p>
    <w:p w:rsidR="00A27649" w:rsidRDefault="00A27649" w:rsidP="00A27649">
      <w:pPr>
        <w:widowControl w:val="0"/>
        <w:autoSpaceDE w:val="0"/>
        <w:autoSpaceDN w:val="0"/>
        <w:adjustRightInd w:val="0"/>
        <w:spacing w:after="0" w:line="280" w:lineRule="exact"/>
        <w:ind w:left="796" w:right="396"/>
        <w:rPr>
          <w:rFonts w:ascii="Times New Roman" w:hAnsi="Times New Roman"/>
          <w:sz w:val="24"/>
          <w:szCs w:val="24"/>
        </w:rPr>
      </w:pPr>
      <w:proofErr w:type="gramStart"/>
      <w:r>
        <w:rPr>
          <w:rFonts w:ascii="Arial" w:hAnsi="Arial" w:cs="Arial"/>
          <w:spacing w:val="-9"/>
          <w:sz w:val="20"/>
          <w:szCs w:val="20"/>
        </w:rPr>
        <w:t>discounts</w:t>
      </w:r>
      <w:proofErr w:type="gramEnd"/>
      <w:r>
        <w:rPr>
          <w:rFonts w:ascii="Arial" w:hAnsi="Arial" w:cs="Arial"/>
          <w:spacing w:val="-9"/>
          <w:sz w:val="20"/>
          <w:szCs w:val="20"/>
        </w:rPr>
        <w:t xml:space="preserve"> provided by the selling dealer at the time of the sale. Retail selling price (or in the case of a  </w:t>
      </w:r>
    </w:p>
    <w:p w:rsidR="00A27649" w:rsidRDefault="00A27649" w:rsidP="00A27649">
      <w:pPr>
        <w:widowControl w:val="0"/>
        <w:autoSpaceDE w:val="0"/>
        <w:autoSpaceDN w:val="0"/>
        <w:adjustRightInd w:val="0"/>
        <w:spacing w:after="0" w:line="280" w:lineRule="exact"/>
        <w:ind w:left="796" w:right="191"/>
        <w:rPr>
          <w:rFonts w:ascii="Times New Roman" w:hAnsi="Times New Roman"/>
          <w:sz w:val="24"/>
          <w:szCs w:val="24"/>
        </w:rPr>
      </w:pPr>
      <w:proofErr w:type="gramStart"/>
      <w:r>
        <w:rPr>
          <w:rFonts w:ascii="Arial" w:hAnsi="Arial" w:cs="Arial"/>
          <w:spacing w:val="-9"/>
          <w:sz w:val="20"/>
          <w:szCs w:val="20"/>
        </w:rPr>
        <w:t>lease</w:t>
      </w:r>
      <w:proofErr w:type="gramEnd"/>
      <w:r>
        <w:rPr>
          <w:rFonts w:ascii="Arial" w:hAnsi="Arial" w:cs="Arial"/>
          <w:spacing w:val="-9"/>
          <w:sz w:val="20"/>
          <w:szCs w:val="20"/>
        </w:rPr>
        <w:t xml:space="preserve">, the agreed upon value) includes charges for delivery, freight, document fees, and other such fees  </w:t>
      </w:r>
    </w:p>
    <w:p w:rsidR="00A27649" w:rsidRDefault="00A27649" w:rsidP="00A27649">
      <w:pPr>
        <w:widowControl w:val="0"/>
        <w:autoSpaceDE w:val="0"/>
        <w:autoSpaceDN w:val="0"/>
        <w:adjustRightInd w:val="0"/>
        <w:spacing w:after="0" w:line="280" w:lineRule="exact"/>
        <w:ind w:left="796" w:right="2172"/>
        <w:rPr>
          <w:rFonts w:ascii="Arial" w:hAnsi="Arial" w:cs="Arial"/>
          <w:spacing w:val="-9"/>
          <w:sz w:val="20"/>
          <w:szCs w:val="20"/>
        </w:rPr>
      </w:pPr>
      <w:proofErr w:type="gramStart"/>
      <w:r>
        <w:rPr>
          <w:rFonts w:ascii="Arial" w:hAnsi="Arial" w:cs="Arial"/>
          <w:spacing w:val="-9"/>
          <w:sz w:val="20"/>
          <w:szCs w:val="20"/>
        </w:rPr>
        <w:t>and</w:t>
      </w:r>
      <w:proofErr w:type="gramEnd"/>
      <w:r>
        <w:rPr>
          <w:rFonts w:ascii="Arial" w:hAnsi="Arial" w:cs="Arial"/>
          <w:spacing w:val="-9"/>
          <w:sz w:val="20"/>
          <w:szCs w:val="20"/>
        </w:rPr>
        <w:t xml:space="preserve"> is meant to mirror the taxable base that was formerly used for sales tax.  </w:t>
      </w:r>
    </w:p>
    <w:p w:rsidR="00A27649" w:rsidRDefault="00A27649" w:rsidP="00A27649">
      <w:pPr>
        <w:widowControl w:val="0"/>
        <w:autoSpaceDE w:val="0"/>
        <w:autoSpaceDN w:val="0"/>
        <w:adjustRightInd w:val="0"/>
        <w:spacing w:after="0" w:line="280" w:lineRule="exact"/>
        <w:ind w:left="19" w:right="8455"/>
        <w:rPr>
          <w:rFonts w:ascii="Times New Roman" w:hAnsi="Times New Roman" w:cs="Times New Roman"/>
          <w:sz w:val="24"/>
          <w:szCs w:val="24"/>
        </w:rPr>
      </w:pPr>
      <w:r>
        <w:rPr>
          <w:rFonts w:ascii="Arial" w:hAnsi="Arial" w:cs="Arial"/>
          <w:spacing w:val="-11"/>
          <w:sz w:val="20"/>
          <w:szCs w:val="20"/>
        </w:rPr>
        <w:t> </w:t>
      </w:r>
    </w:p>
    <w:p w:rsidR="00A27649" w:rsidRDefault="00A27649" w:rsidP="00A27649">
      <w:pPr>
        <w:widowControl w:val="0"/>
        <w:tabs>
          <w:tab w:val="left" w:pos="791"/>
        </w:tabs>
        <w:autoSpaceDE w:val="0"/>
        <w:autoSpaceDN w:val="0"/>
        <w:adjustRightInd w:val="0"/>
        <w:spacing w:after="0" w:line="291" w:lineRule="exact"/>
        <w:ind w:left="19" w:right="456" w:firstLine="416"/>
        <w:rPr>
          <w:rFonts w:ascii="Times New Roman" w:hAnsi="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spacing w:val="-9"/>
          <w:sz w:val="20"/>
          <w:szCs w:val="20"/>
        </w:rPr>
        <w:t xml:space="preserve">For used motor vehicles: No significant change has been made to the law; therefore the Fair Market  </w:t>
      </w:r>
    </w:p>
    <w:p w:rsidR="00A27649" w:rsidRDefault="00A27649" w:rsidP="00A27649">
      <w:pPr>
        <w:widowControl w:val="0"/>
        <w:autoSpaceDE w:val="0"/>
        <w:autoSpaceDN w:val="0"/>
        <w:adjustRightInd w:val="0"/>
        <w:spacing w:after="0" w:line="280" w:lineRule="exact"/>
        <w:ind w:left="796" w:right="444"/>
        <w:rPr>
          <w:rFonts w:ascii="Times New Roman" w:hAnsi="Times New Roman"/>
          <w:sz w:val="24"/>
          <w:szCs w:val="24"/>
        </w:rPr>
      </w:pPr>
      <w:r>
        <w:rPr>
          <w:rFonts w:ascii="Arial" w:hAnsi="Arial" w:cs="Arial"/>
          <w:spacing w:val="-10"/>
          <w:sz w:val="20"/>
          <w:szCs w:val="20"/>
        </w:rPr>
        <w:t xml:space="preserve">Value is the value listed in the Department of Revenue assessment manual minus trade in for dealer  </w:t>
      </w:r>
    </w:p>
    <w:p w:rsidR="00A27649" w:rsidRDefault="00A27649" w:rsidP="00A27649">
      <w:pPr>
        <w:widowControl w:val="0"/>
        <w:autoSpaceDE w:val="0"/>
        <w:autoSpaceDN w:val="0"/>
        <w:adjustRightInd w:val="0"/>
        <w:spacing w:after="0" w:line="280" w:lineRule="exact"/>
        <w:ind w:left="796" w:right="71"/>
        <w:rPr>
          <w:rFonts w:ascii="Times New Roman" w:hAnsi="Times New Roman"/>
          <w:sz w:val="24"/>
          <w:szCs w:val="24"/>
        </w:rPr>
      </w:pPr>
      <w:proofErr w:type="gramStart"/>
      <w:r>
        <w:rPr>
          <w:rFonts w:ascii="Arial" w:hAnsi="Arial" w:cs="Arial"/>
          <w:spacing w:val="-9"/>
          <w:sz w:val="20"/>
          <w:szCs w:val="20"/>
        </w:rPr>
        <w:t>sales</w:t>
      </w:r>
      <w:proofErr w:type="gramEnd"/>
      <w:r>
        <w:rPr>
          <w:rFonts w:ascii="Arial" w:hAnsi="Arial" w:cs="Arial"/>
          <w:spacing w:val="-9"/>
          <w:sz w:val="20"/>
          <w:szCs w:val="20"/>
        </w:rPr>
        <w:t xml:space="preserve">. If not listed in the assessment manual, the assessor will use the greater of the value from the bill of  </w:t>
      </w:r>
    </w:p>
    <w:p w:rsidR="00A27649" w:rsidRDefault="00A27649" w:rsidP="00A27649">
      <w:pPr>
        <w:widowControl w:val="0"/>
        <w:autoSpaceDE w:val="0"/>
        <w:autoSpaceDN w:val="0"/>
        <w:adjustRightInd w:val="0"/>
        <w:spacing w:after="0" w:line="280" w:lineRule="exact"/>
        <w:ind w:left="796" w:right="613"/>
        <w:rPr>
          <w:rFonts w:ascii="Times New Roman" w:hAnsi="Times New Roman"/>
          <w:sz w:val="24"/>
          <w:szCs w:val="24"/>
        </w:rPr>
      </w:pPr>
      <w:proofErr w:type="gramStart"/>
      <w:r>
        <w:rPr>
          <w:rFonts w:ascii="Arial" w:hAnsi="Arial" w:cs="Arial"/>
          <w:spacing w:val="-11"/>
          <w:sz w:val="20"/>
          <w:szCs w:val="20"/>
        </w:rPr>
        <w:t>sale</w:t>
      </w:r>
      <w:proofErr w:type="gramEnd"/>
      <w:r>
        <w:rPr>
          <w:rFonts w:ascii="Arial" w:hAnsi="Arial" w:cs="Arial"/>
          <w:spacing w:val="-11"/>
          <w:sz w:val="20"/>
          <w:szCs w:val="20"/>
        </w:rPr>
        <w:t xml:space="preserve"> or the "clean retail" value from the National Automobile Dealers Association guide, January 1  </w:t>
      </w:r>
    </w:p>
    <w:p w:rsidR="00A27649" w:rsidRDefault="00A27649" w:rsidP="00A27649">
      <w:pPr>
        <w:widowControl w:val="0"/>
        <w:autoSpaceDE w:val="0"/>
        <w:autoSpaceDN w:val="0"/>
        <w:adjustRightInd w:val="0"/>
        <w:spacing w:after="0" w:line="280" w:lineRule="exact"/>
        <w:ind w:left="796" w:right="4449"/>
        <w:rPr>
          <w:rFonts w:ascii="Times New Roman" w:hAnsi="Times New Roman"/>
          <w:sz w:val="24"/>
          <w:szCs w:val="24"/>
        </w:rPr>
      </w:pPr>
      <w:proofErr w:type="gramStart"/>
      <w:r>
        <w:rPr>
          <w:rFonts w:ascii="Arial" w:hAnsi="Arial" w:cs="Arial"/>
          <w:spacing w:val="-9"/>
          <w:sz w:val="20"/>
          <w:szCs w:val="20"/>
        </w:rPr>
        <w:t>edition</w:t>
      </w:r>
      <w:proofErr w:type="gramEnd"/>
      <w:r>
        <w:rPr>
          <w:rFonts w:ascii="Arial" w:hAnsi="Arial" w:cs="Arial"/>
          <w:spacing w:val="-9"/>
          <w:sz w:val="20"/>
          <w:szCs w:val="20"/>
        </w:rPr>
        <w:t>, minus trade</w:t>
      </w:r>
      <w:r>
        <w:rPr>
          <w:rFonts w:ascii="Cambria Math" w:hAnsi="Cambria Math" w:cs="Cambria Math"/>
          <w:spacing w:val="-9"/>
          <w:sz w:val="20"/>
          <w:szCs w:val="20"/>
        </w:rPr>
        <w:t>‐</w:t>
      </w:r>
      <w:r>
        <w:rPr>
          <w:rFonts w:ascii="Arial" w:hAnsi="Arial" w:cs="Arial"/>
          <w:spacing w:val="-9"/>
          <w:sz w:val="20"/>
          <w:szCs w:val="20"/>
        </w:rPr>
        <w:t xml:space="preserve">in value for dealer sales.  </w:t>
      </w:r>
    </w:p>
    <w:p w:rsidR="00A27649" w:rsidRDefault="00A27649" w:rsidP="00A27649">
      <w:pPr>
        <w:widowControl w:val="0"/>
        <w:autoSpaceDE w:val="0"/>
        <w:autoSpaceDN w:val="0"/>
        <w:adjustRightInd w:val="0"/>
        <w:spacing w:after="0" w:line="280" w:lineRule="exact"/>
        <w:ind w:left="19" w:right="8455"/>
        <w:rPr>
          <w:rFonts w:ascii="Times New Roman" w:hAnsi="Times New Roman"/>
          <w:sz w:val="24"/>
          <w:szCs w:val="24"/>
        </w:rPr>
      </w:pPr>
      <w:r>
        <w:rPr>
          <w:rFonts w:ascii="Arial" w:hAnsi="Arial" w:cs="Arial"/>
          <w:spacing w:val="-11"/>
          <w:sz w:val="20"/>
          <w:szCs w:val="20"/>
        </w:rPr>
        <w:t> </w:t>
      </w:r>
    </w:p>
    <w:p w:rsidR="00A27649" w:rsidRDefault="00A27649" w:rsidP="00A27649">
      <w:pPr>
        <w:widowControl w:val="0"/>
        <w:tabs>
          <w:tab w:val="left" w:pos="791"/>
        </w:tabs>
        <w:autoSpaceDE w:val="0"/>
        <w:autoSpaceDN w:val="0"/>
        <w:adjustRightInd w:val="0"/>
        <w:spacing w:after="0" w:line="290" w:lineRule="exact"/>
        <w:ind w:left="20" w:right="2377" w:firstLine="416"/>
        <w:rPr>
          <w:rFonts w:ascii="Times New Roman" w:hAnsi="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spacing w:val="-10"/>
          <w:sz w:val="20"/>
          <w:szCs w:val="20"/>
        </w:rPr>
        <w:t>Both new and used car </w:t>
      </w:r>
      <w:r>
        <w:rPr>
          <w:rFonts w:ascii="Arial" w:hAnsi="Arial" w:cs="Arial"/>
          <w:spacing w:val="-10"/>
          <w:sz w:val="20"/>
          <w:szCs w:val="20"/>
          <w:u w:val="single"/>
        </w:rPr>
        <w:t>dealer sales</w:t>
      </w:r>
      <w:r>
        <w:rPr>
          <w:rFonts w:ascii="Arial" w:hAnsi="Arial" w:cs="Arial"/>
          <w:spacing w:val="-10"/>
          <w:sz w:val="20"/>
          <w:szCs w:val="20"/>
        </w:rPr>
        <w:t> receive a reduction for trade</w:t>
      </w:r>
      <w:r>
        <w:rPr>
          <w:rFonts w:ascii="Cambria Math" w:hAnsi="Cambria Math" w:cs="Cambria Math"/>
          <w:spacing w:val="-10"/>
          <w:sz w:val="20"/>
          <w:szCs w:val="20"/>
        </w:rPr>
        <w:t>‐</w:t>
      </w:r>
      <w:r>
        <w:rPr>
          <w:rFonts w:ascii="Arial" w:hAnsi="Arial" w:cs="Arial"/>
          <w:spacing w:val="-10"/>
          <w:sz w:val="20"/>
          <w:szCs w:val="20"/>
        </w:rPr>
        <w:t xml:space="preserve">in value.  </w:t>
      </w:r>
    </w:p>
    <w:p w:rsidR="00A27649" w:rsidRDefault="00A27649" w:rsidP="00A27649">
      <w:pPr>
        <w:widowControl w:val="0"/>
        <w:autoSpaceDE w:val="0"/>
        <w:autoSpaceDN w:val="0"/>
        <w:adjustRightInd w:val="0"/>
        <w:spacing w:after="0" w:line="280" w:lineRule="exact"/>
        <w:ind w:left="19" w:right="8455"/>
        <w:rPr>
          <w:rFonts w:ascii="Arial" w:hAnsi="Arial" w:cs="Arial"/>
          <w:b/>
          <w:bCs/>
          <w:spacing w:val="-11"/>
          <w:sz w:val="20"/>
          <w:szCs w:val="20"/>
        </w:rPr>
      </w:pPr>
      <w:r>
        <w:rPr>
          <w:rFonts w:ascii="Arial" w:hAnsi="Arial" w:cs="Arial"/>
          <w:b/>
          <w:bCs/>
          <w:spacing w:val="-11"/>
          <w:sz w:val="20"/>
          <w:szCs w:val="20"/>
        </w:rPr>
        <w:t> </w:t>
      </w:r>
    </w:p>
    <w:p w:rsidR="00A27649" w:rsidRDefault="00A27649" w:rsidP="00A27649">
      <w:pPr>
        <w:widowControl w:val="0"/>
        <w:autoSpaceDE w:val="0"/>
        <w:autoSpaceDN w:val="0"/>
        <w:adjustRightInd w:val="0"/>
        <w:spacing w:after="0" w:line="280" w:lineRule="exact"/>
        <w:ind w:left="19" w:right="8455"/>
        <w:rPr>
          <w:rFonts w:ascii="Times New Roman" w:hAnsi="Times New Roman" w:cs="Times New Roman"/>
          <w:sz w:val="28"/>
          <w:szCs w:val="28"/>
        </w:rPr>
      </w:pPr>
    </w:p>
    <w:p w:rsidR="00A27649" w:rsidRDefault="00A27649" w:rsidP="00A27649">
      <w:pPr>
        <w:widowControl w:val="0"/>
        <w:autoSpaceDE w:val="0"/>
        <w:autoSpaceDN w:val="0"/>
        <w:adjustRightInd w:val="0"/>
        <w:spacing w:after="0" w:line="200" w:lineRule="exact"/>
        <w:ind w:left="20" w:right="969"/>
        <w:rPr>
          <w:rFonts w:ascii="Times New Roman" w:hAnsi="Times New Roman"/>
          <w:sz w:val="24"/>
          <w:szCs w:val="24"/>
        </w:rPr>
      </w:pPr>
      <w:r>
        <w:rPr>
          <w:rFonts w:ascii="Arial" w:hAnsi="Arial" w:cs="Arial"/>
          <w:spacing w:val="-14"/>
          <w:sz w:val="20"/>
          <w:szCs w:val="20"/>
        </w:rPr>
        <w:t>3.  What </w:t>
      </w:r>
      <w:r>
        <w:rPr>
          <w:rFonts w:ascii="Arial" w:hAnsi="Arial" w:cs="Arial"/>
          <w:b/>
          <w:bCs/>
          <w:spacing w:val="-14"/>
          <w:sz w:val="20"/>
          <w:szCs w:val="20"/>
        </w:rPr>
        <w:t xml:space="preserve">avenues of appeal does a taxpaying owner have in case of a disagreement about the value?  </w:t>
      </w:r>
    </w:p>
    <w:p w:rsidR="00A27649" w:rsidRDefault="00A27649" w:rsidP="00A27649">
      <w:pPr>
        <w:widowControl w:val="0"/>
        <w:autoSpaceDE w:val="0"/>
        <w:autoSpaceDN w:val="0"/>
        <w:adjustRightInd w:val="0"/>
        <w:spacing w:after="0" w:line="280" w:lineRule="exact"/>
        <w:ind w:left="20" w:right="969"/>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3437"/>
        <w:rPr>
          <w:rFonts w:ascii="Arial" w:hAnsi="Arial" w:cs="Arial"/>
          <w:spacing w:val="-9"/>
          <w:sz w:val="20"/>
          <w:szCs w:val="20"/>
        </w:rPr>
      </w:pPr>
      <w:r>
        <w:rPr>
          <w:rFonts w:ascii="Arial" w:hAnsi="Arial" w:cs="Arial"/>
          <w:spacing w:val="-9"/>
          <w:sz w:val="20"/>
          <w:szCs w:val="20"/>
        </w:rPr>
        <w:t xml:space="preserve">There are three alternative courses available to a taxpayer currently:  </w:t>
      </w:r>
    </w:p>
    <w:p w:rsidR="00CE3D74" w:rsidRDefault="00CE3D74" w:rsidP="00CE3D74">
      <w:pPr>
        <w:widowControl w:val="0"/>
        <w:autoSpaceDE w:val="0"/>
        <w:autoSpaceDN w:val="0"/>
        <w:adjustRightInd w:val="0"/>
        <w:spacing w:after="0" w:line="200" w:lineRule="exact"/>
        <w:ind w:left="19" w:right="3437"/>
        <w:jc w:val="center"/>
        <w:rPr>
          <w:rFonts w:ascii="Arial" w:hAnsi="Arial" w:cs="Arial"/>
          <w:spacing w:val="-9"/>
          <w:sz w:val="20"/>
          <w:szCs w:val="20"/>
        </w:rPr>
      </w:pPr>
    </w:p>
    <w:p w:rsidR="00CE3D74" w:rsidRDefault="00CE3D74" w:rsidP="00CE3D74">
      <w:pPr>
        <w:widowControl w:val="0"/>
        <w:autoSpaceDE w:val="0"/>
        <w:autoSpaceDN w:val="0"/>
        <w:adjustRightInd w:val="0"/>
        <w:spacing w:after="0" w:line="200" w:lineRule="exact"/>
        <w:ind w:left="19" w:right="3437"/>
        <w:jc w:val="center"/>
        <w:rPr>
          <w:rFonts w:ascii="Arial" w:hAnsi="Arial" w:cs="Arial"/>
          <w:spacing w:val="-9"/>
          <w:sz w:val="20"/>
          <w:szCs w:val="20"/>
        </w:rPr>
      </w:pPr>
    </w:p>
    <w:p w:rsidR="00CE3D74" w:rsidRDefault="00225920" w:rsidP="00780495">
      <w:pPr>
        <w:widowControl w:val="0"/>
        <w:autoSpaceDE w:val="0"/>
        <w:autoSpaceDN w:val="0"/>
        <w:adjustRightInd w:val="0"/>
        <w:spacing w:after="0" w:line="200" w:lineRule="exact"/>
        <w:ind w:left="1459" w:right="3437" w:firstLine="701"/>
        <w:jc w:val="center"/>
        <w:rPr>
          <w:rFonts w:ascii="Arial" w:hAnsi="Arial" w:cs="Arial"/>
          <w:spacing w:val="-9"/>
          <w:sz w:val="20"/>
          <w:szCs w:val="20"/>
        </w:rPr>
      </w:pPr>
      <w:r>
        <w:rPr>
          <w:rFonts w:ascii="Arial" w:hAnsi="Arial" w:cs="Arial"/>
          <w:spacing w:val="-9"/>
          <w:sz w:val="20"/>
          <w:szCs w:val="20"/>
        </w:rPr>
        <w:t>21</w:t>
      </w:r>
    </w:p>
    <w:p w:rsidR="00A27649" w:rsidRDefault="00A27649" w:rsidP="00A27649">
      <w:pPr>
        <w:widowControl w:val="0"/>
        <w:autoSpaceDE w:val="0"/>
        <w:autoSpaceDN w:val="0"/>
        <w:adjustRightInd w:val="0"/>
        <w:spacing w:after="0" w:line="280" w:lineRule="exact"/>
        <w:ind w:left="20" w:right="6676"/>
        <w:rPr>
          <w:rFonts w:ascii="Times New Roman" w:hAnsi="Times New Roman"/>
          <w:sz w:val="24"/>
          <w:szCs w:val="24"/>
        </w:rPr>
      </w:pPr>
      <w:r>
        <w:rPr>
          <w:rFonts w:ascii="Arial" w:hAnsi="Arial" w:cs="Arial"/>
          <w:b/>
          <w:bCs/>
          <w:spacing w:val="-16"/>
          <w:sz w:val="20"/>
          <w:szCs w:val="20"/>
        </w:rPr>
        <w:t>a. Board of Equalization</w:t>
      </w:r>
      <w:r>
        <w:rPr>
          <w:rFonts w:ascii="Arial" w:hAnsi="Arial" w:cs="Arial"/>
          <w:spacing w:val="-16"/>
          <w:sz w:val="20"/>
          <w:szCs w:val="20"/>
        </w:rPr>
        <w:t xml:space="preserve">  </w:t>
      </w:r>
    </w:p>
    <w:p w:rsidR="00A27649" w:rsidRDefault="00A27649" w:rsidP="00A27649">
      <w:pPr>
        <w:widowControl w:val="0"/>
        <w:autoSpaceDE w:val="0"/>
        <w:autoSpaceDN w:val="0"/>
        <w:adjustRightInd w:val="0"/>
        <w:spacing w:after="0" w:line="280" w:lineRule="exact"/>
        <w:ind w:left="19" w:right="41"/>
        <w:rPr>
          <w:rFonts w:ascii="Times New Roman" w:hAnsi="Times New Roman"/>
          <w:sz w:val="24"/>
          <w:szCs w:val="24"/>
        </w:rPr>
      </w:pPr>
      <w:r>
        <w:rPr>
          <w:rFonts w:ascii="Arial" w:hAnsi="Arial" w:cs="Arial"/>
          <w:spacing w:val="-10"/>
          <w:sz w:val="20"/>
          <w:szCs w:val="20"/>
        </w:rPr>
        <w:t>Appealing to the Board of Equalization (BOE) is free to the taxpayer. Each BOE is a three</w:t>
      </w:r>
      <w:r>
        <w:rPr>
          <w:rFonts w:ascii="Cambria Math" w:hAnsi="Cambria Math" w:cs="Cambria Math"/>
          <w:spacing w:val="-10"/>
          <w:sz w:val="20"/>
          <w:szCs w:val="20"/>
        </w:rPr>
        <w:t>‐</w:t>
      </w:r>
      <w:r>
        <w:rPr>
          <w:rFonts w:ascii="Arial" w:hAnsi="Arial" w:cs="Arial"/>
          <w:spacing w:val="-10"/>
          <w:sz w:val="20"/>
          <w:szCs w:val="20"/>
        </w:rPr>
        <w:t xml:space="preserve">member panel made up of  </w:t>
      </w:r>
    </w:p>
    <w:p w:rsidR="00A27649" w:rsidRDefault="00A27649" w:rsidP="00A27649">
      <w:pPr>
        <w:widowControl w:val="0"/>
        <w:autoSpaceDE w:val="0"/>
        <w:autoSpaceDN w:val="0"/>
        <w:adjustRightInd w:val="0"/>
        <w:spacing w:after="0" w:line="280" w:lineRule="exact"/>
        <w:ind w:left="19" w:right="366"/>
        <w:rPr>
          <w:rFonts w:ascii="Times New Roman" w:hAnsi="Times New Roman"/>
          <w:sz w:val="24"/>
          <w:szCs w:val="24"/>
        </w:rPr>
      </w:pPr>
      <w:proofErr w:type="gramStart"/>
      <w:r>
        <w:rPr>
          <w:rFonts w:ascii="Arial" w:hAnsi="Arial" w:cs="Arial"/>
          <w:spacing w:val="-9"/>
          <w:sz w:val="20"/>
          <w:szCs w:val="20"/>
        </w:rPr>
        <w:t>Appling County property owners.</w:t>
      </w:r>
      <w:proofErr w:type="gramEnd"/>
      <w:r>
        <w:rPr>
          <w:rFonts w:ascii="Arial" w:hAnsi="Arial" w:cs="Arial"/>
          <w:spacing w:val="-9"/>
          <w:sz w:val="20"/>
          <w:szCs w:val="20"/>
        </w:rPr>
        <w:t xml:space="preserve"> Each board member has attended at least 40 hours of training in property tax  </w:t>
      </w:r>
    </w:p>
    <w:p w:rsidR="00A27649" w:rsidRDefault="00A27649" w:rsidP="00A27649">
      <w:pPr>
        <w:widowControl w:val="0"/>
        <w:autoSpaceDE w:val="0"/>
        <w:autoSpaceDN w:val="0"/>
        <w:adjustRightInd w:val="0"/>
        <w:spacing w:after="0" w:line="280" w:lineRule="exact"/>
        <w:ind w:left="19" w:right="82"/>
        <w:rPr>
          <w:rFonts w:ascii="Times New Roman" w:hAnsi="Times New Roman"/>
          <w:sz w:val="24"/>
          <w:szCs w:val="24"/>
        </w:rPr>
      </w:pPr>
      <w:proofErr w:type="gramStart"/>
      <w:r>
        <w:rPr>
          <w:rFonts w:ascii="Arial" w:hAnsi="Arial" w:cs="Arial"/>
          <w:spacing w:val="-11"/>
          <w:sz w:val="20"/>
          <w:szCs w:val="20"/>
        </w:rPr>
        <w:t>laws</w:t>
      </w:r>
      <w:proofErr w:type="gramEnd"/>
      <w:r>
        <w:rPr>
          <w:rFonts w:ascii="Arial" w:hAnsi="Arial" w:cs="Arial"/>
          <w:spacing w:val="-11"/>
          <w:sz w:val="20"/>
          <w:szCs w:val="20"/>
        </w:rPr>
        <w:t xml:space="preserve"> and appraisal.  The BOE is independent from the Board of Tax Assessors and the Department of Appraisal and  </w:t>
      </w:r>
    </w:p>
    <w:p w:rsidR="00A27649" w:rsidRDefault="00A27649" w:rsidP="00A27649">
      <w:pPr>
        <w:widowControl w:val="0"/>
        <w:autoSpaceDE w:val="0"/>
        <w:autoSpaceDN w:val="0"/>
        <w:adjustRightInd w:val="0"/>
        <w:spacing w:after="0" w:line="280" w:lineRule="exact"/>
        <w:ind w:left="19" w:right="6334"/>
        <w:rPr>
          <w:rFonts w:ascii="Times New Roman" w:hAnsi="Times New Roman"/>
          <w:sz w:val="24"/>
          <w:szCs w:val="24"/>
        </w:rPr>
      </w:pPr>
      <w:proofErr w:type="gramStart"/>
      <w:r>
        <w:rPr>
          <w:rFonts w:ascii="Arial" w:hAnsi="Arial" w:cs="Arial"/>
          <w:spacing w:val="-11"/>
          <w:sz w:val="20"/>
          <w:szCs w:val="20"/>
        </w:rPr>
        <w:t>Assessment Administration.</w:t>
      </w:r>
      <w:proofErr w:type="gramEnd"/>
      <w:r>
        <w:rPr>
          <w:rFonts w:ascii="Arial" w:hAnsi="Arial" w:cs="Arial"/>
          <w:spacing w:val="-11"/>
          <w:sz w:val="20"/>
          <w:szCs w:val="20"/>
        </w:rPr>
        <w:t xml:space="preserve">    </w:t>
      </w:r>
    </w:p>
    <w:p w:rsidR="00A27649" w:rsidRDefault="00A27649" w:rsidP="00A27649">
      <w:pPr>
        <w:widowControl w:val="0"/>
        <w:autoSpaceDE w:val="0"/>
        <w:autoSpaceDN w:val="0"/>
        <w:adjustRightInd w:val="0"/>
        <w:spacing w:after="0" w:line="199" w:lineRule="exact"/>
        <w:ind w:left="19" w:right="6334"/>
        <w:rPr>
          <w:rFonts w:ascii="Times New Roman" w:hAnsi="Times New Roman"/>
          <w:sz w:val="20"/>
          <w:szCs w:val="20"/>
        </w:rPr>
      </w:pPr>
    </w:p>
    <w:p w:rsidR="00A27649" w:rsidRDefault="00A27649" w:rsidP="00A27649">
      <w:pPr>
        <w:widowControl w:val="0"/>
        <w:autoSpaceDE w:val="0"/>
        <w:autoSpaceDN w:val="0"/>
        <w:adjustRightInd w:val="0"/>
        <w:spacing w:after="0" w:line="280" w:lineRule="exact"/>
        <w:ind w:left="19" w:right="32"/>
        <w:rPr>
          <w:rFonts w:ascii="Times New Roman" w:hAnsi="Times New Roman"/>
          <w:sz w:val="24"/>
          <w:szCs w:val="24"/>
        </w:rPr>
      </w:pPr>
      <w:r>
        <w:rPr>
          <w:rFonts w:ascii="Arial" w:hAnsi="Arial" w:cs="Arial"/>
          <w:spacing w:val="-9"/>
          <w:sz w:val="20"/>
          <w:szCs w:val="20"/>
        </w:rPr>
        <w:t xml:space="preserve"> If you select this option you will be scheduled for a hearing before the BOE. The BOE will have reviewed your letter  </w:t>
      </w:r>
    </w:p>
    <w:p w:rsidR="00A27649" w:rsidRDefault="00A27649" w:rsidP="00A27649">
      <w:pPr>
        <w:widowControl w:val="0"/>
        <w:autoSpaceDE w:val="0"/>
        <w:autoSpaceDN w:val="0"/>
        <w:adjustRightInd w:val="0"/>
        <w:spacing w:after="0" w:line="280" w:lineRule="exact"/>
        <w:ind w:left="19" w:right="520"/>
        <w:rPr>
          <w:rFonts w:ascii="Times New Roman" w:hAnsi="Times New Roman"/>
          <w:sz w:val="24"/>
          <w:szCs w:val="24"/>
        </w:rPr>
      </w:pPr>
      <w:proofErr w:type="gramStart"/>
      <w:r>
        <w:rPr>
          <w:rFonts w:ascii="Arial" w:hAnsi="Arial" w:cs="Arial"/>
          <w:spacing w:val="-8"/>
          <w:sz w:val="20"/>
          <w:szCs w:val="20"/>
        </w:rPr>
        <w:t>of</w:t>
      </w:r>
      <w:proofErr w:type="gramEnd"/>
      <w:r>
        <w:rPr>
          <w:rFonts w:ascii="Arial" w:hAnsi="Arial" w:cs="Arial"/>
          <w:spacing w:val="-8"/>
          <w:sz w:val="20"/>
          <w:szCs w:val="20"/>
        </w:rPr>
        <w:t xml:space="preserve"> appeal, and will listen to your presentation, and they will listen to the County appraiser. The BOE will then  </w:t>
      </w:r>
    </w:p>
    <w:p w:rsidR="00A27649" w:rsidRDefault="00A27649" w:rsidP="00A27649">
      <w:pPr>
        <w:widowControl w:val="0"/>
        <w:autoSpaceDE w:val="0"/>
        <w:autoSpaceDN w:val="0"/>
        <w:adjustRightInd w:val="0"/>
        <w:spacing w:after="0" w:line="280" w:lineRule="exact"/>
        <w:ind w:left="19" w:right="128"/>
        <w:rPr>
          <w:rFonts w:ascii="Times New Roman" w:hAnsi="Times New Roman"/>
          <w:sz w:val="24"/>
          <w:szCs w:val="24"/>
        </w:rPr>
      </w:pPr>
      <w:proofErr w:type="gramStart"/>
      <w:r>
        <w:rPr>
          <w:rFonts w:ascii="Arial" w:hAnsi="Arial" w:cs="Arial"/>
          <w:spacing w:val="-7"/>
          <w:sz w:val="20"/>
          <w:szCs w:val="20"/>
        </w:rPr>
        <w:t>render</w:t>
      </w:r>
      <w:proofErr w:type="gramEnd"/>
      <w:r>
        <w:rPr>
          <w:rFonts w:ascii="Arial" w:hAnsi="Arial" w:cs="Arial"/>
          <w:spacing w:val="-7"/>
          <w:sz w:val="20"/>
          <w:szCs w:val="20"/>
        </w:rPr>
        <w:t xml:space="preserve"> an independent decision as to the value of the property, and you will be notified of this decision in writing.  </w:t>
      </w:r>
      <w:r>
        <w:rPr>
          <w:rFonts w:ascii="Arial" w:hAnsi="Arial" w:cs="Arial"/>
          <w:spacing w:val="-9"/>
          <w:sz w:val="20"/>
          <w:szCs w:val="20"/>
        </w:rPr>
        <w:t xml:space="preserve">Either party may appeal to Superior Court within 30 days of the BOE decision.  Fees will be required if you appeal  </w:t>
      </w:r>
    </w:p>
    <w:p w:rsidR="00A27649" w:rsidRDefault="00A27649" w:rsidP="00A27649">
      <w:pPr>
        <w:widowControl w:val="0"/>
        <w:autoSpaceDE w:val="0"/>
        <w:autoSpaceDN w:val="0"/>
        <w:adjustRightInd w:val="0"/>
        <w:spacing w:after="0" w:line="280" w:lineRule="exact"/>
        <w:ind w:left="19" w:right="7140"/>
        <w:rPr>
          <w:rFonts w:ascii="Times New Roman" w:hAnsi="Times New Roman"/>
          <w:sz w:val="24"/>
          <w:szCs w:val="24"/>
        </w:rPr>
      </w:pPr>
      <w:proofErr w:type="gramStart"/>
      <w:r>
        <w:rPr>
          <w:rFonts w:ascii="Arial" w:hAnsi="Arial" w:cs="Arial"/>
          <w:spacing w:val="-11"/>
          <w:sz w:val="20"/>
          <w:szCs w:val="20"/>
        </w:rPr>
        <w:t>to</w:t>
      </w:r>
      <w:proofErr w:type="gramEnd"/>
      <w:r>
        <w:rPr>
          <w:rFonts w:ascii="Arial" w:hAnsi="Arial" w:cs="Arial"/>
          <w:spacing w:val="-11"/>
          <w:sz w:val="20"/>
          <w:szCs w:val="20"/>
        </w:rPr>
        <w:t xml:space="preserve"> Superior Court.  </w:t>
      </w:r>
    </w:p>
    <w:p w:rsidR="00A27649" w:rsidRDefault="00A27649" w:rsidP="00A27649">
      <w:pPr>
        <w:widowControl w:val="0"/>
        <w:autoSpaceDE w:val="0"/>
        <w:autoSpaceDN w:val="0"/>
        <w:adjustRightInd w:val="0"/>
        <w:spacing w:after="0" w:line="280" w:lineRule="exact"/>
        <w:ind w:left="20" w:right="8455"/>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80" w:lineRule="exact"/>
        <w:ind w:left="20" w:right="6835"/>
        <w:rPr>
          <w:rFonts w:ascii="Times New Roman" w:hAnsi="Times New Roman"/>
          <w:sz w:val="24"/>
          <w:szCs w:val="24"/>
        </w:rPr>
      </w:pPr>
      <w:r>
        <w:rPr>
          <w:rFonts w:ascii="Arial" w:hAnsi="Arial" w:cs="Arial"/>
          <w:b/>
          <w:bCs/>
          <w:spacing w:val="-15"/>
          <w:sz w:val="20"/>
          <w:szCs w:val="20"/>
        </w:rPr>
        <w:t>b. Binding Arbitration</w:t>
      </w:r>
      <w:r>
        <w:rPr>
          <w:rFonts w:ascii="Arial" w:hAnsi="Arial" w:cs="Arial"/>
          <w:spacing w:val="-15"/>
          <w:sz w:val="20"/>
          <w:szCs w:val="20"/>
        </w:rPr>
        <w:t xml:space="preserve">  </w:t>
      </w:r>
    </w:p>
    <w:p w:rsidR="00A27649" w:rsidRDefault="00A27649" w:rsidP="00A27649">
      <w:pPr>
        <w:widowControl w:val="0"/>
        <w:autoSpaceDE w:val="0"/>
        <w:autoSpaceDN w:val="0"/>
        <w:adjustRightInd w:val="0"/>
        <w:spacing w:after="0" w:line="280" w:lineRule="exact"/>
        <w:ind w:left="20" w:right="439"/>
        <w:rPr>
          <w:rFonts w:ascii="Times New Roman" w:hAnsi="Times New Roman"/>
          <w:sz w:val="24"/>
          <w:szCs w:val="24"/>
        </w:rPr>
      </w:pPr>
      <w:r>
        <w:rPr>
          <w:rFonts w:ascii="Arial" w:hAnsi="Arial" w:cs="Arial"/>
          <w:spacing w:val="-10"/>
          <w:sz w:val="20"/>
          <w:szCs w:val="20"/>
        </w:rPr>
        <w:t xml:space="preserve">Within 10 days of receiving your appeal to Binding Arbitration, the Board of Tax Assessors (BOTA) will send an  </w:t>
      </w:r>
    </w:p>
    <w:p w:rsidR="00A27649" w:rsidRDefault="00A27649" w:rsidP="00A27649">
      <w:pPr>
        <w:widowControl w:val="0"/>
        <w:autoSpaceDE w:val="0"/>
        <w:autoSpaceDN w:val="0"/>
        <w:adjustRightInd w:val="0"/>
        <w:spacing w:after="0" w:line="280" w:lineRule="exact"/>
        <w:ind w:left="19" w:right="707"/>
        <w:rPr>
          <w:rFonts w:ascii="Times New Roman" w:hAnsi="Times New Roman"/>
          <w:sz w:val="24"/>
          <w:szCs w:val="24"/>
        </w:rPr>
      </w:pPr>
      <w:proofErr w:type="gramStart"/>
      <w:r>
        <w:rPr>
          <w:rFonts w:ascii="Arial" w:hAnsi="Arial" w:cs="Arial"/>
          <w:spacing w:val="-9"/>
          <w:sz w:val="20"/>
          <w:szCs w:val="20"/>
        </w:rPr>
        <w:t>acknowledgement</w:t>
      </w:r>
      <w:proofErr w:type="gramEnd"/>
      <w:r>
        <w:rPr>
          <w:rFonts w:ascii="Arial" w:hAnsi="Arial" w:cs="Arial"/>
          <w:spacing w:val="-9"/>
          <w:sz w:val="20"/>
          <w:szCs w:val="20"/>
        </w:rPr>
        <w:t xml:space="preserve"> to the taxpayer stating a requirement to provide the BOTA, at your expense, a certified  </w:t>
      </w:r>
    </w:p>
    <w:p w:rsidR="00A27649" w:rsidRDefault="00A27649" w:rsidP="00A27649">
      <w:pPr>
        <w:widowControl w:val="0"/>
        <w:autoSpaceDE w:val="0"/>
        <w:autoSpaceDN w:val="0"/>
        <w:adjustRightInd w:val="0"/>
        <w:spacing w:after="0" w:line="280" w:lineRule="exact"/>
        <w:ind w:left="19" w:right="403"/>
        <w:rPr>
          <w:rFonts w:ascii="Arial" w:hAnsi="Arial" w:cs="Arial"/>
          <w:spacing w:val="-8"/>
          <w:sz w:val="20"/>
          <w:szCs w:val="20"/>
        </w:rPr>
      </w:pPr>
      <w:proofErr w:type="gramStart"/>
      <w:r>
        <w:rPr>
          <w:rFonts w:ascii="Arial" w:hAnsi="Arial" w:cs="Arial"/>
          <w:spacing w:val="-8"/>
          <w:sz w:val="20"/>
          <w:szCs w:val="20"/>
        </w:rPr>
        <w:t>appraisal</w:t>
      </w:r>
      <w:proofErr w:type="gramEnd"/>
      <w:r>
        <w:rPr>
          <w:rFonts w:ascii="Arial" w:hAnsi="Arial" w:cs="Arial"/>
          <w:spacing w:val="-8"/>
          <w:sz w:val="20"/>
          <w:szCs w:val="20"/>
        </w:rPr>
        <w:t xml:space="preserve"> of your property prepared by a qualified appraiser. Also, you will be required to submit a filing fee of  </w:t>
      </w:r>
    </w:p>
    <w:p w:rsidR="00A27649" w:rsidRDefault="00A27649" w:rsidP="00A27649">
      <w:pPr>
        <w:widowControl w:val="0"/>
        <w:autoSpaceDE w:val="0"/>
        <w:autoSpaceDN w:val="0"/>
        <w:adjustRightInd w:val="0"/>
        <w:spacing w:after="0" w:line="280" w:lineRule="exact"/>
        <w:ind w:left="19" w:right="403"/>
        <w:rPr>
          <w:rFonts w:ascii="Times New Roman" w:hAnsi="Times New Roman" w:cs="Times New Roman"/>
          <w:sz w:val="24"/>
          <w:szCs w:val="24"/>
        </w:rPr>
      </w:pPr>
      <w:proofErr w:type="gramStart"/>
      <w:r>
        <w:rPr>
          <w:rFonts w:ascii="Arial" w:hAnsi="Arial" w:cs="Arial"/>
          <w:spacing w:val="-9"/>
          <w:sz w:val="20"/>
          <w:szCs w:val="20"/>
        </w:rPr>
        <w:t>$207.50.</w:t>
      </w:r>
      <w:proofErr w:type="gramEnd"/>
      <w:r>
        <w:rPr>
          <w:rFonts w:ascii="Arial" w:hAnsi="Arial" w:cs="Arial"/>
          <w:spacing w:val="-9"/>
          <w:sz w:val="20"/>
          <w:szCs w:val="20"/>
        </w:rPr>
        <w:t xml:space="preserve"> You will have 45 days to submit your certified appraisal and your $207.50 filing fee. Upon receipt, the  </w:t>
      </w:r>
    </w:p>
    <w:p w:rsidR="00A27649" w:rsidRDefault="00A27649" w:rsidP="00A27649">
      <w:pPr>
        <w:widowControl w:val="0"/>
        <w:autoSpaceDE w:val="0"/>
        <w:autoSpaceDN w:val="0"/>
        <w:adjustRightInd w:val="0"/>
        <w:spacing w:after="0" w:line="280" w:lineRule="exact"/>
        <w:ind w:left="19" w:right="37"/>
        <w:rPr>
          <w:rFonts w:ascii="Times New Roman" w:hAnsi="Times New Roman"/>
          <w:sz w:val="24"/>
          <w:szCs w:val="24"/>
        </w:rPr>
      </w:pPr>
      <w:r>
        <w:rPr>
          <w:rFonts w:ascii="Arial" w:hAnsi="Arial" w:cs="Arial"/>
          <w:spacing w:val="-9"/>
          <w:sz w:val="20"/>
          <w:szCs w:val="20"/>
        </w:rPr>
        <w:t xml:space="preserve">Board of Tax Assessors must either accept or reject your appraisal.  If we accept your appraisal this will become the  </w:t>
      </w:r>
    </w:p>
    <w:p w:rsidR="00A27649" w:rsidRDefault="00A27649" w:rsidP="00A27649">
      <w:pPr>
        <w:widowControl w:val="0"/>
        <w:autoSpaceDE w:val="0"/>
        <w:autoSpaceDN w:val="0"/>
        <w:adjustRightInd w:val="0"/>
        <w:spacing w:after="0" w:line="280" w:lineRule="exact"/>
        <w:ind w:left="19" w:right="653"/>
        <w:rPr>
          <w:rFonts w:ascii="Times New Roman" w:hAnsi="Times New Roman"/>
          <w:sz w:val="24"/>
          <w:szCs w:val="24"/>
        </w:rPr>
      </w:pPr>
      <w:proofErr w:type="gramStart"/>
      <w:r>
        <w:rPr>
          <w:rFonts w:ascii="Arial" w:hAnsi="Arial" w:cs="Arial"/>
          <w:spacing w:val="-8"/>
          <w:sz w:val="20"/>
          <w:szCs w:val="20"/>
        </w:rPr>
        <w:t>final</w:t>
      </w:r>
      <w:proofErr w:type="gramEnd"/>
      <w:r>
        <w:rPr>
          <w:rFonts w:ascii="Arial" w:hAnsi="Arial" w:cs="Arial"/>
          <w:spacing w:val="-8"/>
          <w:sz w:val="20"/>
          <w:szCs w:val="20"/>
        </w:rPr>
        <w:t xml:space="preserve"> value, the appeal will be resolved, and we will return your check for $207.50. If we do not accept your  </w:t>
      </w:r>
    </w:p>
    <w:p w:rsidR="00A27649" w:rsidRDefault="00A27649" w:rsidP="00A27649">
      <w:pPr>
        <w:widowControl w:val="0"/>
        <w:autoSpaceDE w:val="0"/>
        <w:autoSpaceDN w:val="0"/>
        <w:adjustRightInd w:val="0"/>
        <w:spacing w:after="0" w:line="280" w:lineRule="exact"/>
        <w:ind w:left="19" w:right="85"/>
        <w:rPr>
          <w:rFonts w:ascii="Times New Roman" w:hAnsi="Times New Roman"/>
          <w:sz w:val="24"/>
          <w:szCs w:val="24"/>
        </w:rPr>
      </w:pPr>
      <w:proofErr w:type="gramStart"/>
      <w:r>
        <w:rPr>
          <w:rFonts w:ascii="Arial" w:hAnsi="Arial" w:cs="Arial"/>
          <w:spacing w:val="-8"/>
          <w:sz w:val="20"/>
          <w:szCs w:val="20"/>
        </w:rPr>
        <w:t>appraisal</w:t>
      </w:r>
      <w:proofErr w:type="gramEnd"/>
      <w:r>
        <w:rPr>
          <w:rFonts w:ascii="Arial" w:hAnsi="Arial" w:cs="Arial"/>
          <w:spacing w:val="-8"/>
          <w:sz w:val="20"/>
          <w:szCs w:val="20"/>
        </w:rPr>
        <w:t xml:space="preserve">, within 45 days we must certify your appeal to the Clerk of Superior Court with your filing fee of $207.50.  </w:t>
      </w:r>
    </w:p>
    <w:p w:rsidR="00A27649" w:rsidRDefault="00A27649" w:rsidP="00A27649">
      <w:pPr>
        <w:widowControl w:val="0"/>
        <w:autoSpaceDE w:val="0"/>
        <w:autoSpaceDN w:val="0"/>
        <w:adjustRightInd w:val="0"/>
        <w:spacing w:after="0" w:line="280" w:lineRule="exact"/>
        <w:ind w:left="19" w:right="2271"/>
        <w:rPr>
          <w:rFonts w:ascii="Times New Roman" w:hAnsi="Times New Roman"/>
          <w:sz w:val="24"/>
          <w:szCs w:val="24"/>
        </w:rPr>
      </w:pPr>
      <w:r>
        <w:rPr>
          <w:rFonts w:ascii="Arial" w:hAnsi="Arial" w:cs="Arial"/>
          <w:spacing w:val="-8"/>
          <w:sz w:val="20"/>
          <w:szCs w:val="20"/>
        </w:rPr>
        <w:t xml:space="preserve">If we do not act within 45 days, your certified appraisal shall become the final value.   </w:t>
      </w:r>
    </w:p>
    <w:p w:rsidR="00A27649" w:rsidRDefault="00A27649" w:rsidP="00A27649">
      <w:pPr>
        <w:widowControl w:val="0"/>
        <w:autoSpaceDE w:val="0"/>
        <w:autoSpaceDN w:val="0"/>
        <w:adjustRightInd w:val="0"/>
        <w:spacing w:after="0" w:line="280" w:lineRule="exact"/>
        <w:ind w:left="19" w:right="8455"/>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80" w:lineRule="exact"/>
        <w:ind w:left="19" w:right="67"/>
        <w:rPr>
          <w:rFonts w:ascii="Times New Roman" w:hAnsi="Times New Roman"/>
          <w:sz w:val="24"/>
          <w:szCs w:val="24"/>
        </w:rPr>
      </w:pPr>
      <w:r>
        <w:rPr>
          <w:rFonts w:ascii="Arial" w:hAnsi="Arial" w:cs="Arial"/>
          <w:spacing w:val="-9"/>
          <w:sz w:val="20"/>
          <w:szCs w:val="20"/>
        </w:rPr>
        <w:t xml:space="preserve">Within 15 days of filing the appeal with the Clerk of Superior Court, the Chief Judge shall issue an order authorizing  </w:t>
      </w:r>
    </w:p>
    <w:p w:rsidR="00A27649" w:rsidRDefault="00A27649" w:rsidP="00A27649">
      <w:pPr>
        <w:widowControl w:val="0"/>
        <w:autoSpaceDE w:val="0"/>
        <w:autoSpaceDN w:val="0"/>
        <w:adjustRightInd w:val="0"/>
        <w:spacing w:after="0" w:line="280" w:lineRule="exact"/>
        <w:ind w:left="19" w:right="310"/>
        <w:rPr>
          <w:rFonts w:ascii="Times New Roman" w:hAnsi="Times New Roman"/>
          <w:sz w:val="24"/>
          <w:szCs w:val="24"/>
        </w:rPr>
      </w:pPr>
      <w:proofErr w:type="gramStart"/>
      <w:r>
        <w:rPr>
          <w:rFonts w:ascii="Arial" w:hAnsi="Arial" w:cs="Arial"/>
          <w:spacing w:val="-6"/>
          <w:sz w:val="20"/>
          <w:szCs w:val="20"/>
        </w:rPr>
        <w:t>the</w:t>
      </w:r>
      <w:proofErr w:type="gramEnd"/>
      <w:r>
        <w:rPr>
          <w:rFonts w:ascii="Arial" w:hAnsi="Arial" w:cs="Arial"/>
          <w:spacing w:val="-6"/>
          <w:sz w:val="20"/>
          <w:szCs w:val="20"/>
        </w:rPr>
        <w:t xml:space="preserve"> arbitration. Within 30 days of his/her appointment, the arbitrator will schedule the time and location of the  </w:t>
      </w:r>
    </w:p>
    <w:p w:rsidR="00A27649" w:rsidRDefault="00A27649" w:rsidP="00A27649">
      <w:pPr>
        <w:widowControl w:val="0"/>
        <w:autoSpaceDE w:val="0"/>
        <w:autoSpaceDN w:val="0"/>
        <w:adjustRightInd w:val="0"/>
        <w:spacing w:after="0" w:line="280" w:lineRule="exact"/>
        <w:ind w:left="19" w:right="7816"/>
        <w:rPr>
          <w:rFonts w:ascii="Times New Roman" w:hAnsi="Times New Roman"/>
          <w:sz w:val="24"/>
          <w:szCs w:val="24"/>
        </w:rPr>
      </w:pPr>
      <w:proofErr w:type="gramStart"/>
      <w:r>
        <w:rPr>
          <w:rFonts w:ascii="Arial" w:hAnsi="Arial" w:cs="Arial"/>
          <w:spacing w:val="-14"/>
          <w:sz w:val="20"/>
          <w:szCs w:val="20"/>
        </w:rPr>
        <w:t>hearing</w:t>
      </w:r>
      <w:proofErr w:type="gramEnd"/>
      <w:r>
        <w:rPr>
          <w:rFonts w:ascii="Arial" w:hAnsi="Arial" w:cs="Arial"/>
          <w:spacing w:val="-14"/>
          <w:sz w:val="20"/>
          <w:szCs w:val="20"/>
        </w:rPr>
        <w:t xml:space="preserve">.   </w:t>
      </w:r>
    </w:p>
    <w:p w:rsidR="00A27649" w:rsidRDefault="00A27649" w:rsidP="00A27649">
      <w:pPr>
        <w:widowControl w:val="0"/>
        <w:autoSpaceDE w:val="0"/>
        <w:autoSpaceDN w:val="0"/>
        <w:adjustRightInd w:val="0"/>
        <w:spacing w:after="0" w:line="280" w:lineRule="exact"/>
        <w:ind w:left="19" w:right="8455"/>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80" w:lineRule="exact"/>
        <w:ind w:left="19" w:right="544"/>
        <w:rPr>
          <w:rFonts w:ascii="Times New Roman" w:hAnsi="Times New Roman"/>
          <w:sz w:val="24"/>
          <w:szCs w:val="24"/>
        </w:rPr>
      </w:pPr>
      <w:r>
        <w:rPr>
          <w:rFonts w:ascii="Arial" w:hAnsi="Arial" w:cs="Arial"/>
          <w:spacing w:val="-8"/>
          <w:sz w:val="20"/>
          <w:szCs w:val="20"/>
        </w:rPr>
        <w:t xml:space="preserve">At the Conclusion of the hearing the arbitrator shall render a decision regarding the value of the property by  </w:t>
      </w:r>
    </w:p>
    <w:p w:rsidR="00A27649" w:rsidRDefault="00A27649" w:rsidP="00A27649">
      <w:pPr>
        <w:widowControl w:val="0"/>
        <w:autoSpaceDE w:val="0"/>
        <w:autoSpaceDN w:val="0"/>
        <w:adjustRightInd w:val="0"/>
        <w:spacing w:after="0" w:line="280" w:lineRule="exact"/>
        <w:ind w:left="19" w:right="327"/>
        <w:rPr>
          <w:rFonts w:ascii="Times New Roman" w:hAnsi="Times New Roman"/>
          <w:sz w:val="24"/>
          <w:szCs w:val="24"/>
        </w:rPr>
      </w:pPr>
      <w:proofErr w:type="gramStart"/>
      <w:r>
        <w:rPr>
          <w:rFonts w:ascii="Arial" w:hAnsi="Arial" w:cs="Arial"/>
          <w:spacing w:val="-10"/>
          <w:sz w:val="20"/>
          <w:szCs w:val="20"/>
        </w:rPr>
        <w:t>choosing</w:t>
      </w:r>
      <w:proofErr w:type="gramEnd"/>
      <w:r>
        <w:rPr>
          <w:rFonts w:ascii="Arial" w:hAnsi="Arial" w:cs="Arial"/>
          <w:spacing w:val="-10"/>
          <w:sz w:val="20"/>
          <w:szCs w:val="20"/>
        </w:rPr>
        <w:t xml:space="preserve"> either the value presented by the Board of Tax Assessors, or the value presented by the taxpayer. The  </w:t>
      </w:r>
    </w:p>
    <w:p w:rsidR="00A27649" w:rsidRDefault="00A27649" w:rsidP="00A27649">
      <w:pPr>
        <w:widowControl w:val="0"/>
        <w:autoSpaceDE w:val="0"/>
        <w:autoSpaceDN w:val="0"/>
        <w:adjustRightInd w:val="0"/>
        <w:spacing w:after="0" w:line="280" w:lineRule="exact"/>
        <w:ind w:left="19" w:right="148"/>
        <w:rPr>
          <w:rFonts w:ascii="Times New Roman" w:hAnsi="Times New Roman"/>
          <w:sz w:val="24"/>
          <w:szCs w:val="24"/>
        </w:rPr>
      </w:pPr>
      <w:r>
        <w:rPr>
          <w:rFonts w:ascii="Arial" w:hAnsi="Arial" w:cs="Arial"/>
          <w:spacing w:val="-7"/>
          <w:sz w:val="20"/>
          <w:szCs w:val="20"/>
        </w:rPr>
        <w:t>"</w:t>
      </w:r>
      <w:proofErr w:type="gramStart"/>
      <w:r>
        <w:rPr>
          <w:rFonts w:ascii="Arial" w:hAnsi="Arial" w:cs="Arial"/>
          <w:spacing w:val="-7"/>
          <w:sz w:val="20"/>
          <w:szCs w:val="20"/>
        </w:rPr>
        <w:t>loser</w:t>
      </w:r>
      <w:proofErr w:type="gramEnd"/>
      <w:r>
        <w:rPr>
          <w:rFonts w:ascii="Arial" w:hAnsi="Arial" w:cs="Arial"/>
          <w:spacing w:val="-7"/>
          <w:sz w:val="20"/>
          <w:szCs w:val="20"/>
        </w:rPr>
        <w:t xml:space="preserve">" must pay the cost of the arbitrator. Provisions of binding arbitration may be waived at any time by written  </w:t>
      </w:r>
    </w:p>
    <w:p w:rsidR="00A27649" w:rsidRDefault="00A27649" w:rsidP="00A27649">
      <w:pPr>
        <w:widowControl w:val="0"/>
        <w:autoSpaceDE w:val="0"/>
        <w:autoSpaceDN w:val="0"/>
        <w:adjustRightInd w:val="0"/>
        <w:spacing w:after="0" w:line="280" w:lineRule="exact"/>
        <w:ind w:left="19" w:right="1054"/>
        <w:rPr>
          <w:rFonts w:ascii="Times New Roman" w:hAnsi="Times New Roman"/>
          <w:sz w:val="24"/>
          <w:szCs w:val="24"/>
        </w:rPr>
      </w:pPr>
      <w:proofErr w:type="gramStart"/>
      <w:r>
        <w:rPr>
          <w:rFonts w:ascii="Arial" w:hAnsi="Arial" w:cs="Arial"/>
          <w:spacing w:val="-8"/>
          <w:sz w:val="20"/>
          <w:szCs w:val="20"/>
        </w:rPr>
        <w:t>consent</w:t>
      </w:r>
      <w:proofErr w:type="gramEnd"/>
      <w:r>
        <w:rPr>
          <w:rFonts w:ascii="Arial" w:hAnsi="Arial" w:cs="Arial"/>
          <w:spacing w:val="-8"/>
          <w:sz w:val="20"/>
          <w:szCs w:val="20"/>
        </w:rPr>
        <w:t xml:space="preserve"> of both parties. The decision of the arbitrator is final and is not appealable to Superior Court.  </w:t>
      </w:r>
    </w:p>
    <w:p w:rsidR="00A27649" w:rsidRDefault="00A27649" w:rsidP="00A27649">
      <w:pPr>
        <w:widowControl w:val="0"/>
        <w:autoSpaceDE w:val="0"/>
        <w:autoSpaceDN w:val="0"/>
        <w:adjustRightInd w:val="0"/>
        <w:spacing w:after="0" w:line="279" w:lineRule="exact"/>
        <w:ind w:left="19" w:right="1054"/>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6773"/>
        <w:rPr>
          <w:rFonts w:ascii="Times New Roman" w:hAnsi="Times New Roman"/>
          <w:sz w:val="24"/>
          <w:szCs w:val="24"/>
        </w:rPr>
      </w:pPr>
      <w:r>
        <w:rPr>
          <w:rFonts w:ascii="Arial" w:hAnsi="Arial" w:cs="Arial"/>
          <w:b/>
          <w:bCs/>
          <w:spacing w:val="-13"/>
          <w:sz w:val="20"/>
          <w:szCs w:val="20"/>
        </w:rPr>
        <w:t xml:space="preserve">c. Affidavit of Illegality  </w:t>
      </w:r>
    </w:p>
    <w:p w:rsidR="00A27649" w:rsidRDefault="00A27649" w:rsidP="00A27649">
      <w:pPr>
        <w:widowControl w:val="0"/>
        <w:autoSpaceDE w:val="0"/>
        <w:autoSpaceDN w:val="0"/>
        <w:adjustRightInd w:val="0"/>
        <w:spacing w:after="0" w:line="200" w:lineRule="exact"/>
        <w:ind w:left="19" w:right="6773"/>
        <w:rPr>
          <w:rFonts w:ascii="Times New Roman" w:hAnsi="Times New Roman"/>
          <w:sz w:val="20"/>
          <w:szCs w:val="20"/>
        </w:rPr>
      </w:pPr>
    </w:p>
    <w:p w:rsidR="00A27649" w:rsidRDefault="00A27649" w:rsidP="00A27649">
      <w:pPr>
        <w:widowControl w:val="0"/>
        <w:autoSpaceDE w:val="0"/>
        <w:autoSpaceDN w:val="0"/>
        <w:adjustRightInd w:val="0"/>
        <w:spacing w:after="0" w:line="280" w:lineRule="exact"/>
        <w:ind w:left="19" w:right="165"/>
        <w:rPr>
          <w:rFonts w:ascii="Times New Roman" w:hAnsi="Times New Roman"/>
          <w:sz w:val="24"/>
          <w:szCs w:val="24"/>
        </w:rPr>
      </w:pPr>
      <w:r>
        <w:rPr>
          <w:rFonts w:ascii="Arial" w:hAnsi="Arial" w:cs="Arial"/>
          <w:spacing w:val="-10"/>
          <w:sz w:val="20"/>
          <w:szCs w:val="20"/>
        </w:rPr>
        <w:t xml:space="preserve">Taxpayer choice of appealing the value of a vehicle through "an affidavit of illegality" is based on a taxpayer claim  </w:t>
      </w:r>
    </w:p>
    <w:p w:rsidR="00A27649" w:rsidRDefault="00A27649" w:rsidP="00A27649">
      <w:pPr>
        <w:widowControl w:val="0"/>
        <w:autoSpaceDE w:val="0"/>
        <w:autoSpaceDN w:val="0"/>
        <w:adjustRightInd w:val="0"/>
        <w:spacing w:after="0" w:line="280" w:lineRule="exact"/>
        <w:ind w:left="19" w:right="293"/>
        <w:rPr>
          <w:rFonts w:ascii="Times New Roman" w:hAnsi="Times New Roman"/>
          <w:sz w:val="24"/>
          <w:szCs w:val="24"/>
        </w:rPr>
      </w:pPr>
      <w:proofErr w:type="gramStart"/>
      <w:r>
        <w:rPr>
          <w:rFonts w:ascii="Arial" w:hAnsi="Arial" w:cs="Arial"/>
          <w:spacing w:val="-9"/>
          <w:sz w:val="20"/>
          <w:szCs w:val="20"/>
        </w:rPr>
        <w:t>that</w:t>
      </w:r>
      <w:proofErr w:type="gramEnd"/>
      <w:r>
        <w:rPr>
          <w:rFonts w:ascii="Arial" w:hAnsi="Arial" w:cs="Arial"/>
          <w:spacing w:val="-9"/>
          <w:sz w:val="20"/>
          <w:szCs w:val="20"/>
        </w:rPr>
        <w:t xml:space="preserve"> the car should not be taxed in Georgia, probably because it was taxed elsewhere.   It requires a Bond in the  </w:t>
      </w:r>
    </w:p>
    <w:p w:rsidR="00A27649" w:rsidRDefault="00A27649" w:rsidP="00A27649">
      <w:pPr>
        <w:widowControl w:val="0"/>
        <w:autoSpaceDE w:val="0"/>
        <w:autoSpaceDN w:val="0"/>
        <w:adjustRightInd w:val="0"/>
        <w:spacing w:after="0" w:line="280" w:lineRule="exact"/>
        <w:ind w:left="19" w:right="425"/>
        <w:rPr>
          <w:rFonts w:ascii="Times New Roman" w:hAnsi="Times New Roman"/>
          <w:sz w:val="24"/>
          <w:szCs w:val="24"/>
        </w:rPr>
      </w:pPr>
      <w:proofErr w:type="gramStart"/>
      <w:r>
        <w:rPr>
          <w:rFonts w:ascii="Arial" w:hAnsi="Arial" w:cs="Arial"/>
          <w:spacing w:val="-11"/>
          <w:sz w:val="20"/>
          <w:szCs w:val="20"/>
        </w:rPr>
        <w:t>amount</w:t>
      </w:r>
      <w:proofErr w:type="gramEnd"/>
      <w:r>
        <w:rPr>
          <w:rFonts w:ascii="Arial" w:hAnsi="Arial" w:cs="Arial"/>
          <w:spacing w:val="-11"/>
          <w:sz w:val="20"/>
          <w:szCs w:val="20"/>
        </w:rPr>
        <w:t xml:space="preserve"> of the tax plus any penalties and interest, and shall be paid to the Tax Commissioner's office.  The Tax  </w:t>
      </w:r>
    </w:p>
    <w:p w:rsidR="00A27649" w:rsidRDefault="00A27649" w:rsidP="00A27649">
      <w:pPr>
        <w:widowControl w:val="0"/>
        <w:autoSpaceDE w:val="0"/>
        <w:autoSpaceDN w:val="0"/>
        <w:adjustRightInd w:val="0"/>
        <w:spacing w:after="0" w:line="280" w:lineRule="exact"/>
        <w:ind w:left="19" w:right="191"/>
        <w:rPr>
          <w:rFonts w:ascii="Times New Roman" w:hAnsi="Times New Roman"/>
          <w:sz w:val="24"/>
          <w:szCs w:val="24"/>
        </w:rPr>
      </w:pPr>
      <w:r>
        <w:rPr>
          <w:rFonts w:ascii="Arial" w:hAnsi="Arial" w:cs="Arial"/>
          <w:spacing w:val="-8"/>
          <w:sz w:val="20"/>
          <w:szCs w:val="20"/>
        </w:rPr>
        <w:t xml:space="preserve">Commissioner will forward it to Superior Court.   The Affidavit of Illegality will be tried by a jury in Superior Court.  </w:t>
      </w:r>
    </w:p>
    <w:p w:rsidR="00A27649" w:rsidRDefault="00A27649" w:rsidP="00A27649">
      <w:pPr>
        <w:widowControl w:val="0"/>
        <w:autoSpaceDE w:val="0"/>
        <w:autoSpaceDN w:val="0"/>
        <w:adjustRightInd w:val="0"/>
        <w:spacing w:after="0" w:line="280" w:lineRule="exact"/>
        <w:ind w:left="19" w:right="191"/>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3184"/>
        <w:rPr>
          <w:rFonts w:ascii="Times New Roman" w:hAnsi="Times New Roman"/>
          <w:sz w:val="24"/>
          <w:szCs w:val="24"/>
        </w:rPr>
      </w:pPr>
      <w:r>
        <w:rPr>
          <w:rFonts w:ascii="Arial" w:hAnsi="Arial" w:cs="Arial"/>
          <w:b/>
          <w:bCs/>
          <w:spacing w:val="-15"/>
          <w:sz w:val="20"/>
          <w:szCs w:val="20"/>
        </w:rPr>
        <w:t xml:space="preserve">4.  Does the law establish particular reasons for appealing your value?   </w:t>
      </w:r>
    </w:p>
    <w:p w:rsidR="00A27649" w:rsidRDefault="00A27649" w:rsidP="00A27649">
      <w:pPr>
        <w:widowControl w:val="0"/>
        <w:autoSpaceDE w:val="0"/>
        <w:autoSpaceDN w:val="0"/>
        <w:adjustRightInd w:val="0"/>
        <w:spacing w:after="0" w:line="279" w:lineRule="exact"/>
        <w:ind w:left="19" w:right="3184"/>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1528"/>
        <w:rPr>
          <w:rFonts w:ascii="Times New Roman" w:hAnsi="Times New Roman"/>
          <w:sz w:val="24"/>
          <w:szCs w:val="24"/>
        </w:rPr>
      </w:pPr>
      <w:r>
        <w:rPr>
          <w:rFonts w:ascii="Arial" w:hAnsi="Arial" w:cs="Arial"/>
          <w:spacing w:val="-10"/>
          <w:sz w:val="20"/>
          <w:szCs w:val="20"/>
        </w:rPr>
        <w:t xml:space="preserve">State law says an appeal can only be filed for three reasons, and you must state which applies.   </w:t>
      </w:r>
    </w:p>
    <w:p w:rsidR="00A27649" w:rsidRDefault="00A27649" w:rsidP="00A27649">
      <w:pPr>
        <w:widowControl w:val="0"/>
        <w:autoSpaceDE w:val="0"/>
        <w:autoSpaceDN w:val="0"/>
        <w:adjustRightInd w:val="0"/>
        <w:spacing w:after="0" w:line="280" w:lineRule="exact"/>
        <w:ind w:left="19" w:right="1528"/>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6769"/>
        <w:rPr>
          <w:rFonts w:ascii="Arial" w:hAnsi="Arial" w:cs="Arial"/>
          <w:spacing w:val="-13"/>
          <w:sz w:val="20"/>
          <w:szCs w:val="20"/>
        </w:rPr>
      </w:pPr>
      <w:r>
        <w:rPr>
          <w:rFonts w:ascii="Arial" w:hAnsi="Arial" w:cs="Arial"/>
          <w:spacing w:val="-13"/>
          <w:sz w:val="20"/>
          <w:szCs w:val="20"/>
        </w:rPr>
        <w:t xml:space="preserve">The three reasons are:   </w:t>
      </w:r>
    </w:p>
    <w:p w:rsidR="00A27649" w:rsidRDefault="00A27649" w:rsidP="00A27649">
      <w:pPr>
        <w:widowControl w:val="0"/>
        <w:autoSpaceDE w:val="0"/>
        <w:autoSpaceDN w:val="0"/>
        <w:adjustRightInd w:val="0"/>
        <w:spacing w:after="0" w:line="209" w:lineRule="exact"/>
        <w:ind w:left="19" w:right="6769"/>
        <w:rPr>
          <w:rFonts w:ascii="Times New Roman" w:hAnsi="Times New Roman" w:cs="Times New Roman"/>
          <w:sz w:val="21"/>
          <w:szCs w:val="21"/>
        </w:rPr>
      </w:pPr>
    </w:p>
    <w:p w:rsidR="00A27649" w:rsidRDefault="00A27649" w:rsidP="00A27649">
      <w:pPr>
        <w:widowControl w:val="0"/>
        <w:tabs>
          <w:tab w:val="left" w:pos="735"/>
        </w:tabs>
        <w:autoSpaceDE w:val="0"/>
        <w:autoSpaceDN w:val="0"/>
        <w:adjustRightInd w:val="0"/>
        <w:spacing w:after="0" w:line="280" w:lineRule="exact"/>
        <w:ind w:left="379" w:right="2755"/>
        <w:rPr>
          <w:rFonts w:ascii="Times New Roman" w:hAnsi="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b/>
          <w:bCs/>
          <w:spacing w:val="-10"/>
          <w:sz w:val="20"/>
          <w:szCs w:val="20"/>
        </w:rPr>
        <w:t>Value:</w:t>
      </w:r>
      <w:r>
        <w:rPr>
          <w:rFonts w:ascii="Arial" w:hAnsi="Arial" w:cs="Arial"/>
          <w:spacing w:val="-10"/>
          <w:sz w:val="20"/>
          <w:szCs w:val="20"/>
        </w:rPr>
        <w:t> If you believe the State has incorrectly assessed your property </w:t>
      </w:r>
      <w:r>
        <w:rPr>
          <w:rFonts w:ascii="Arial" w:hAnsi="Arial" w:cs="Arial"/>
          <w:spacing w:val="-11"/>
          <w:sz w:val="20"/>
          <w:szCs w:val="20"/>
        </w:rPr>
        <w:t> </w:t>
      </w:r>
    </w:p>
    <w:p w:rsidR="00A27649" w:rsidRDefault="00A27649" w:rsidP="00A27649">
      <w:pPr>
        <w:widowControl w:val="0"/>
        <w:tabs>
          <w:tab w:val="left" w:pos="735"/>
        </w:tabs>
        <w:autoSpaceDE w:val="0"/>
        <w:autoSpaceDN w:val="0"/>
        <w:adjustRightInd w:val="0"/>
        <w:spacing w:after="0" w:line="291" w:lineRule="exact"/>
        <w:ind w:left="379" w:right="2562"/>
        <w:rPr>
          <w:rFonts w:ascii="Times New Roman" w:hAnsi="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b/>
          <w:bCs/>
          <w:spacing w:val="-9"/>
          <w:sz w:val="20"/>
          <w:szCs w:val="20"/>
        </w:rPr>
        <w:t>Taxability:</w:t>
      </w:r>
      <w:r>
        <w:rPr>
          <w:rFonts w:ascii="Arial" w:hAnsi="Arial" w:cs="Arial"/>
          <w:spacing w:val="-9"/>
          <w:sz w:val="20"/>
          <w:szCs w:val="20"/>
        </w:rPr>
        <w:t xml:space="preserve"> If you believe the property in question should not be taxable  </w:t>
      </w:r>
      <w:r>
        <w:rPr>
          <w:rFonts w:ascii="Arial" w:hAnsi="Arial" w:cs="Arial"/>
          <w:spacing w:val="-11"/>
          <w:sz w:val="20"/>
          <w:szCs w:val="20"/>
        </w:rPr>
        <w:t> </w:t>
      </w:r>
    </w:p>
    <w:p w:rsidR="00A27649" w:rsidRDefault="00A27649" w:rsidP="00A27649">
      <w:pPr>
        <w:widowControl w:val="0"/>
        <w:tabs>
          <w:tab w:val="left" w:pos="735"/>
        </w:tabs>
        <w:autoSpaceDE w:val="0"/>
        <w:autoSpaceDN w:val="0"/>
        <w:adjustRightInd w:val="0"/>
        <w:spacing w:after="0" w:line="291" w:lineRule="exact"/>
        <w:ind w:left="379" w:right="442"/>
        <w:rPr>
          <w:rFonts w:ascii="Arial" w:hAnsi="Arial" w:cs="Arial"/>
          <w:spacing w:val="-10"/>
          <w:sz w:val="20"/>
          <w:szCs w:val="20"/>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b/>
          <w:bCs/>
          <w:spacing w:val="-10"/>
          <w:sz w:val="20"/>
          <w:szCs w:val="20"/>
        </w:rPr>
        <w:t>Denial of Exemption:</w:t>
      </w:r>
      <w:r>
        <w:rPr>
          <w:rFonts w:ascii="Arial" w:hAnsi="Arial" w:cs="Arial"/>
          <w:spacing w:val="-10"/>
          <w:sz w:val="20"/>
          <w:szCs w:val="20"/>
        </w:rPr>
        <w:t xml:space="preserve"> If you believe you were denied an exemption which you previously applied for.  </w:t>
      </w:r>
    </w:p>
    <w:p w:rsidR="00CE3D74" w:rsidRDefault="00CE3D74" w:rsidP="00CE3D74">
      <w:pPr>
        <w:widowControl w:val="0"/>
        <w:autoSpaceDE w:val="0"/>
        <w:autoSpaceDN w:val="0"/>
        <w:adjustRightInd w:val="0"/>
        <w:spacing w:after="0" w:line="200" w:lineRule="exact"/>
        <w:ind w:left="20" w:right="4195"/>
        <w:jc w:val="center"/>
        <w:rPr>
          <w:rFonts w:ascii="Arial" w:hAnsi="Arial" w:cs="Arial"/>
          <w:b/>
          <w:bCs/>
          <w:spacing w:val="-15"/>
          <w:sz w:val="20"/>
          <w:szCs w:val="20"/>
        </w:rPr>
      </w:pPr>
      <w:r>
        <w:rPr>
          <w:rFonts w:ascii="Arial" w:hAnsi="Arial" w:cs="Arial"/>
          <w:b/>
          <w:bCs/>
          <w:spacing w:val="-15"/>
          <w:sz w:val="20"/>
          <w:szCs w:val="20"/>
        </w:rPr>
        <w:tab/>
      </w:r>
      <w:r>
        <w:rPr>
          <w:rFonts w:ascii="Arial" w:hAnsi="Arial" w:cs="Arial"/>
          <w:b/>
          <w:bCs/>
          <w:spacing w:val="-15"/>
          <w:sz w:val="20"/>
          <w:szCs w:val="20"/>
        </w:rPr>
        <w:tab/>
      </w:r>
      <w:r>
        <w:rPr>
          <w:rFonts w:ascii="Arial" w:hAnsi="Arial" w:cs="Arial"/>
          <w:b/>
          <w:bCs/>
          <w:spacing w:val="-15"/>
          <w:sz w:val="20"/>
          <w:szCs w:val="20"/>
        </w:rPr>
        <w:tab/>
      </w:r>
      <w:r w:rsidR="00780495">
        <w:rPr>
          <w:rFonts w:ascii="Arial" w:hAnsi="Arial" w:cs="Arial"/>
          <w:b/>
          <w:bCs/>
          <w:spacing w:val="-15"/>
          <w:sz w:val="20"/>
          <w:szCs w:val="20"/>
        </w:rPr>
        <w:tab/>
      </w:r>
      <w:r w:rsidR="00780495">
        <w:rPr>
          <w:rFonts w:ascii="Arial" w:hAnsi="Arial" w:cs="Arial"/>
          <w:b/>
          <w:bCs/>
          <w:spacing w:val="-15"/>
          <w:sz w:val="20"/>
          <w:szCs w:val="20"/>
        </w:rPr>
        <w:tab/>
      </w:r>
      <w:r w:rsidR="00225920">
        <w:rPr>
          <w:rFonts w:ascii="Arial" w:hAnsi="Arial" w:cs="Arial"/>
          <w:b/>
          <w:bCs/>
          <w:spacing w:val="-15"/>
          <w:sz w:val="20"/>
          <w:szCs w:val="20"/>
        </w:rPr>
        <w:t>22</w:t>
      </w:r>
    </w:p>
    <w:p w:rsidR="00A27649" w:rsidRDefault="00A27649" w:rsidP="00CE3D74">
      <w:pPr>
        <w:widowControl w:val="0"/>
        <w:autoSpaceDE w:val="0"/>
        <w:autoSpaceDN w:val="0"/>
        <w:adjustRightInd w:val="0"/>
        <w:spacing w:after="0" w:line="200" w:lineRule="exact"/>
        <w:ind w:left="20" w:right="4195"/>
        <w:rPr>
          <w:rFonts w:ascii="Times New Roman" w:hAnsi="Times New Roman"/>
          <w:sz w:val="20"/>
          <w:szCs w:val="20"/>
        </w:rPr>
      </w:pPr>
      <w:r>
        <w:rPr>
          <w:rFonts w:ascii="Arial" w:hAnsi="Arial" w:cs="Arial"/>
          <w:b/>
          <w:bCs/>
          <w:spacing w:val="-15"/>
          <w:sz w:val="20"/>
          <w:szCs w:val="20"/>
        </w:rPr>
        <w:t xml:space="preserve">5.  How does one get started?  What are the procedures?  </w:t>
      </w:r>
    </w:p>
    <w:p w:rsidR="00A27649" w:rsidRDefault="00A27649" w:rsidP="00A27649">
      <w:pPr>
        <w:widowControl w:val="0"/>
        <w:autoSpaceDE w:val="0"/>
        <w:autoSpaceDN w:val="0"/>
        <w:adjustRightInd w:val="0"/>
        <w:spacing w:after="0" w:line="280" w:lineRule="exact"/>
        <w:ind w:left="19" w:right="8455"/>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80" w:lineRule="exact"/>
        <w:ind w:left="19" w:right="283"/>
        <w:rPr>
          <w:rFonts w:ascii="Times New Roman" w:hAnsi="Times New Roman"/>
          <w:sz w:val="24"/>
          <w:szCs w:val="24"/>
        </w:rPr>
      </w:pPr>
      <w:r>
        <w:rPr>
          <w:rFonts w:ascii="Arial" w:hAnsi="Arial" w:cs="Arial"/>
          <w:spacing w:val="-10"/>
          <w:sz w:val="20"/>
          <w:szCs w:val="20"/>
        </w:rPr>
        <w:t xml:space="preserve">Appling County has created an easy to fill out, printable PDF Appeal Form, to make it easy to appeal your vehicle  </w:t>
      </w:r>
    </w:p>
    <w:p w:rsidR="00A27649" w:rsidRDefault="00A27649" w:rsidP="00A27649">
      <w:pPr>
        <w:widowControl w:val="0"/>
        <w:autoSpaceDE w:val="0"/>
        <w:autoSpaceDN w:val="0"/>
        <w:adjustRightInd w:val="0"/>
        <w:spacing w:after="0" w:line="280" w:lineRule="exact"/>
        <w:ind w:left="19" w:right="1461"/>
        <w:rPr>
          <w:rFonts w:ascii="Times New Roman" w:hAnsi="Times New Roman"/>
          <w:sz w:val="24"/>
          <w:szCs w:val="24"/>
        </w:rPr>
      </w:pPr>
      <w:proofErr w:type="gramStart"/>
      <w:r>
        <w:rPr>
          <w:rFonts w:ascii="Arial" w:hAnsi="Arial" w:cs="Arial"/>
          <w:spacing w:val="-8"/>
          <w:sz w:val="20"/>
          <w:szCs w:val="20"/>
        </w:rPr>
        <w:t>valuation</w:t>
      </w:r>
      <w:proofErr w:type="gramEnd"/>
      <w:r>
        <w:rPr>
          <w:rFonts w:ascii="Arial" w:hAnsi="Arial" w:cs="Arial"/>
          <w:spacing w:val="-8"/>
          <w:sz w:val="20"/>
          <w:szCs w:val="20"/>
        </w:rPr>
        <w:t xml:space="preserve">.    The use of this form is not mandatory and you may choose to write a letter instead.  </w:t>
      </w:r>
    </w:p>
    <w:p w:rsidR="00A27649" w:rsidRDefault="00A27649" w:rsidP="00A27649">
      <w:pPr>
        <w:widowControl w:val="0"/>
        <w:autoSpaceDE w:val="0"/>
        <w:autoSpaceDN w:val="0"/>
        <w:adjustRightInd w:val="0"/>
        <w:spacing w:after="0" w:line="200" w:lineRule="exact"/>
        <w:ind w:left="19" w:right="1461"/>
        <w:rPr>
          <w:rFonts w:ascii="Times New Roman" w:hAnsi="Times New Roman"/>
          <w:sz w:val="20"/>
          <w:szCs w:val="20"/>
        </w:rPr>
      </w:pPr>
    </w:p>
    <w:p w:rsidR="00A27649" w:rsidRDefault="00A27649" w:rsidP="00A27649">
      <w:pPr>
        <w:widowControl w:val="0"/>
        <w:autoSpaceDE w:val="0"/>
        <w:autoSpaceDN w:val="0"/>
        <w:adjustRightInd w:val="0"/>
        <w:spacing w:after="0" w:line="280" w:lineRule="exact"/>
        <w:ind w:left="19" w:right="319"/>
        <w:rPr>
          <w:rFonts w:ascii="Times New Roman" w:hAnsi="Times New Roman"/>
          <w:sz w:val="24"/>
          <w:szCs w:val="24"/>
        </w:rPr>
      </w:pPr>
      <w:r>
        <w:rPr>
          <w:rFonts w:ascii="Arial" w:hAnsi="Arial" w:cs="Arial"/>
          <w:spacing w:val="-11"/>
          <w:sz w:val="20"/>
          <w:szCs w:val="20"/>
        </w:rPr>
        <w:t>All vehicles appealed in the state of Georgia are valued as of January 1 of each year. This means if you purchase</w:t>
      </w:r>
      <w:proofErr w:type="gramStart"/>
      <w:r>
        <w:rPr>
          <w:rFonts w:ascii="Arial" w:hAnsi="Arial" w:cs="Arial"/>
          <w:spacing w:val="-11"/>
          <w:sz w:val="20"/>
          <w:szCs w:val="20"/>
        </w:rPr>
        <w:t xml:space="preserve">  </w:t>
      </w:r>
      <w:r>
        <w:rPr>
          <w:rFonts w:ascii="Arial" w:hAnsi="Arial" w:cs="Arial"/>
          <w:spacing w:val="-9"/>
          <w:sz w:val="20"/>
          <w:szCs w:val="20"/>
        </w:rPr>
        <w:t>property</w:t>
      </w:r>
      <w:proofErr w:type="gramEnd"/>
      <w:r>
        <w:rPr>
          <w:rFonts w:ascii="Arial" w:hAnsi="Arial" w:cs="Arial"/>
          <w:spacing w:val="-9"/>
          <w:sz w:val="20"/>
          <w:szCs w:val="20"/>
        </w:rPr>
        <w:t xml:space="preserve"> June 13 the valuation date the state uses is January 1 of that year. The valuation will consider mileage,  </w:t>
      </w:r>
    </w:p>
    <w:p w:rsidR="00A27649" w:rsidRDefault="00A27649" w:rsidP="00A27649">
      <w:pPr>
        <w:widowControl w:val="0"/>
        <w:autoSpaceDE w:val="0"/>
        <w:autoSpaceDN w:val="0"/>
        <w:adjustRightInd w:val="0"/>
        <w:spacing w:after="0" w:line="280" w:lineRule="exact"/>
        <w:ind w:left="19" w:right="3118"/>
        <w:rPr>
          <w:rFonts w:ascii="Times New Roman" w:hAnsi="Times New Roman"/>
          <w:sz w:val="24"/>
          <w:szCs w:val="24"/>
        </w:rPr>
      </w:pPr>
      <w:proofErr w:type="gramStart"/>
      <w:r>
        <w:rPr>
          <w:rFonts w:ascii="Arial" w:hAnsi="Arial" w:cs="Arial"/>
          <w:spacing w:val="-9"/>
          <w:sz w:val="20"/>
          <w:szCs w:val="20"/>
        </w:rPr>
        <w:t>condition</w:t>
      </w:r>
      <w:proofErr w:type="gramEnd"/>
      <w:r>
        <w:rPr>
          <w:rFonts w:ascii="Arial" w:hAnsi="Arial" w:cs="Arial"/>
          <w:spacing w:val="-9"/>
          <w:sz w:val="20"/>
          <w:szCs w:val="20"/>
        </w:rPr>
        <w:t xml:space="preserve"> and any other reason you believe the value should be reduced.  </w:t>
      </w:r>
    </w:p>
    <w:p w:rsidR="00A27649" w:rsidRDefault="00A27649" w:rsidP="00A27649">
      <w:pPr>
        <w:widowControl w:val="0"/>
        <w:autoSpaceDE w:val="0"/>
        <w:autoSpaceDN w:val="0"/>
        <w:adjustRightInd w:val="0"/>
        <w:spacing w:after="0" w:line="199" w:lineRule="exact"/>
        <w:ind w:left="19" w:right="3118"/>
        <w:rPr>
          <w:rFonts w:ascii="Times New Roman" w:hAnsi="Times New Roman"/>
          <w:sz w:val="20"/>
          <w:szCs w:val="20"/>
        </w:rPr>
      </w:pPr>
    </w:p>
    <w:p w:rsidR="00A27649" w:rsidRDefault="00A27649" w:rsidP="00A27649">
      <w:pPr>
        <w:widowControl w:val="0"/>
        <w:autoSpaceDE w:val="0"/>
        <w:autoSpaceDN w:val="0"/>
        <w:adjustRightInd w:val="0"/>
        <w:spacing w:after="0" w:line="280" w:lineRule="exact"/>
        <w:ind w:left="19" w:right="7807" w:firstLine="719"/>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80" w:lineRule="exact"/>
        <w:ind w:left="19" w:right="3353"/>
        <w:rPr>
          <w:rFonts w:ascii="Times New Roman" w:hAnsi="Times New Roman"/>
          <w:sz w:val="24"/>
          <w:szCs w:val="24"/>
        </w:rPr>
      </w:pPr>
      <w:r>
        <w:rPr>
          <w:rFonts w:ascii="Arial" w:hAnsi="Arial" w:cs="Arial"/>
          <w:spacing w:val="-10"/>
          <w:sz w:val="20"/>
          <w:szCs w:val="20"/>
        </w:rPr>
        <w:t xml:space="preserve">6.  What documents must I include with my appeal of a vehicle value?  </w:t>
      </w:r>
    </w:p>
    <w:p w:rsidR="00A27649" w:rsidRDefault="00A27649" w:rsidP="00A27649">
      <w:pPr>
        <w:widowControl w:val="0"/>
        <w:autoSpaceDE w:val="0"/>
        <w:autoSpaceDN w:val="0"/>
        <w:adjustRightInd w:val="0"/>
        <w:spacing w:after="0" w:line="280" w:lineRule="exact"/>
        <w:ind w:left="19" w:right="8455"/>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80" w:lineRule="exact"/>
        <w:ind w:left="19" w:right="4908"/>
        <w:rPr>
          <w:rFonts w:ascii="Times New Roman" w:hAnsi="Times New Roman"/>
          <w:sz w:val="24"/>
          <w:szCs w:val="24"/>
        </w:rPr>
      </w:pPr>
      <w:r>
        <w:rPr>
          <w:rFonts w:ascii="Arial" w:hAnsi="Arial" w:cs="Arial"/>
          <w:spacing w:val="-12"/>
          <w:sz w:val="20"/>
          <w:szCs w:val="20"/>
        </w:rPr>
        <w:t xml:space="preserve">Things needed for the ad valorem appeal   </w:t>
      </w:r>
    </w:p>
    <w:p w:rsidR="00A27649" w:rsidRDefault="00A27649" w:rsidP="00A27649">
      <w:pPr>
        <w:widowControl w:val="0"/>
        <w:autoSpaceDE w:val="0"/>
        <w:autoSpaceDN w:val="0"/>
        <w:adjustRightInd w:val="0"/>
        <w:spacing w:after="0" w:line="291" w:lineRule="exact"/>
        <w:ind w:left="19" w:right="3817" w:firstLine="360"/>
        <w:rPr>
          <w:rFonts w:ascii="Times New Roman" w:hAnsi="Times New Roman"/>
          <w:sz w:val="24"/>
          <w:szCs w:val="24"/>
        </w:rPr>
      </w:pPr>
      <w:r>
        <w:rPr>
          <w:rFonts w:ascii="Times New Roman" w:hAnsi="Times New Roman"/>
          <w:spacing w:val="-8"/>
          <w:sz w:val="20"/>
          <w:szCs w:val="20"/>
        </w:rPr>
        <w:sym w:font="Times New Roman" w:char="F0B7"/>
      </w:r>
      <w:r>
        <w:rPr>
          <w:rFonts w:ascii="Arial" w:hAnsi="Arial" w:cs="Arial"/>
          <w:spacing w:val="-8"/>
          <w:sz w:val="20"/>
          <w:szCs w:val="20"/>
        </w:rPr>
        <w:t xml:space="preserve"> Appeal Form </w:t>
      </w:r>
      <w:r>
        <w:rPr>
          <w:rFonts w:ascii="Arial" w:hAnsi="Arial" w:cs="Arial"/>
          <w:color w:val="0000FA"/>
          <w:spacing w:val="-8"/>
          <w:sz w:val="20"/>
          <w:szCs w:val="20"/>
          <w:u w:val="single"/>
        </w:rPr>
        <w:t>(CLICK HERE)</w:t>
      </w:r>
      <w:r>
        <w:rPr>
          <w:rFonts w:ascii="Arial" w:hAnsi="Arial" w:cs="Arial"/>
          <w:spacing w:val="-8"/>
          <w:sz w:val="20"/>
          <w:szCs w:val="20"/>
        </w:rPr>
        <w:t xml:space="preserve"> or Letter stating your intent  </w:t>
      </w:r>
    </w:p>
    <w:p w:rsidR="00A27649" w:rsidRDefault="00A27649" w:rsidP="00A27649">
      <w:pPr>
        <w:widowControl w:val="0"/>
        <w:autoSpaceDE w:val="0"/>
        <w:autoSpaceDN w:val="0"/>
        <w:adjustRightInd w:val="0"/>
        <w:spacing w:after="0" w:line="280" w:lineRule="exact"/>
        <w:ind w:left="380" w:right="7807" w:firstLine="359"/>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91" w:lineRule="exact"/>
        <w:ind w:left="19" w:right="3609" w:firstLine="360"/>
        <w:rPr>
          <w:rFonts w:ascii="Times New Roman" w:hAnsi="Times New Roman"/>
          <w:sz w:val="24"/>
          <w:szCs w:val="24"/>
        </w:rPr>
      </w:pPr>
      <w:r>
        <w:rPr>
          <w:rFonts w:ascii="Times New Roman" w:hAnsi="Times New Roman"/>
          <w:spacing w:val="-7"/>
          <w:sz w:val="20"/>
          <w:szCs w:val="20"/>
        </w:rPr>
        <w:sym w:font="Times New Roman" w:char="F0B7"/>
      </w:r>
      <w:r>
        <w:rPr>
          <w:rFonts w:ascii="Arial" w:hAnsi="Arial" w:cs="Arial"/>
          <w:spacing w:val="-7"/>
          <w:sz w:val="20"/>
          <w:szCs w:val="20"/>
        </w:rPr>
        <w:t xml:space="preserve"> Copy of paid Tag Registration from the Tax Commissioner  </w:t>
      </w:r>
    </w:p>
    <w:p w:rsidR="00A27649" w:rsidRDefault="00A27649" w:rsidP="00A27649">
      <w:pPr>
        <w:widowControl w:val="0"/>
        <w:autoSpaceDE w:val="0"/>
        <w:autoSpaceDN w:val="0"/>
        <w:adjustRightInd w:val="0"/>
        <w:spacing w:after="0" w:line="280" w:lineRule="exact"/>
        <w:ind w:left="379" w:right="7807" w:firstLine="359"/>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91" w:lineRule="exact"/>
        <w:ind w:left="19" w:right="6421" w:firstLine="360"/>
        <w:rPr>
          <w:rFonts w:ascii="Times New Roman" w:hAnsi="Times New Roman"/>
          <w:sz w:val="24"/>
          <w:szCs w:val="24"/>
        </w:rPr>
      </w:pPr>
      <w:r>
        <w:rPr>
          <w:rFonts w:ascii="Times New Roman" w:hAnsi="Times New Roman"/>
          <w:spacing w:val="-4"/>
          <w:sz w:val="20"/>
          <w:szCs w:val="20"/>
        </w:rPr>
        <w:sym w:font="Times New Roman" w:char="F0B7"/>
      </w:r>
      <w:r>
        <w:rPr>
          <w:rFonts w:ascii="Arial" w:hAnsi="Arial" w:cs="Arial"/>
          <w:spacing w:val="-4"/>
          <w:sz w:val="20"/>
          <w:szCs w:val="20"/>
        </w:rPr>
        <w:t xml:space="preserve"> Mileage as of Jan 1  </w:t>
      </w:r>
    </w:p>
    <w:p w:rsidR="00A27649" w:rsidRDefault="00A27649" w:rsidP="00A27649">
      <w:pPr>
        <w:widowControl w:val="0"/>
        <w:autoSpaceDE w:val="0"/>
        <w:autoSpaceDN w:val="0"/>
        <w:adjustRightInd w:val="0"/>
        <w:spacing w:after="0" w:line="280" w:lineRule="exact"/>
        <w:ind w:left="379" w:right="7807" w:firstLine="359"/>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91" w:lineRule="exact"/>
        <w:ind w:left="19" w:right="2948" w:firstLine="360"/>
        <w:rPr>
          <w:rFonts w:ascii="Times New Roman" w:hAnsi="Times New Roman"/>
          <w:sz w:val="24"/>
          <w:szCs w:val="24"/>
        </w:rPr>
      </w:pPr>
      <w:r>
        <w:rPr>
          <w:rFonts w:ascii="Times New Roman" w:hAnsi="Times New Roman"/>
          <w:spacing w:val="-5"/>
          <w:sz w:val="20"/>
          <w:szCs w:val="20"/>
        </w:rPr>
        <w:sym w:font="Times New Roman" w:char="F0B7"/>
      </w:r>
      <w:r>
        <w:rPr>
          <w:rFonts w:ascii="Arial" w:hAnsi="Arial" w:cs="Arial"/>
          <w:spacing w:val="-5"/>
          <w:sz w:val="20"/>
          <w:szCs w:val="20"/>
        </w:rPr>
        <w:t xml:space="preserve"> Statement of the condition of motor vehicle and photos if possible  </w:t>
      </w:r>
    </w:p>
    <w:p w:rsidR="00A27649" w:rsidRDefault="00A27649" w:rsidP="00A27649">
      <w:pPr>
        <w:widowControl w:val="0"/>
        <w:autoSpaceDE w:val="0"/>
        <w:autoSpaceDN w:val="0"/>
        <w:adjustRightInd w:val="0"/>
        <w:spacing w:after="0" w:line="199" w:lineRule="exact"/>
        <w:ind w:left="19" w:right="2948" w:firstLine="360"/>
        <w:rPr>
          <w:rFonts w:ascii="Times New Roman" w:hAnsi="Times New Roman"/>
          <w:sz w:val="20"/>
          <w:szCs w:val="20"/>
        </w:rPr>
      </w:pPr>
    </w:p>
    <w:p w:rsidR="00A27649" w:rsidRDefault="00A27649" w:rsidP="00A27649">
      <w:pPr>
        <w:widowControl w:val="0"/>
        <w:autoSpaceDE w:val="0"/>
        <w:autoSpaceDN w:val="0"/>
        <w:adjustRightInd w:val="0"/>
        <w:spacing w:after="0" w:line="280" w:lineRule="exact"/>
        <w:ind w:left="19" w:right="220"/>
        <w:rPr>
          <w:rFonts w:ascii="Times New Roman" w:hAnsi="Times New Roman"/>
          <w:sz w:val="24"/>
          <w:szCs w:val="24"/>
        </w:rPr>
      </w:pPr>
      <w:r>
        <w:rPr>
          <w:rFonts w:ascii="Arial" w:hAnsi="Arial" w:cs="Arial"/>
          <w:spacing w:val="-9"/>
          <w:sz w:val="20"/>
          <w:szCs w:val="20"/>
        </w:rPr>
        <w:t xml:space="preserve">7.  What if I disagree with the value the State has placed on my vehicle which is the value for the Ad Valorem Tax  </w:t>
      </w:r>
    </w:p>
    <w:p w:rsidR="00A27649" w:rsidRDefault="00A27649" w:rsidP="00A27649">
      <w:pPr>
        <w:widowControl w:val="0"/>
        <w:autoSpaceDE w:val="0"/>
        <w:autoSpaceDN w:val="0"/>
        <w:adjustRightInd w:val="0"/>
        <w:spacing w:after="0" w:line="280" w:lineRule="exact"/>
        <w:ind w:left="19" w:right="8109"/>
        <w:rPr>
          <w:rFonts w:ascii="Times New Roman" w:hAnsi="Times New Roman"/>
          <w:sz w:val="24"/>
          <w:szCs w:val="24"/>
        </w:rPr>
      </w:pPr>
      <w:proofErr w:type="gramStart"/>
      <w:r>
        <w:rPr>
          <w:rFonts w:ascii="Arial" w:hAnsi="Arial" w:cs="Arial"/>
          <w:spacing w:val="-24"/>
          <w:sz w:val="20"/>
          <w:szCs w:val="20"/>
        </w:rPr>
        <w:t>Fee?</w:t>
      </w:r>
      <w:proofErr w:type="gramEnd"/>
      <w:r>
        <w:rPr>
          <w:rFonts w:ascii="Arial" w:hAnsi="Arial" w:cs="Arial"/>
          <w:spacing w:val="-24"/>
          <w:sz w:val="20"/>
          <w:szCs w:val="20"/>
        </w:rPr>
        <w:t xml:space="preserve">  </w:t>
      </w:r>
    </w:p>
    <w:p w:rsidR="00A27649" w:rsidRDefault="00A27649" w:rsidP="00A27649">
      <w:pPr>
        <w:widowControl w:val="0"/>
        <w:autoSpaceDE w:val="0"/>
        <w:autoSpaceDN w:val="0"/>
        <w:adjustRightInd w:val="0"/>
        <w:spacing w:after="0" w:line="282" w:lineRule="exact"/>
        <w:ind w:left="19" w:right="8109"/>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3995"/>
        <w:rPr>
          <w:rFonts w:ascii="Arial" w:hAnsi="Arial" w:cs="Arial"/>
          <w:spacing w:val="-10"/>
          <w:sz w:val="20"/>
          <w:szCs w:val="20"/>
        </w:rPr>
      </w:pPr>
      <w:r>
        <w:rPr>
          <w:rFonts w:ascii="Arial" w:hAnsi="Arial" w:cs="Arial"/>
          <w:spacing w:val="-10"/>
          <w:sz w:val="20"/>
          <w:szCs w:val="20"/>
        </w:rPr>
        <w:t xml:space="preserve">Things needed for the title ad valorem tax fee appeal  </w:t>
      </w:r>
    </w:p>
    <w:p w:rsidR="00A27649" w:rsidRDefault="00A27649" w:rsidP="00A27649">
      <w:pPr>
        <w:widowControl w:val="0"/>
        <w:autoSpaceDE w:val="0"/>
        <w:autoSpaceDN w:val="0"/>
        <w:adjustRightInd w:val="0"/>
        <w:spacing w:after="0" w:line="202" w:lineRule="exact"/>
        <w:ind w:left="19" w:right="3995"/>
        <w:rPr>
          <w:rFonts w:ascii="Times New Roman" w:hAnsi="Times New Roman" w:cs="Times New Roman"/>
          <w:sz w:val="20"/>
          <w:szCs w:val="20"/>
        </w:rPr>
      </w:pPr>
    </w:p>
    <w:p w:rsidR="00A27649" w:rsidRDefault="00A27649" w:rsidP="00A27649">
      <w:pPr>
        <w:widowControl w:val="0"/>
        <w:tabs>
          <w:tab w:val="left" w:pos="735"/>
        </w:tabs>
        <w:autoSpaceDE w:val="0"/>
        <w:autoSpaceDN w:val="0"/>
        <w:adjustRightInd w:val="0"/>
        <w:spacing w:after="0" w:line="251" w:lineRule="exact"/>
        <w:ind w:left="379" w:right="3817"/>
        <w:rPr>
          <w:rFonts w:ascii="Times New Roman" w:hAnsi="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spacing w:val="-12"/>
          <w:sz w:val="20"/>
          <w:szCs w:val="20"/>
        </w:rPr>
        <w:t>Appeal Form </w:t>
      </w:r>
      <w:r>
        <w:rPr>
          <w:rFonts w:ascii="Arial" w:hAnsi="Arial" w:cs="Arial"/>
          <w:color w:val="0000FA"/>
          <w:spacing w:val="-12"/>
          <w:sz w:val="20"/>
          <w:szCs w:val="20"/>
          <w:u w:val="single"/>
        </w:rPr>
        <w:t>(CLICK HERE)</w:t>
      </w:r>
      <w:r>
        <w:rPr>
          <w:rFonts w:ascii="Arial" w:hAnsi="Arial" w:cs="Arial"/>
          <w:spacing w:val="-12"/>
          <w:sz w:val="20"/>
          <w:szCs w:val="20"/>
        </w:rPr>
        <w:t xml:space="preserve"> or Letter stating your intent  </w:t>
      </w:r>
    </w:p>
    <w:p w:rsidR="00A27649" w:rsidRDefault="00A27649" w:rsidP="00A27649">
      <w:pPr>
        <w:widowControl w:val="0"/>
        <w:tabs>
          <w:tab w:val="left" w:pos="735"/>
        </w:tabs>
        <w:autoSpaceDE w:val="0"/>
        <w:autoSpaceDN w:val="0"/>
        <w:adjustRightInd w:val="0"/>
        <w:spacing w:after="0" w:line="203" w:lineRule="exact"/>
        <w:ind w:left="379" w:right="3817"/>
        <w:rPr>
          <w:rFonts w:ascii="Times New Roman" w:hAnsi="Times New Roman"/>
          <w:sz w:val="20"/>
          <w:szCs w:val="20"/>
        </w:rPr>
      </w:pPr>
    </w:p>
    <w:p w:rsidR="00A27649" w:rsidRDefault="00A27649" w:rsidP="00A27649">
      <w:pPr>
        <w:widowControl w:val="0"/>
        <w:tabs>
          <w:tab w:val="left" w:pos="735"/>
        </w:tabs>
        <w:autoSpaceDE w:val="0"/>
        <w:autoSpaceDN w:val="0"/>
        <w:adjustRightInd w:val="0"/>
        <w:spacing w:after="0" w:line="251" w:lineRule="exact"/>
        <w:ind w:left="380" w:right="3609"/>
        <w:rPr>
          <w:rFonts w:ascii="Times New Roman" w:hAnsi="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spacing w:val="-11"/>
          <w:sz w:val="20"/>
          <w:szCs w:val="20"/>
        </w:rPr>
        <w:t xml:space="preserve">Copy of paid Tag Registration from the Tax Commissioner  </w:t>
      </w:r>
    </w:p>
    <w:p w:rsidR="00A27649" w:rsidRDefault="00A27649" w:rsidP="00A27649">
      <w:pPr>
        <w:widowControl w:val="0"/>
        <w:tabs>
          <w:tab w:val="left" w:pos="735"/>
        </w:tabs>
        <w:autoSpaceDE w:val="0"/>
        <w:autoSpaceDN w:val="0"/>
        <w:adjustRightInd w:val="0"/>
        <w:spacing w:after="0" w:line="203" w:lineRule="exact"/>
        <w:ind w:left="380" w:right="3609"/>
        <w:rPr>
          <w:rFonts w:ascii="Times New Roman" w:hAnsi="Times New Roman"/>
          <w:sz w:val="20"/>
          <w:szCs w:val="20"/>
        </w:rPr>
      </w:pPr>
    </w:p>
    <w:p w:rsidR="00A27649" w:rsidRDefault="00A27649" w:rsidP="00A27649">
      <w:pPr>
        <w:widowControl w:val="0"/>
        <w:tabs>
          <w:tab w:val="left" w:pos="735"/>
        </w:tabs>
        <w:autoSpaceDE w:val="0"/>
        <w:autoSpaceDN w:val="0"/>
        <w:adjustRightInd w:val="0"/>
        <w:spacing w:after="0" w:line="251" w:lineRule="exact"/>
        <w:ind w:left="379" w:right="7054"/>
        <w:rPr>
          <w:rFonts w:ascii="Times New Roman" w:hAnsi="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spacing w:val="-15"/>
          <w:sz w:val="20"/>
          <w:szCs w:val="20"/>
        </w:rPr>
        <w:t xml:space="preserve">Bill of Sale  </w:t>
      </w:r>
    </w:p>
    <w:p w:rsidR="00A27649" w:rsidRDefault="00A27649" w:rsidP="00A27649">
      <w:pPr>
        <w:widowControl w:val="0"/>
        <w:tabs>
          <w:tab w:val="left" w:pos="735"/>
        </w:tabs>
        <w:autoSpaceDE w:val="0"/>
        <w:autoSpaceDN w:val="0"/>
        <w:adjustRightInd w:val="0"/>
        <w:spacing w:after="0" w:line="203" w:lineRule="exact"/>
        <w:ind w:left="379" w:right="7054"/>
        <w:rPr>
          <w:rFonts w:ascii="Times New Roman" w:hAnsi="Times New Roman"/>
          <w:sz w:val="20"/>
          <w:szCs w:val="20"/>
        </w:rPr>
      </w:pPr>
    </w:p>
    <w:p w:rsidR="00A27649" w:rsidRDefault="00A27649" w:rsidP="00A27649">
      <w:pPr>
        <w:widowControl w:val="0"/>
        <w:tabs>
          <w:tab w:val="left" w:pos="735"/>
        </w:tabs>
        <w:autoSpaceDE w:val="0"/>
        <w:autoSpaceDN w:val="0"/>
        <w:adjustRightInd w:val="0"/>
        <w:spacing w:after="0" w:line="251" w:lineRule="exact"/>
        <w:ind w:left="379" w:right="6133"/>
        <w:rPr>
          <w:rFonts w:ascii="Times New Roman" w:hAnsi="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spacing w:val="-12"/>
          <w:sz w:val="20"/>
          <w:szCs w:val="20"/>
        </w:rPr>
        <w:t xml:space="preserve">Mileage as of sale date  </w:t>
      </w:r>
    </w:p>
    <w:p w:rsidR="00A27649" w:rsidRDefault="00A27649" w:rsidP="00A27649">
      <w:pPr>
        <w:widowControl w:val="0"/>
        <w:tabs>
          <w:tab w:val="left" w:pos="735"/>
        </w:tabs>
        <w:autoSpaceDE w:val="0"/>
        <w:autoSpaceDN w:val="0"/>
        <w:adjustRightInd w:val="0"/>
        <w:spacing w:after="0" w:line="203" w:lineRule="exact"/>
        <w:ind w:left="379" w:right="6133"/>
        <w:rPr>
          <w:rFonts w:ascii="Times New Roman" w:hAnsi="Times New Roman"/>
          <w:sz w:val="20"/>
          <w:szCs w:val="20"/>
        </w:rPr>
      </w:pPr>
    </w:p>
    <w:p w:rsidR="00A27649" w:rsidRDefault="00A27649" w:rsidP="00CE3D74">
      <w:pPr>
        <w:widowControl w:val="0"/>
        <w:tabs>
          <w:tab w:val="left" w:pos="735"/>
        </w:tabs>
        <w:autoSpaceDE w:val="0"/>
        <w:autoSpaceDN w:val="0"/>
        <w:adjustRightInd w:val="0"/>
        <w:spacing w:after="0" w:line="251" w:lineRule="exact"/>
        <w:ind w:left="379" w:right="3232"/>
        <w:rPr>
          <w:rFonts w:ascii="Times New Roman" w:hAnsi="Times New Roman" w:cs="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spacing w:val="-8"/>
          <w:sz w:val="20"/>
          <w:szCs w:val="20"/>
        </w:rPr>
        <w:t xml:space="preserve">Statement of condition of motor vehicle and photos if possible  </w:t>
      </w:r>
    </w:p>
    <w:p w:rsidR="00A27649" w:rsidRDefault="00A27649" w:rsidP="00A27649">
      <w:pPr>
        <w:widowControl w:val="0"/>
        <w:autoSpaceDE w:val="0"/>
        <w:autoSpaceDN w:val="0"/>
        <w:adjustRightInd w:val="0"/>
        <w:spacing w:after="0" w:line="200" w:lineRule="exact"/>
        <w:ind w:left="19" w:right="8455"/>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80" w:lineRule="exact"/>
        <w:ind w:left="19" w:right="8455"/>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4234"/>
        <w:rPr>
          <w:rFonts w:ascii="Times New Roman" w:hAnsi="Times New Roman"/>
          <w:sz w:val="24"/>
          <w:szCs w:val="24"/>
        </w:rPr>
      </w:pPr>
      <w:r>
        <w:rPr>
          <w:rFonts w:ascii="Arial" w:hAnsi="Arial" w:cs="Arial"/>
          <w:b/>
          <w:bCs/>
          <w:spacing w:val="-15"/>
          <w:sz w:val="20"/>
          <w:szCs w:val="20"/>
        </w:rPr>
        <w:t xml:space="preserve">8.  What are the deadlines to be met in these processes?  </w:t>
      </w:r>
    </w:p>
    <w:p w:rsidR="00A27649" w:rsidRDefault="00A27649" w:rsidP="00A27649">
      <w:pPr>
        <w:widowControl w:val="0"/>
        <w:autoSpaceDE w:val="0"/>
        <w:autoSpaceDN w:val="0"/>
        <w:adjustRightInd w:val="0"/>
        <w:spacing w:after="0" w:line="279" w:lineRule="exact"/>
        <w:ind w:left="19" w:right="4234"/>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3059"/>
        <w:rPr>
          <w:rFonts w:ascii="Arial" w:hAnsi="Arial" w:cs="Arial"/>
          <w:spacing w:val="-9"/>
          <w:sz w:val="20"/>
          <w:szCs w:val="20"/>
        </w:rPr>
      </w:pPr>
      <w:r>
        <w:rPr>
          <w:rFonts w:ascii="Arial" w:hAnsi="Arial" w:cs="Arial"/>
          <w:spacing w:val="-9"/>
          <w:sz w:val="20"/>
          <w:szCs w:val="20"/>
        </w:rPr>
        <w:t xml:space="preserve">The deadlines for filing appeals of motor vehicle valuations are as follows:  </w:t>
      </w:r>
    </w:p>
    <w:p w:rsidR="00A27649" w:rsidRDefault="00A27649" w:rsidP="00A27649">
      <w:pPr>
        <w:widowControl w:val="0"/>
        <w:autoSpaceDE w:val="0"/>
        <w:autoSpaceDN w:val="0"/>
        <w:adjustRightInd w:val="0"/>
        <w:spacing w:after="0" w:line="211" w:lineRule="exact"/>
        <w:ind w:left="19" w:right="3059"/>
        <w:rPr>
          <w:rFonts w:ascii="Times New Roman" w:hAnsi="Times New Roman" w:cs="Times New Roman"/>
          <w:sz w:val="21"/>
          <w:szCs w:val="21"/>
        </w:rPr>
      </w:pPr>
    </w:p>
    <w:p w:rsidR="00A27649" w:rsidRDefault="00A27649" w:rsidP="00A27649">
      <w:pPr>
        <w:widowControl w:val="0"/>
        <w:tabs>
          <w:tab w:val="left" w:pos="735"/>
        </w:tabs>
        <w:autoSpaceDE w:val="0"/>
        <w:autoSpaceDN w:val="0"/>
        <w:adjustRightInd w:val="0"/>
        <w:spacing w:after="0" w:line="280" w:lineRule="exact"/>
        <w:ind w:left="379" w:right="238"/>
        <w:rPr>
          <w:rFonts w:ascii="Times New Roman" w:hAnsi="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spacing w:val="-10"/>
          <w:sz w:val="20"/>
          <w:szCs w:val="20"/>
        </w:rPr>
        <w:t xml:space="preserve">The TAVT has a deadline of 45 days from the due date of the tax. This can yield two dates depending on  </w:t>
      </w:r>
    </w:p>
    <w:p w:rsidR="00A27649" w:rsidRDefault="00A27649" w:rsidP="00A27649">
      <w:pPr>
        <w:widowControl w:val="0"/>
        <w:autoSpaceDE w:val="0"/>
        <w:autoSpaceDN w:val="0"/>
        <w:adjustRightInd w:val="0"/>
        <w:spacing w:after="0" w:line="280" w:lineRule="exact"/>
        <w:ind w:left="379" w:right="4944" w:firstLine="359"/>
        <w:rPr>
          <w:rFonts w:ascii="Times New Roman" w:hAnsi="Times New Roman"/>
          <w:sz w:val="24"/>
          <w:szCs w:val="24"/>
        </w:rPr>
      </w:pPr>
      <w:proofErr w:type="gramStart"/>
      <w:r>
        <w:rPr>
          <w:rFonts w:ascii="Arial" w:hAnsi="Arial" w:cs="Arial"/>
          <w:spacing w:val="-10"/>
          <w:sz w:val="20"/>
          <w:szCs w:val="20"/>
        </w:rPr>
        <w:t>where</w:t>
      </w:r>
      <w:proofErr w:type="gramEnd"/>
      <w:r>
        <w:rPr>
          <w:rFonts w:ascii="Arial" w:hAnsi="Arial" w:cs="Arial"/>
          <w:spacing w:val="-10"/>
          <w:sz w:val="20"/>
          <w:szCs w:val="20"/>
        </w:rPr>
        <w:t xml:space="preserve"> you purchased the vehicle from.  </w:t>
      </w:r>
    </w:p>
    <w:p w:rsidR="00A27649" w:rsidRDefault="00A27649" w:rsidP="00A27649">
      <w:pPr>
        <w:widowControl w:val="0"/>
        <w:autoSpaceDE w:val="0"/>
        <w:autoSpaceDN w:val="0"/>
        <w:adjustRightInd w:val="0"/>
        <w:spacing w:after="0" w:line="280" w:lineRule="exact"/>
        <w:ind w:left="1099" w:right="892"/>
        <w:rPr>
          <w:rFonts w:ascii="Times New Roman" w:hAnsi="Times New Roman"/>
          <w:sz w:val="24"/>
          <w:szCs w:val="24"/>
        </w:rPr>
      </w:pPr>
      <w:proofErr w:type="gramStart"/>
      <w:r>
        <w:rPr>
          <w:rFonts w:ascii="Courier New" w:hAnsi="Courier New" w:cs="Courier New"/>
          <w:spacing w:val="-7"/>
          <w:sz w:val="20"/>
          <w:szCs w:val="20"/>
        </w:rPr>
        <w:t>o</w:t>
      </w:r>
      <w:proofErr w:type="gramEnd"/>
      <w:r>
        <w:rPr>
          <w:rFonts w:ascii="Arial" w:hAnsi="Arial" w:cs="Arial"/>
          <w:spacing w:val="-7"/>
          <w:sz w:val="20"/>
          <w:szCs w:val="20"/>
        </w:rPr>
        <w:t xml:space="preserve"> If purchased from a dealer you have seven (7) days to register and title your property.  </w:t>
      </w:r>
    </w:p>
    <w:p w:rsidR="00A27649" w:rsidRDefault="00A27649" w:rsidP="00A27649">
      <w:pPr>
        <w:widowControl w:val="0"/>
        <w:autoSpaceDE w:val="0"/>
        <w:autoSpaceDN w:val="0"/>
        <w:adjustRightInd w:val="0"/>
        <w:spacing w:after="0" w:line="280" w:lineRule="exact"/>
        <w:ind w:left="1099" w:right="299"/>
        <w:rPr>
          <w:rFonts w:ascii="Times New Roman" w:hAnsi="Times New Roman"/>
          <w:sz w:val="24"/>
          <w:szCs w:val="24"/>
        </w:rPr>
      </w:pPr>
      <w:proofErr w:type="gramStart"/>
      <w:r>
        <w:rPr>
          <w:rFonts w:ascii="Courier New" w:hAnsi="Courier New" w:cs="Courier New"/>
          <w:spacing w:val="-6"/>
          <w:sz w:val="20"/>
          <w:szCs w:val="20"/>
        </w:rPr>
        <w:t>o</w:t>
      </w:r>
      <w:proofErr w:type="gramEnd"/>
      <w:r>
        <w:rPr>
          <w:rFonts w:ascii="Arial" w:hAnsi="Arial" w:cs="Arial"/>
          <w:spacing w:val="-6"/>
          <w:sz w:val="20"/>
          <w:szCs w:val="20"/>
        </w:rPr>
        <w:t xml:space="preserve"> If you purchased from an individual you have thirty 30 days to purchase your title and register  </w:t>
      </w:r>
    </w:p>
    <w:p w:rsidR="00A27649" w:rsidRDefault="00A27649" w:rsidP="00CE3D74">
      <w:pPr>
        <w:widowControl w:val="0"/>
        <w:autoSpaceDE w:val="0"/>
        <w:autoSpaceDN w:val="0"/>
        <w:adjustRightInd w:val="0"/>
        <w:spacing w:after="0" w:line="280" w:lineRule="exact"/>
        <w:ind w:left="1459" w:right="6057"/>
        <w:rPr>
          <w:rFonts w:ascii="Times New Roman" w:hAnsi="Times New Roman"/>
          <w:sz w:val="24"/>
          <w:szCs w:val="24"/>
        </w:rPr>
      </w:pPr>
      <w:proofErr w:type="gramStart"/>
      <w:r>
        <w:rPr>
          <w:rFonts w:ascii="Arial" w:hAnsi="Arial" w:cs="Arial"/>
          <w:spacing w:val="-9"/>
          <w:sz w:val="20"/>
          <w:szCs w:val="20"/>
        </w:rPr>
        <w:t>your</w:t>
      </w:r>
      <w:proofErr w:type="gramEnd"/>
      <w:r>
        <w:rPr>
          <w:rFonts w:ascii="Arial" w:hAnsi="Arial" w:cs="Arial"/>
          <w:spacing w:val="-9"/>
          <w:sz w:val="20"/>
          <w:szCs w:val="20"/>
        </w:rPr>
        <w:t xml:space="preserve"> property.   </w:t>
      </w:r>
      <w:r>
        <w:rPr>
          <w:rFonts w:ascii="Arial" w:hAnsi="Arial" w:cs="Arial"/>
          <w:spacing w:val="-11"/>
          <w:sz w:val="20"/>
          <w:szCs w:val="20"/>
        </w:rPr>
        <w:t> </w:t>
      </w:r>
    </w:p>
    <w:p w:rsidR="00CE3D74" w:rsidRDefault="00A27649" w:rsidP="00CE3D74">
      <w:pPr>
        <w:widowControl w:val="0"/>
        <w:tabs>
          <w:tab w:val="left" w:pos="735"/>
        </w:tabs>
        <w:autoSpaceDE w:val="0"/>
        <w:autoSpaceDN w:val="0"/>
        <w:adjustRightInd w:val="0"/>
        <w:spacing w:after="0" w:line="291" w:lineRule="exact"/>
        <w:ind w:left="379" w:right="3590"/>
        <w:rPr>
          <w:rFonts w:ascii="Arial" w:hAnsi="Arial" w:cs="Arial"/>
          <w:spacing w:val="-9"/>
          <w:sz w:val="20"/>
          <w:szCs w:val="20"/>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spacing w:val="-9"/>
          <w:sz w:val="20"/>
          <w:szCs w:val="20"/>
        </w:rPr>
        <w:t xml:space="preserve">The 45 day period starts at either one of these deadlines.   </w:t>
      </w:r>
    </w:p>
    <w:p w:rsidR="000F1963" w:rsidRDefault="000F1963" w:rsidP="00CE3D74">
      <w:pPr>
        <w:widowControl w:val="0"/>
        <w:tabs>
          <w:tab w:val="left" w:pos="735"/>
        </w:tabs>
        <w:autoSpaceDE w:val="0"/>
        <w:autoSpaceDN w:val="0"/>
        <w:adjustRightInd w:val="0"/>
        <w:spacing w:after="0" w:line="291" w:lineRule="exact"/>
        <w:ind w:left="379" w:right="3590"/>
        <w:rPr>
          <w:rFonts w:ascii="Arial" w:hAnsi="Arial" w:cs="Arial"/>
          <w:spacing w:val="-9"/>
          <w:sz w:val="20"/>
          <w:szCs w:val="20"/>
        </w:rPr>
      </w:pPr>
    </w:p>
    <w:p w:rsidR="000F1963" w:rsidRDefault="000F1963" w:rsidP="00CE3D74">
      <w:pPr>
        <w:widowControl w:val="0"/>
        <w:tabs>
          <w:tab w:val="left" w:pos="735"/>
        </w:tabs>
        <w:autoSpaceDE w:val="0"/>
        <w:autoSpaceDN w:val="0"/>
        <w:adjustRightInd w:val="0"/>
        <w:spacing w:after="0" w:line="291" w:lineRule="exact"/>
        <w:ind w:left="379" w:right="3590"/>
        <w:rPr>
          <w:rFonts w:ascii="Arial" w:hAnsi="Arial" w:cs="Arial"/>
          <w:spacing w:val="-9"/>
          <w:sz w:val="20"/>
          <w:szCs w:val="20"/>
        </w:rPr>
      </w:pPr>
    </w:p>
    <w:p w:rsidR="000F1963" w:rsidRDefault="000F1963" w:rsidP="000F1963">
      <w:pPr>
        <w:widowControl w:val="0"/>
        <w:tabs>
          <w:tab w:val="left" w:pos="735"/>
        </w:tabs>
        <w:autoSpaceDE w:val="0"/>
        <w:autoSpaceDN w:val="0"/>
        <w:adjustRightInd w:val="0"/>
        <w:spacing w:after="0" w:line="291" w:lineRule="exact"/>
        <w:ind w:left="379" w:right="3590"/>
        <w:jc w:val="center"/>
        <w:rPr>
          <w:rFonts w:ascii="Times New Roman" w:hAnsi="Times New Roman"/>
          <w:sz w:val="24"/>
          <w:szCs w:val="24"/>
        </w:rPr>
      </w:pPr>
      <w:r>
        <w:rPr>
          <w:rFonts w:ascii="Arial" w:hAnsi="Arial" w:cs="Arial"/>
          <w:spacing w:val="-9"/>
          <w:sz w:val="20"/>
          <w:szCs w:val="20"/>
        </w:rPr>
        <w:tab/>
      </w:r>
      <w:r w:rsidR="00780495">
        <w:rPr>
          <w:rFonts w:ascii="Arial" w:hAnsi="Arial" w:cs="Arial"/>
          <w:spacing w:val="-9"/>
          <w:sz w:val="20"/>
          <w:szCs w:val="20"/>
        </w:rPr>
        <w:tab/>
      </w:r>
      <w:r w:rsidR="00780495">
        <w:rPr>
          <w:rFonts w:ascii="Arial" w:hAnsi="Arial" w:cs="Arial"/>
          <w:spacing w:val="-9"/>
          <w:sz w:val="20"/>
          <w:szCs w:val="20"/>
        </w:rPr>
        <w:tab/>
      </w:r>
      <w:r>
        <w:rPr>
          <w:rFonts w:ascii="Arial" w:hAnsi="Arial" w:cs="Arial"/>
          <w:spacing w:val="-9"/>
          <w:sz w:val="20"/>
          <w:szCs w:val="20"/>
        </w:rPr>
        <w:tab/>
        <w:t>2</w:t>
      </w:r>
      <w:r w:rsidR="00225920">
        <w:rPr>
          <w:rFonts w:ascii="Arial" w:hAnsi="Arial" w:cs="Arial"/>
          <w:spacing w:val="-9"/>
          <w:sz w:val="20"/>
          <w:szCs w:val="20"/>
        </w:rPr>
        <w:t>3</w:t>
      </w:r>
    </w:p>
    <w:p w:rsidR="00CE3D74" w:rsidRDefault="00A27649" w:rsidP="00A27649">
      <w:pPr>
        <w:widowControl w:val="0"/>
        <w:tabs>
          <w:tab w:val="left" w:pos="735"/>
        </w:tabs>
        <w:autoSpaceDE w:val="0"/>
        <w:autoSpaceDN w:val="0"/>
        <w:adjustRightInd w:val="0"/>
        <w:spacing w:after="0" w:line="293" w:lineRule="exact"/>
        <w:ind w:left="379" w:right="63"/>
        <w:rPr>
          <w:rFonts w:ascii="Arial" w:hAnsi="Arial" w:cs="Arial"/>
          <w:spacing w:val="-10"/>
          <w:sz w:val="20"/>
          <w:szCs w:val="20"/>
        </w:rPr>
      </w:pPr>
      <w:r>
        <w:rPr>
          <w:rFonts w:ascii="Times New Roman" w:hAnsi="Times New Roman"/>
          <w:spacing w:val="-6"/>
          <w:sz w:val="20"/>
          <w:szCs w:val="20"/>
        </w:rPr>
        <w:sym w:font="Times New Roman" w:char="F0B7"/>
      </w:r>
      <w:r>
        <w:rPr>
          <w:rFonts w:ascii="Times New Roman" w:hAnsi="Times New Roman"/>
          <w:spacing w:val="-6"/>
          <w:sz w:val="20"/>
          <w:szCs w:val="20"/>
        </w:rPr>
        <w:t xml:space="preserve"> </w:t>
      </w:r>
      <w:r>
        <w:rPr>
          <w:rFonts w:ascii="Arial" w:hAnsi="Arial" w:cs="Arial"/>
          <w:spacing w:val="-10"/>
          <w:sz w:val="20"/>
          <w:szCs w:val="20"/>
        </w:rPr>
        <w:t>The AVT has a much simpler deadline for the due date of the tax. Your Registration Renewal Notice serves</w:t>
      </w:r>
    </w:p>
    <w:p w:rsidR="00A27649" w:rsidRDefault="00A27649" w:rsidP="00A27649">
      <w:pPr>
        <w:widowControl w:val="0"/>
        <w:tabs>
          <w:tab w:val="left" w:pos="735"/>
        </w:tabs>
        <w:autoSpaceDE w:val="0"/>
        <w:autoSpaceDN w:val="0"/>
        <w:adjustRightInd w:val="0"/>
        <w:spacing w:after="0" w:line="293" w:lineRule="exact"/>
        <w:ind w:left="379" w:right="63"/>
        <w:rPr>
          <w:rFonts w:ascii="Times New Roman" w:hAnsi="Times New Roman"/>
          <w:sz w:val="24"/>
          <w:szCs w:val="24"/>
        </w:rPr>
      </w:pPr>
      <w:r>
        <w:rPr>
          <w:rFonts w:ascii="Arial" w:hAnsi="Arial" w:cs="Arial"/>
          <w:spacing w:val="-10"/>
          <w:sz w:val="20"/>
          <w:szCs w:val="20"/>
        </w:rPr>
        <w:t xml:space="preserve">  </w:t>
      </w:r>
    </w:p>
    <w:p w:rsidR="00A27649" w:rsidRDefault="00A27649" w:rsidP="00A27649">
      <w:pPr>
        <w:widowControl w:val="0"/>
        <w:autoSpaceDE w:val="0"/>
        <w:autoSpaceDN w:val="0"/>
        <w:adjustRightInd w:val="0"/>
        <w:spacing w:after="0" w:line="280" w:lineRule="exact"/>
        <w:ind w:left="739" w:right="396"/>
        <w:rPr>
          <w:rFonts w:ascii="Times New Roman" w:hAnsi="Times New Roman"/>
          <w:sz w:val="24"/>
          <w:szCs w:val="24"/>
        </w:rPr>
      </w:pPr>
      <w:proofErr w:type="gramStart"/>
      <w:r>
        <w:rPr>
          <w:rFonts w:ascii="Arial" w:hAnsi="Arial" w:cs="Arial"/>
          <w:spacing w:val="-9"/>
          <w:sz w:val="20"/>
          <w:szCs w:val="20"/>
        </w:rPr>
        <w:t>as</w:t>
      </w:r>
      <w:proofErr w:type="gramEnd"/>
      <w:r>
        <w:rPr>
          <w:rFonts w:ascii="Arial" w:hAnsi="Arial" w:cs="Arial"/>
          <w:spacing w:val="-9"/>
          <w:sz w:val="20"/>
          <w:szCs w:val="20"/>
        </w:rPr>
        <w:t xml:space="preserve"> notice of value and is typically mailed out 6 weeks before the tax due date.  The tax due date is the  </w:t>
      </w:r>
    </w:p>
    <w:p w:rsidR="00A27649" w:rsidRDefault="00A27649" w:rsidP="00A27649">
      <w:pPr>
        <w:widowControl w:val="0"/>
        <w:autoSpaceDE w:val="0"/>
        <w:autoSpaceDN w:val="0"/>
        <w:adjustRightInd w:val="0"/>
        <w:spacing w:after="0" w:line="280" w:lineRule="exact"/>
        <w:ind w:left="739" w:right="6058"/>
        <w:rPr>
          <w:rFonts w:ascii="Times New Roman" w:hAnsi="Times New Roman"/>
          <w:sz w:val="24"/>
          <w:szCs w:val="24"/>
        </w:rPr>
      </w:pPr>
      <w:proofErr w:type="gramStart"/>
      <w:r>
        <w:rPr>
          <w:rFonts w:ascii="Arial" w:hAnsi="Arial" w:cs="Arial"/>
          <w:spacing w:val="-10"/>
          <w:sz w:val="20"/>
          <w:szCs w:val="20"/>
        </w:rPr>
        <w:t>deadline</w:t>
      </w:r>
      <w:proofErr w:type="gramEnd"/>
      <w:r>
        <w:rPr>
          <w:rFonts w:ascii="Arial" w:hAnsi="Arial" w:cs="Arial"/>
          <w:spacing w:val="-10"/>
          <w:sz w:val="20"/>
          <w:szCs w:val="20"/>
        </w:rPr>
        <w:t xml:space="preserve"> for the appeal.  </w:t>
      </w:r>
    </w:p>
    <w:p w:rsidR="00A27649" w:rsidRDefault="00A27649" w:rsidP="00A27649">
      <w:pPr>
        <w:widowControl w:val="0"/>
        <w:autoSpaceDE w:val="0"/>
        <w:autoSpaceDN w:val="0"/>
        <w:adjustRightInd w:val="0"/>
        <w:spacing w:after="0" w:line="280" w:lineRule="exact"/>
        <w:ind w:left="739" w:right="7807"/>
        <w:rPr>
          <w:rFonts w:ascii="Times New Roman" w:hAnsi="Times New Roman"/>
          <w:sz w:val="24"/>
          <w:szCs w:val="24"/>
        </w:rPr>
      </w:pPr>
      <w:r>
        <w:rPr>
          <w:rFonts w:ascii="Arial" w:hAnsi="Arial" w:cs="Arial"/>
          <w:spacing w:val="-11"/>
          <w:sz w:val="20"/>
          <w:szCs w:val="20"/>
        </w:rPr>
        <w:t> </w:t>
      </w:r>
    </w:p>
    <w:p w:rsidR="00A27649" w:rsidRDefault="00A27649" w:rsidP="00A27649">
      <w:pPr>
        <w:widowControl w:val="0"/>
        <w:tabs>
          <w:tab w:val="left" w:pos="735"/>
        </w:tabs>
        <w:autoSpaceDE w:val="0"/>
        <w:autoSpaceDN w:val="0"/>
        <w:adjustRightInd w:val="0"/>
        <w:spacing w:after="0" w:line="291" w:lineRule="exact"/>
        <w:ind w:left="379" w:right="359"/>
        <w:rPr>
          <w:rFonts w:ascii="Times New Roman" w:hAnsi="Times New Roman"/>
          <w:sz w:val="24"/>
          <w:szCs w:val="24"/>
        </w:rPr>
      </w:pPr>
      <w:r>
        <w:rPr>
          <w:rFonts w:ascii="Times New Roman" w:hAnsi="Times New Roman"/>
          <w:spacing w:val="-6"/>
          <w:sz w:val="20"/>
          <w:szCs w:val="20"/>
        </w:rPr>
        <w:sym w:font="Times New Roman" w:char="F0B7"/>
      </w:r>
      <w:r>
        <w:rPr>
          <w:rFonts w:ascii="Times New Roman" w:hAnsi="Times New Roman"/>
          <w:sz w:val="24"/>
          <w:szCs w:val="24"/>
        </w:rPr>
        <w:tab/>
      </w:r>
      <w:r>
        <w:rPr>
          <w:rFonts w:ascii="Arial" w:hAnsi="Arial" w:cs="Arial"/>
          <w:spacing w:val="-10"/>
          <w:sz w:val="20"/>
          <w:szCs w:val="20"/>
        </w:rPr>
        <w:t xml:space="preserve">Under State law the deadlines are firm and not flexible at the discretion of the Assessor's office or Tax  </w:t>
      </w:r>
    </w:p>
    <w:p w:rsidR="00A27649" w:rsidRDefault="00A27649" w:rsidP="00A27649">
      <w:pPr>
        <w:widowControl w:val="0"/>
        <w:autoSpaceDE w:val="0"/>
        <w:autoSpaceDN w:val="0"/>
        <w:adjustRightInd w:val="0"/>
        <w:spacing w:after="0" w:line="280" w:lineRule="exact"/>
        <w:ind w:left="379" w:right="6125" w:firstLine="360"/>
        <w:rPr>
          <w:rFonts w:ascii="Arial" w:hAnsi="Arial" w:cs="Arial"/>
          <w:spacing w:val="-17"/>
          <w:sz w:val="20"/>
          <w:szCs w:val="20"/>
        </w:rPr>
      </w:pPr>
      <w:proofErr w:type="gramStart"/>
      <w:r>
        <w:rPr>
          <w:rFonts w:ascii="Arial" w:hAnsi="Arial" w:cs="Arial"/>
          <w:spacing w:val="-17"/>
          <w:sz w:val="20"/>
          <w:szCs w:val="20"/>
        </w:rPr>
        <w:t>Commissioner's Office.</w:t>
      </w:r>
      <w:proofErr w:type="gramEnd"/>
      <w:r>
        <w:rPr>
          <w:rFonts w:ascii="Arial" w:hAnsi="Arial" w:cs="Arial"/>
          <w:spacing w:val="-17"/>
          <w:sz w:val="20"/>
          <w:szCs w:val="20"/>
        </w:rPr>
        <w:t xml:space="preserve">  </w:t>
      </w:r>
    </w:p>
    <w:p w:rsidR="00A27649" w:rsidRDefault="00A27649" w:rsidP="00A27649">
      <w:pPr>
        <w:widowControl w:val="0"/>
        <w:autoSpaceDE w:val="0"/>
        <w:autoSpaceDN w:val="0"/>
        <w:adjustRightInd w:val="0"/>
        <w:spacing w:after="0" w:line="279" w:lineRule="exact"/>
        <w:ind w:left="379" w:right="6125" w:firstLine="360"/>
        <w:rPr>
          <w:rFonts w:ascii="Times New Roman" w:hAnsi="Times New Roman" w:cs="Times New Roman"/>
          <w:sz w:val="28"/>
          <w:szCs w:val="28"/>
        </w:rPr>
      </w:pPr>
    </w:p>
    <w:p w:rsidR="00A27649" w:rsidRDefault="00A27649" w:rsidP="00A27649">
      <w:pPr>
        <w:widowControl w:val="0"/>
        <w:autoSpaceDE w:val="0"/>
        <w:autoSpaceDN w:val="0"/>
        <w:adjustRightInd w:val="0"/>
        <w:spacing w:after="0" w:line="200" w:lineRule="exact"/>
        <w:ind w:left="19" w:right="8455"/>
        <w:rPr>
          <w:rFonts w:ascii="Times New Roman" w:hAnsi="Times New Roman"/>
          <w:sz w:val="24"/>
          <w:szCs w:val="24"/>
        </w:rPr>
      </w:pPr>
      <w:r>
        <w:rPr>
          <w:rFonts w:ascii="Arial" w:hAnsi="Arial" w:cs="Arial"/>
          <w:b/>
          <w:bCs/>
          <w:spacing w:val="-11"/>
          <w:sz w:val="20"/>
          <w:szCs w:val="20"/>
        </w:rPr>
        <w:t> </w:t>
      </w:r>
    </w:p>
    <w:p w:rsidR="00A27649" w:rsidRDefault="00A27649" w:rsidP="00A27649">
      <w:pPr>
        <w:widowControl w:val="0"/>
        <w:autoSpaceDE w:val="0"/>
        <w:autoSpaceDN w:val="0"/>
        <w:adjustRightInd w:val="0"/>
        <w:spacing w:after="0" w:line="280" w:lineRule="exact"/>
        <w:ind w:left="19" w:right="8455"/>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4027"/>
        <w:rPr>
          <w:rFonts w:ascii="Times New Roman" w:hAnsi="Times New Roman"/>
          <w:sz w:val="24"/>
          <w:szCs w:val="24"/>
        </w:rPr>
      </w:pPr>
      <w:r>
        <w:rPr>
          <w:rFonts w:ascii="Arial" w:hAnsi="Arial" w:cs="Arial"/>
          <w:b/>
          <w:bCs/>
          <w:spacing w:val="-14"/>
          <w:sz w:val="20"/>
          <w:szCs w:val="20"/>
        </w:rPr>
        <w:t xml:space="preserve">9.  How will a motor vehicle be valued when it is appealed?  </w:t>
      </w:r>
    </w:p>
    <w:p w:rsidR="00A27649" w:rsidRDefault="00A27649" w:rsidP="00A27649">
      <w:pPr>
        <w:widowControl w:val="0"/>
        <w:autoSpaceDE w:val="0"/>
        <w:autoSpaceDN w:val="0"/>
        <w:adjustRightInd w:val="0"/>
        <w:spacing w:after="0" w:line="199" w:lineRule="exact"/>
        <w:ind w:left="19" w:right="4027"/>
        <w:rPr>
          <w:rFonts w:ascii="Times New Roman" w:hAnsi="Times New Roman"/>
          <w:sz w:val="20"/>
          <w:szCs w:val="20"/>
        </w:rPr>
      </w:pPr>
    </w:p>
    <w:p w:rsidR="00A27649" w:rsidRDefault="00A27649" w:rsidP="00A27649">
      <w:pPr>
        <w:widowControl w:val="0"/>
        <w:autoSpaceDE w:val="0"/>
        <w:autoSpaceDN w:val="0"/>
        <w:adjustRightInd w:val="0"/>
        <w:spacing w:after="0" w:line="280" w:lineRule="exact"/>
        <w:ind w:left="19" w:right="345"/>
        <w:rPr>
          <w:rFonts w:ascii="Times New Roman" w:hAnsi="Times New Roman"/>
          <w:sz w:val="24"/>
          <w:szCs w:val="24"/>
        </w:rPr>
      </w:pPr>
      <w:r>
        <w:rPr>
          <w:rFonts w:ascii="Arial" w:hAnsi="Arial" w:cs="Arial"/>
          <w:spacing w:val="-9"/>
          <w:sz w:val="20"/>
          <w:szCs w:val="20"/>
        </w:rPr>
        <w:t xml:space="preserve">A motor vehicle or a trailer once appealed, is appraised by using the average of the wholesale price (or trade in  </w:t>
      </w:r>
    </w:p>
    <w:p w:rsidR="00A27649" w:rsidRDefault="00A27649" w:rsidP="00A27649">
      <w:pPr>
        <w:widowControl w:val="0"/>
        <w:autoSpaceDE w:val="0"/>
        <w:autoSpaceDN w:val="0"/>
        <w:adjustRightInd w:val="0"/>
        <w:spacing w:after="0" w:line="280" w:lineRule="exact"/>
        <w:ind w:left="19" w:right="191"/>
        <w:rPr>
          <w:rFonts w:ascii="Times New Roman" w:hAnsi="Times New Roman"/>
          <w:sz w:val="24"/>
          <w:szCs w:val="24"/>
        </w:rPr>
      </w:pPr>
      <w:proofErr w:type="gramStart"/>
      <w:r>
        <w:rPr>
          <w:rFonts w:ascii="Arial" w:hAnsi="Arial" w:cs="Arial"/>
          <w:spacing w:val="-8"/>
          <w:sz w:val="20"/>
          <w:szCs w:val="20"/>
        </w:rPr>
        <w:t>value</w:t>
      </w:r>
      <w:proofErr w:type="gramEnd"/>
      <w:r>
        <w:rPr>
          <w:rFonts w:ascii="Arial" w:hAnsi="Arial" w:cs="Arial"/>
          <w:spacing w:val="-8"/>
          <w:sz w:val="20"/>
          <w:szCs w:val="20"/>
        </w:rPr>
        <w:t xml:space="preserve">) and the retail price, and then, according to the State procedures, adjustments will be made for differences  </w:t>
      </w:r>
    </w:p>
    <w:p w:rsidR="00A27649" w:rsidRDefault="00A27649" w:rsidP="00A27649">
      <w:pPr>
        <w:widowControl w:val="0"/>
        <w:autoSpaceDE w:val="0"/>
        <w:autoSpaceDN w:val="0"/>
        <w:adjustRightInd w:val="0"/>
        <w:spacing w:after="0" w:line="280" w:lineRule="exact"/>
        <w:ind w:left="19" w:right="4511"/>
        <w:rPr>
          <w:rFonts w:ascii="Times New Roman" w:hAnsi="Times New Roman"/>
          <w:sz w:val="24"/>
          <w:szCs w:val="24"/>
        </w:rPr>
      </w:pPr>
      <w:proofErr w:type="gramStart"/>
      <w:r>
        <w:rPr>
          <w:rFonts w:ascii="Arial" w:hAnsi="Arial" w:cs="Arial"/>
          <w:spacing w:val="-7"/>
          <w:sz w:val="20"/>
          <w:szCs w:val="20"/>
        </w:rPr>
        <w:t>from</w:t>
      </w:r>
      <w:proofErr w:type="gramEnd"/>
      <w:r>
        <w:rPr>
          <w:rFonts w:ascii="Arial" w:hAnsi="Arial" w:cs="Arial"/>
          <w:spacing w:val="-7"/>
          <w:sz w:val="20"/>
          <w:szCs w:val="20"/>
        </w:rPr>
        <w:t xml:space="preserve"> standards in mileage, condition, rebuilt title etc.   </w:t>
      </w:r>
    </w:p>
    <w:p w:rsidR="00A27649" w:rsidRDefault="00A27649" w:rsidP="00A27649">
      <w:pPr>
        <w:widowControl w:val="0"/>
        <w:autoSpaceDE w:val="0"/>
        <w:autoSpaceDN w:val="0"/>
        <w:adjustRightInd w:val="0"/>
        <w:spacing w:after="0" w:line="280" w:lineRule="exact"/>
        <w:ind w:left="19" w:right="4511"/>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8455"/>
        <w:rPr>
          <w:rFonts w:ascii="Times New Roman" w:hAnsi="Times New Roman"/>
          <w:sz w:val="24"/>
          <w:szCs w:val="24"/>
        </w:rPr>
      </w:pPr>
      <w:r>
        <w:rPr>
          <w:rFonts w:ascii="Arial" w:hAnsi="Arial" w:cs="Arial"/>
          <w:spacing w:val="-11"/>
          <w:sz w:val="20"/>
          <w:szCs w:val="20"/>
        </w:rPr>
        <w:t> </w:t>
      </w:r>
    </w:p>
    <w:p w:rsidR="00A27649" w:rsidRDefault="00A27649" w:rsidP="00A27649">
      <w:pPr>
        <w:widowControl w:val="0"/>
        <w:autoSpaceDE w:val="0"/>
        <w:autoSpaceDN w:val="0"/>
        <w:adjustRightInd w:val="0"/>
        <w:spacing w:after="0" w:line="280" w:lineRule="exact"/>
        <w:ind w:left="19" w:right="8455"/>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1021"/>
        <w:rPr>
          <w:rFonts w:ascii="Times New Roman" w:hAnsi="Times New Roman"/>
          <w:sz w:val="24"/>
          <w:szCs w:val="24"/>
        </w:rPr>
      </w:pPr>
      <w:r>
        <w:rPr>
          <w:rFonts w:ascii="Arial" w:hAnsi="Arial" w:cs="Arial"/>
          <w:spacing w:val="-10"/>
          <w:sz w:val="20"/>
          <w:szCs w:val="20"/>
        </w:rPr>
        <w:t xml:space="preserve">10.  Further questions?   Please contact the Property Appraisal Department if you have any questions.  </w:t>
      </w:r>
    </w:p>
    <w:p w:rsidR="00A27649" w:rsidRDefault="00A27649" w:rsidP="00A27649">
      <w:pPr>
        <w:widowControl w:val="0"/>
        <w:autoSpaceDE w:val="0"/>
        <w:autoSpaceDN w:val="0"/>
        <w:adjustRightInd w:val="0"/>
        <w:spacing w:after="0" w:line="279" w:lineRule="exact"/>
        <w:ind w:left="19" w:right="1021"/>
        <w:rPr>
          <w:rFonts w:ascii="Times New Roman" w:hAnsi="Times New Roman"/>
          <w:sz w:val="28"/>
          <w:szCs w:val="28"/>
        </w:rPr>
      </w:pPr>
    </w:p>
    <w:p w:rsidR="00A27649" w:rsidRDefault="00A27649" w:rsidP="00A27649">
      <w:pPr>
        <w:widowControl w:val="0"/>
        <w:autoSpaceDE w:val="0"/>
        <w:autoSpaceDN w:val="0"/>
        <w:adjustRightInd w:val="0"/>
        <w:spacing w:after="0" w:line="200" w:lineRule="exact"/>
        <w:ind w:left="19" w:right="646"/>
        <w:rPr>
          <w:rFonts w:ascii="Times New Roman" w:hAnsi="Times New Roman"/>
          <w:sz w:val="24"/>
          <w:szCs w:val="24"/>
        </w:rPr>
      </w:pPr>
      <w:r>
        <w:rPr>
          <w:rFonts w:ascii="Arial" w:hAnsi="Arial" w:cs="Arial"/>
          <w:spacing w:val="-11"/>
          <w:sz w:val="20"/>
          <w:szCs w:val="20"/>
        </w:rPr>
        <w:t>Contact Personal Property Appraiser </w:t>
      </w:r>
      <w:r>
        <w:rPr>
          <w:rFonts w:ascii="Arial" w:hAnsi="Arial" w:cs="Arial"/>
          <w:b/>
          <w:spacing w:val="-11"/>
          <w:sz w:val="20"/>
          <w:szCs w:val="20"/>
        </w:rPr>
        <w:t>Myrna</w:t>
      </w:r>
      <w:r>
        <w:rPr>
          <w:rFonts w:ascii="Arial" w:hAnsi="Arial" w:cs="Arial"/>
          <w:spacing w:val="-11"/>
          <w:sz w:val="20"/>
          <w:szCs w:val="20"/>
        </w:rPr>
        <w:t xml:space="preserve"> </w:t>
      </w:r>
      <w:r w:rsidR="00764F7A">
        <w:rPr>
          <w:rFonts w:ascii="Arial" w:hAnsi="Arial" w:cs="Arial"/>
          <w:b/>
          <w:spacing w:val="-11"/>
          <w:sz w:val="20"/>
          <w:szCs w:val="20"/>
        </w:rPr>
        <w:t>Taylor</w:t>
      </w:r>
      <w:r>
        <w:rPr>
          <w:rFonts w:ascii="Arial" w:hAnsi="Arial" w:cs="Arial"/>
          <w:b/>
          <w:spacing w:val="-11"/>
          <w:sz w:val="20"/>
          <w:szCs w:val="20"/>
        </w:rPr>
        <w:t> at 912-367-8108</w:t>
      </w:r>
      <w:r>
        <w:rPr>
          <w:rFonts w:ascii="Arial" w:hAnsi="Arial" w:cs="Arial"/>
          <w:spacing w:val="-11"/>
          <w:sz w:val="20"/>
          <w:szCs w:val="20"/>
        </w:rPr>
        <w:t> or </w:t>
      </w:r>
      <w:r w:rsidR="00DB2206">
        <w:rPr>
          <w:rFonts w:ascii="Arial" w:hAnsi="Arial" w:cs="Arial"/>
          <w:color w:val="0000FA"/>
          <w:spacing w:val="-11"/>
          <w:sz w:val="20"/>
          <w:szCs w:val="20"/>
          <w:u w:val="single"/>
        </w:rPr>
        <w:t>mtaylor@applingco.com</w:t>
      </w:r>
      <w:r>
        <w:rPr>
          <w:rFonts w:ascii="Arial" w:hAnsi="Arial" w:cs="Arial"/>
          <w:spacing w:val="-11"/>
          <w:sz w:val="20"/>
          <w:szCs w:val="20"/>
        </w:rPr>
        <w:t xml:space="preserve">  </w:t>
      </w: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0F1963" w:rsidRDefault="00225920" w:rsidP="000F1963">
      <w:pPr>
        <w:widowControl w:val="0"/>
        <w:autoSpaceDE w:val="0"/>
        <w:autoSpaceDN w:val="0"/>
        <w:adjustRightInd w:val="0"/>
        <w:spacing w:after="0" w:line="286" w:lineRule="exact"/>
        <w:ind w:left="19" w:right="646"/>
        <w:jc w:val="center"/>
        <w:rPr>
          <w:rFonts w:ascii="Times New Roman" w:hAnsi="Times New Roman"/>
          <w:sz w:val="29"/>
          <w:szCs w:val="29"/>
        </w:rPr>
      </w:pPr>
      <w:r>
        <w:rPr>
          <w:rFonts w:ascii="Times New Roman" w:hAnsi="Times New Roman"/>
          <w:sz w:val="29"/>
          <w:szCs w:val="29"/>
        </w:rPr>
        <w:t>24</w:t>
      </w: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1102BE">
      <w:pPr>
        <w:widowControl w:val="0"/>
        <w:autoSpaceDE w:val="0"/>
        <w:autoSpaceDN w:val="0"/>
        <w:adjustRightInd w:val="0"/>
        <w:spacing w:after="0" w:line="327" w:lineRule="exact"/>
        <w:ind w:right="4729"/>
        <w:jc w:val="center"/>
        <w:rPr>
          <w:rFonts w:ascii="Times New Roman" w:hAnsi="Times New Roman"/>
          <w:sz w:val="24"/>
          <w:szCs w:val="24"/>
        </w:rPr>
      </w:pPr>
      <w:r>
        <w:rPr>
          <w:rFonts w:ascii="Times New Roman" w:hAnsi="Times New Roman"/>
          <w:b/>
          <w:bCs/>
          <w:color w:val="323264"/>
          <w:spacing w:val="-32"/>
          <w:sz w:val="27"/>
          <w:szCs w:val="27"/>
        </w:rPr>
        <w:t xml:space="preserve">2013 </w:t>
      </w:r>
      <w:r w:rsidR="004E38B8">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 </w:t>
      </w:r>
      <w:proofErr w:type="gramStart"/>
      <w:r>
        <w:rPr>
          <w:rFonts w:ascii="Times New Roman" w:hAnsi="Times New Roman"/>
          <w:b/>
          <w:bCs/>
          <w:color w:val="323264"/>
          <w:spacing w:val="-32"/>
          <w:sz w:val="27"/>
          <w:szCs w:val="27"/>
        </w:rPr>
        <w:t xml:space="preserve">MOTOR </w:t>
      </w:r>
      <w:r w:rsidR="004E38B8">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VEHICLE</w:t>
      </w:r>
      <w:proofErr w:type="gramEnd"/>
      <w:r w:rsidR="004E38B8">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 APPEALS</w:t>
      </w:r>
    </w:p>
    <w:p w:rsidR="00A27649" w:rsidRDefault="00A27649" w:rsidP="00A27649">
      <w:pPr>
        <w:widowControl w:val="0"/>
        <w:autoSpaceDE w:val="0"/>
        <w:autoSpaceDN w:val="0"/>
        <w:adjustRightInd w:val="0"/>
        <w:spacing w:after="0" w:line="314" w:lineRule="exact"/>
        <w:ind w:right="8451"/>
        <w:rPr>
          <w:rFonts w:ascii="Times New Roman" w:hAnsi="Times New Roman"/>
          <w:sz w:val="24"/>
          <w:szCs w:val="24"/>
        </w:rPr>
      </w:pPr>
      <w:r>
        <w:rPr>
          <w:rFonts w:ascii="Arial" w:hAnsi="Arial" w:cs="Arial"/>
          <w:spacing w:val="-12"/>
          <w:sz w:val="21"/>
          <w:szCs w:val="21"/>
        </w:rPr>
        <w:t> </w:t>
      </w:r>
    </w:p>
    <w:p w:rsidR="00A27649" w:rsidRDefault="00A27649" w:rsidP="00A27649">
      <w:pPr>
        <w:widowControl w:val="0"/>
        <w:autoSpaceDE w:val="0"/>
        <w:autoSpaceDN w:val="0"/>
        <w:adjustRightInd w:val="0"/>
        <w:spacing w:after="0" w:line="275" w:lineRule="exact"/>
        <w:ind w:right="8451"/>
        <w:rPr>
          <w:rFonts w:ascii="Times New Roman" w:hAnsi="Times New Roman"/>
          <w:sz w:val="28"/>
          <w:szCs w:val="28"/>
        </w:rPr>
      </w:pPr>
    </w:p>
    <w:p w:rsidR="00A27649" w:rsidRDefault="00A27649" w:rsidP="00A27649">
      <w:pPr>
        <w:widowControl w:val="0"/>
        <w:autoSpaceDE w:val="0"/>
        <w:autoSpaceDN w:val="0"/>
        <w:adjustRightInd w:val="0"/>
        <w:spacing w:after="0" w:line="219" w:lineRule="exact"/>
        <w:ind w:right="4183"/>
        <w:rPr>
          <w:rFonts w:ascii="Times New Roman" w:hAnsi="Times New Roman"/>
          <w:spacing w:val="-2"/>
          <w:sz w:val="21"/>
          <w:szCs w:val="21"/>
        </w:rPr>
      </w:pPr>
      <w:r>
        <w:rPr>
          <w:rFonts w:ascii="Times New Roman" w:hAnsi="Times New Roman"/>
          <w:spacing w:val="-2"/>
          <w:sz w:val="21"/>
          <w:szCs w:val="21"/>
        </w:rPr>
        <w:t xml:space="preserve">Proposed Method of Handling Motor Vehicle Appeals </w:t>
      </w:r>
    </w:p>
    <w:p w:rsidR="00A27649" w:rsidRDefault="00A27649" w:rsidP="00A27649">
      <w:pPr>
        <w:widowControl w:val="0"/>
        <w:autoSpaceDE w:val="0"/>
        <w:autoSpaceDN w:val="0"/>
        <w:adjustRightInd w:val="0"/>
        <w:spacing w:after="0" w:line="248" w:lineRule="exact"/>
        <w:ind w:right="4183"/>
        <w:rPr>
          <w:rFonts w:ascii="Times New Roman" w:hAnsi="Times New Roman"/>
          <w:sz w:val="25"/>
          <w:szCs w:val="25"/>
        </w:rPr>
      </w:pPr>
    </w:p>
    <w:p w:rsidR="00A27649" w:rsidRDefault="00A27649" w:rsidP="00A27649">
      <w:pPr>
        <w:widowControl w:val="0"/>
        <w:autoSpaceDE w:val="0"/>
        <w:autoSpaceDN w:val="0"/>
        <w:adjustRightInd w:val="0"/>
        <w:spacing w:after="0" w:line="240" w:lineRule="exact"/>
        <w:ind w:right="4183"/>
        <w:rPr>
          <w:rFonts w:ascii="Times New Roman" w:hAnsi="Times New Roman"/>
          <w:sz w:val="24"/>
          <w:szCs w:val="24"/>
        </w:rPr>
      </w:pPr>
    </w:p>
    <w:p w:rsidR="00A27649" w:rsidRDefault="00A27649" w:rsidP="00A27649">
      <w:pPr>
        <w:widowControl w:val="0"/>
        <w:autoSpaceDE w:val="0"/>
        <w:autoSpaceDN w:val="0"/>
        <w:adjustRightInd w:val="0"/>
        <w:spacing w:after="0" w:line="240" w:lineRule="exact"/>
        <w:ind w:right="4183"/>
        <w:rPr>
          <w:rFonts w:ascii="Times New Roman" w:hAnsi="Times New Roman"/>
          <w:sz w:val="24"/>
          <w:szCs w:val="24"/>
        </w:rPr>
      </w:pPr>
    </w:p>
    <w:p w:rsidR="00A27649" w:rsidRDefault="00A27649" w:rsidP="00A27649">
      <w:pPr>
        <w:widowControl w:val="0"/>
        <w:tabs>
          <w:tab w:val="left" w:pos="770"/>
        </w:tabs>
        <w:autoSpaceDE w:val="0"/>
        <w:autoSpaceDN w:val="0"/>
        <w:adjustRightInd w:val="0"/>
        <w:spacing w:after="0" w:line="253" w:lineRule="exact"/>
        <w:ind w:left="359" w:right="72"/>
        <w:rPr>
          <w:rFonts w:ascii="Times New Roman" w:hAnsi="Times New Roman"/>
          <w:sz w:val="24"/>
          <w:szCs w:val="24"/>
        </w:rPr>
      </w:pPr>
      <w:r>
        <w:rPr>
          <w:rFonts w:ascii="Times New Roman" w:hAnsi="Times New Roman"/>
          <w:spacing w:val="-12"/>
          <w:sz w:val="21"/>
          <w:szCs w:val="21"/>
        </w:rPr>
        <w:t xml:space="preserve">1. </w:t>
      </w:r>
      <w:r>
        <w:rPr>
          <w:rFonts w:ascii="Times New Roman" w:hAnsi="Times New Roman"/>
          <w:sz w:val="24"/>
          <w:szCs w:val="24"/>
        </w:rPr>
        <w:tab/>
      </w:r>
      <w:r>
        <w:rPr>
          <w:rFonts w:ascii="Times New Roman" w:hAnsi="Times New Roman"/>
          <w:sz w:val="21"/>
          <w:szCs w:val="21"/>
        </w:rPr>
        <w:t xml:space="preserve">Property Appraisal will develop two motor vehicle appeal forms. One form will address appeals </w:t>
      </w:r>
    </w:p>
    <w:p w:rsidR="00A27649" w:rsidRDefault="00A27649" w:rsidP="00A27649">
      <w:pPr>
        <w:widowControl w:val="0"/>
        <w:autoSpaceDE w:val="0"/>
        <w:autoSpaceDN w:val="0"/>
        <w:adjustRightInd w:val="0"/>
        <w:spacing w:after="0" w:line="253" w:lineRule="exact"/>
        <w:ind w:left="719" w:right="70"/>
        <w:rPr>
          <w:rFonts w:ascii="Times New Roman" w:hAnsi="Times New Roman"/>
          <w:spacing w:val="-3"/>
          <w:sz w:val="21"/>
          <w:szCs w:val="21"/>
        </w:rPr>
      </w:pPr>
      <w:proofErr w:type="gramStart"/>
      <w:r>
        <w:rPr>
          <w:rFonts w:ascii="Times New Roman" w:hAnsi="Times New Roman"/>
          <w:sz w:val="21"/>
          <w:szCs w:val="21"/>
        </w:rPr>
        <w:t>of</w:t>
      </w:r>
      <w:proofErr w:type="gramEnd"/>
      <w:r>
        <w:rPr>
          <w:rFonts w:ascii="Times New Roman" w:hAnsi="Times New Roman"/>
          <w:sz w:val="21"/>
          <w:szCs w:val="21"/>
        </w:rPr>
        <w:t xml:space="preserve"> value where ad valorem taxes are collected. The second form will address appeals of value </w:t>
      </w:r>
      <w:r>
        <w:rPr>
          <w:rFonts w:ascii="Times New Roman" w:hAnsi="Times New Roman"/>
          <w:spacing w:val="-3"/>
          <w:sz w:val="21"/>
          <w:szCs w:val="21"/>
        </w:rPr>
        <w:t xml:space="preserve">where title fees are collected. </w:t>
      </w:r>
    </w:p>
    <w:p w:rsidR="00A27649" w:rsidRDefault="00A27649" w:rsidP="00A27649">
      <w:pPr>
        <w:widowControl w:val="0"/>
        <w:autoSpaceDE w:val="0"/>
        <w:autoSpaceDN w:val="0"/>
        <w:adjustRightInd w:val="0"/>
        <w:spacing w:after="0" w:line="250" w:lineRule="exact"/>
        <w:ind w:left="719" w:right="70"/>
        <w:rPr>
          <w:rFonts w:ascii="Times New Roman" w:hAnsi="Times New Roman"/>
          <w:sz w:val="25"/>
          <w:szCs w:val="25"/>
        </w:rPr>
      </w:pPr>
    </w:p>
    <w:p w:rsidR="00A27649" w:rsidRDefault="00A27649" w:rsidP="00A27649">
      <w:pPr>
        <w:widowControl w:val="0"/>
        <w:autoSpaceDE w:val="0"/>
        <w:autoSpaceDN w:val="0"/>
        <w:adjustRightInd w:val="0"/>
        <w:spacing w:after="0" w:line="240" w:lineRule="exact"/>
        <w:ind w:left="719" w:right="70"/>
        <w:rPr>
          <w:rFonts w:ascii="Times New Roman" w:hAnsi="Times New Roman"/>
          <w:sz w:val="24"/>
          <w:szCs w:val="24"/>
        </w:rPr>
      </w:pPr>
    </w:p>
    <w:p w:rsidR="00A27649" w:rsidRDefault="00A27649" w:rsidP="00A27649">
      <w:pPr>
        <w:widowControl w:val="0"/>
        <w:autoSpaceDE w:val="0"/>
        <w:autoSpaceDN w:val="0"/>
        <w:adjustRightInd w:val="0"/>
        <w:spacing w:after="0" w:line="253" w:lineRule="exact"/>
        <w:ind w:left="359" w:right="70"/>
        <w:rPr>
          <w:rFonts w:ascii="Times New Roman" w:hAnsi="Times New Roman"/>
          <w:sz w:val="24"/>
          <w:szCs w:val="24"/>
        </w:rPr>
      </w:pPr>
      <w:r>
        <w:rPr>
          <w:rFonts w:ascii="Times New Roman" w:hAnsi="Times New Roman"/>
          <w:spacing w:val="1"/>
          <w:sz w:val="21"/>
          <w:szCs w:val="21"/>
        </w:rPr>
        <w:t xml:space="preserve">2. The forms will be available for distribution at the offices of Tax Commissioner and Property </w:t>
      </w:r>
    </w:p>
    <w:p w:rsidR="00A27649" w:rsidRDefault="00A27649" w:rsidP="00A27649">
      <w:pPr>
        <w:widowControl w:val="0"/>
        <w:autoSpaceDE w:val="0"/>
        <w:autoSpaceDN w:val="0"/>
        <w:adjustRightInd w:val="0"/>
        <w:spacing w:after="0" w:line="253" w:lineRule="exact"/>
        <w:ind w:left="359" w:right="7029" w:firstLine="359"/>
        <w:rPr>
          <w:rFonts w:ascii="Times New Roman" w:hAnsi="Times New Roman"/>
          <w:sz w:val="24"/>
          <w:szCs w:val="24"/>
        </w:rPr>
      </w:pPr>
      <w:proofErr w:type="gramStart"/>
      <w:r>
        <w:rPr>
          <w:rFonts w:ascii="Times New Roman" w:hAnsi="Times New Roman"/>
          <w:spacing w:val="-7"/>
          <w:sz w:val="21"/>
          <w:szCs w:val="21"/>
        </w:rPr>
        <w:t>Appraisal.</w:t>
      </w:r>
      <w:proofErr w:type="gramEnd"/>
      <w:r>
        <w:rPr>
          <w:rFonts w:ascii="Times New Roman" w:hAnsi="Times New Roman"/>
          <w:spacing w:val="-7"/>
          <w:sz w:val="21"/>
          <w:szCs w:val="21"/>
        </w:rPr>
        <w:t xml:space="preserve"> </w:t>
      </w:r>
    </w:p>
    <w:p w:rsidR="00A27649" w:rsidRDefault="00A27649" w:rsidP="00A27649">
      <w:pPr>
        <w:widowControl w:val="0"/>
        <w:autoSpaceDE w:val="0"/>
        <w:autoSpaceDN w:val="0"/>
        <w:adjustRightInd w:val="0"/>
        <w:spacing w:after="0" w:line="251" w:lineRule="exact"/>
        <w:ind w:left="359" w:right="7029" w:firstLine="359"/>
        <w:rPr>
          <w:rFonts w:ascii="Times New Roman" w:hAnsi="Times New Roman"/>
          <w:sz w:val="25"/>
          <w:szCs w:val="25"/>
        </w:rPr>
      </w:pPr>
    </w:p>
    <w:p w:rsidR="00A27649" w:rsidRDefault="00A27649" w:rsidP="00A27649">
      <w:pPr>
        <w:widowControl w:val="0"/>
        <w:autoSpaceDE w:val="0"/>
        <w:autoSpaceDN w:val="0"/>
        <w:adjustRightInd w:val="0"/>
        <w:spacing w:after="0" w:line="240" w:lineRule="exact"/>
        <w:ind w:left="359" w:right="7029" w:firstLine="359"/>
        <w:rPr>
          <w:rFonts w:ascii="Times New Roman" w:hAnsi="Times New Roman"/>
          <w:sz w:val="24"/>
          <w:szCs w:val="24"/>
        </w:rPr>
      </w:pPr>
    </w:p>
    <w:p w:rsidR="00A27649" w:rsidRDefault="00A27649" w:rsidP="00A27649">
      <w:pPr>
        <w:widowControl w:val="0"/>
        <w:autoSpaceDE w:val="0"/>
        <w:autoSpaceDN w:val="0"/>
        <w:adjustRightInd w:val="0"/>
        <w:spacing w:after="0" w:line="251" w:lineRule="exact"/>
        <w:ind w:left="359" w:right="71"/>
        <w:rPr>
          <w:rFonts w:ascii="Times New Roman" w:hAnsi="Times New Roman"/>
          <w:sz w:val="24"/>
          <w:szCs w:val="24"/>
        </w:rPr>
      </w:pPr>
      <w:r>
        <w:rPr>
          <w:rFonts w:ascii="Times New Roman" w:hAnsi="Times New Roman"/>
          <w:sz w:val="21"/>
          <w:szCs w:val="21"/>
        </w:rPr>
        <w:t xml:space="preserve">3. Should the owner desire to contest the value of a motor vehicle the owner will be provided a form </w:t>
      </w:r>
    </w:p>
    <w:p w:rsidR="00A27649" w:rsidRDefault="00A27649" w:rsidP="00A27649">
      <w:pPr>
        <w:widowControl w:val="0"/>
        <w:autoSpaceDE w:val="0"/>
        <w:autoSpaceDN w:val="0"/>
        <w:adjustRightInd w:val="0"/>
        <w:spacing w:after="0" w:line="251" w:lineRule="exact"/>
        <w:ind w:left="719" w:right="73"/>
        <w:rPr>
          <w:rFonts w:ascii="Times New Roman" w:hAnsi="Times New Roman"/>
          <w:sz w:val="24"/>
          <w:szCs w:val="24"/>
        </w:rPr>
      </w:pPr>
      <w:proofErr w:type="gramStart"/>
      <w:r>
        <w:rPr>
          <w:rFonts w:ascii="Times New Roman" w:hAnsi="Times New Roman"/>
          <w:sz w:val="21"/>
          <w:szCs w:val="21"/>
        </w:rPr>
        <w:t>which</w:t>
      </w:r>
      <w:proofErr w:type="gramEnd"/>
      <w:r>
        <w:rPr>
          <w:rFonts w:ascii="Times New Roman" w:hAnsi="Times New Roman"/>
          <w:sz w:val="21"/>
          <w:szCs w:val="21"/>
        </w:rPr>
        <w:t xml:space="preserve"> must be completed by the owner and delivered to Property Appraisal Staff at 69 </w:t>
      </w:r>
      <w:proofErr w:type="spellStart"/>
      <w:r>
        <w:rPr>
          <w:rFonts w:ascii="Times New Roman" w:hAnsi="Times New Roman"/>
          <w:sz w:val="21"/>
          <w:szCs w:val="21"/>
        </w:rPr>
        <w:t>Tippins</w:t>
      </w:r>
      <w:proofErr w:type="spellEnd"/>
      <w:r>
        <w:rPr>
          <w:rFonts w:ascii="Times New Roman" w:hAnsi="Times New Roman"/>
          <w:sz w:val="21"/>
          <w:szCs w:val="21"/>
        </w:rPr>
        <w:t xml:space="preserve"> Street, Suite #101, Baxley, GA 31513. Property Appraisal will review the form, accept if timely filed, note acceptance of filing and provide owner with a copy of the form to be carried back to the Tax Commissioner's Office. Upon receiving notice that an appeal has </w:t>
      </w:r>
      <w:r>
        <w:rPr>
          <w:rFonts w:ascii="Times New Roman" w:hAnsi="Times New Roman"/>
          <w:spacing w:val="-2"/>
          <w:sz w:val="21"/>
          <w:szCs w:val="21"/>
        </w:rPr>
        <w:t xml:space="preserve">been filed, the appropriate title fee or ad valorem tax will be collected. </w:t>
      </w:r>
    </w:p>
    <w:p w:rsidR="00A27649" w:rsidRDefault="00A27649" w:rsidP="00A27649">
      <w:pPr>
        <w:widowControl w:val="0"/>
        <w:autoSpaceDE w:val="0"/>
        <w:autoSpaceDN w:val="0"/>
        <w:adjustRightInd w:val="0"/>
        <w:spacing w:after="0" w:line="251" w:lineRule="exact"/>
        <w:ind w:left="719" w:right="73"/>
        <w:rPr>
          <w:rFonts w:ascii="Times New Roman" w:hAnsi="Times New Roman"/>
          <w:sz w:val="25"/>
          <w:szCs w:val="25"/>
        </w:rPr>
      </w:pPr>
    </w:p>
    <w:p w:rsidR="00A27649" w:rsidRDefault="00A27649" w:rsidP="00A27649">
      <w:pPr>
        <w:widowControl w:val="0"/>
        <w:autoSpaceDE w:val="0"/>
        <w:autoSpaceDN w:val="0"/>
        <w:adjustRightInd w:val="0"/>
        <w:spacing w:after="0" w:line="240" w:lineRule="exact"/>
        <w:ind w:left="719" w:right="73"/>
        <w:rPr>
          <w:rFonts w:ascii="Times New Roman" w:hAnsi="Times New Roman"/>
          <w:sz w:val="24"/>
          <w:szCs w:val="24"/>
        </w:rPr>
      </w:pPr>
    </w:p>
    <w:p w:rsidR="00A27649" w:rsidRDefault="00A27649" w:rsidP="00A27649">
      <w:pPr>
        <w:widowControl w:val="0"/>
        <w:autoSpaceDE w:val="0"/>
        <w:autoSpaceDN w:val="0"/>
        <w:adjustRightInd w:val="0"/>
        <w:spacing w:after="0" w:line="251" w:lineRule="exact"/>
        <w:ind w:left="359" w:right="73"/>
        <w:rPr>
          <w:rFonts w:ascii="Times New Roman" w:hAnsi="Times New Roman"/>
          <w:sz w:val="24"/>
          <w:szCs w:val="24"/>
        </w:rPr>
      </w:pPr>
      <w:r>
        <w:rPr>
          <w:rFonts w:ascii="Times New Roman" w:hAnsi="Times New Roman"/>
          <w:spacing w:val="1"/>
          <w:sz w:val="21"/>
          <w:szCs w:val="21"/>
        </w:rPr>
        <w:t xml:space="preserve">4. Property Appraisal will review the appeal and provide the Board of Assessors (BOA) with a </w:t>
      </w:r>
    </w:p>
    <w:p w:rsidR="00A27649" w:rsidRDefault="00A27649" w:rsidP="00A27649">
      <w:pPr>
        <w:widowControl w:val="0"/>
        <w:autoSpaceDE w:val="0"/>
        <w:autoSpaceDN w:val="0"/>
        <w:adjustRightInd w:val="0"/>
        <w:spacing w:after="0" w:line="251" w:lineRule="exact"/>
        <w:ind w:left="359" w:right="6466" w:firstLine="359"/>
        <w:rPr>
          <w:rFonts w:ascii="Times New Roman" w:hAnsi="Times New Roman"/>
          <w:sz w:val="24"/>
          <w:szCs w:val="24"/>
        </w:rPr>
      </w:pPr>
      <w:proofErr w:type="gramStart"/>
      <w:r>
        <w:rPr>
          <w:rFonts w:ascii="Times New Roman" w:hAnsi="Times New Roman"/>
          <w:spacing w:val="-5"/>
          <w:sz w:val="21"/>
          <w:szCs w:val="21"/>
        </w:rPr>
        <w:t>recommendation</w:t>
      </w:r>
      <w:proofErr w:type="gramEnd"/>
      <w:r>
        <w:rPr>
          <w:rFonts w:ascii="Times New Roman" w:hAnsi="Times New Roman"/>
          <w:spacing w:val="-5"/>
          <w:sz w:val="21"/>
          <w:szCs w:val="21"/>
        </w:rPr>
        <w:t xml:space="preserve">. </w:t>
      </w:r>
    </w:p>
    <w:p w:rsidR="00A27649" w:rsidRDefault="00A27649" w:rsidP="00A27649">
      <w:pPr>
        <w:widowControl w:val="0"/>
        <w:autoSpaceDE w:val="0"/>
        <w:autoSpaceDN w:val="0"/>
        <w:adjustRightInd w:val="0"/>
        <w:spacing w:after="0" w:line="250" w:lineRule="exact"/>
        <w:ind w:left="359" w:right="6466" w:firstLine="359"/>
        <w:rPr>
          <w:rFonts w:ascii="Times New Roman" w:hAnsi="Times New Roman"/>
          <w:sz w:val="25"/>
          <w:szCs w:val="25"/>
        </w:rPr>
      </w:pPr>
    </w:p>
    <w:p w:rsidR="00A27649" w:rsidRDefault="00A27649" w:rsidP="00A27649">
      <w:pPr>
        <w:widowControl w:val="0"/>
        <w:autoSpaceDE w:val="0"/>
        <w:autoSpaceDN w:val="0"/>
        <w:adjustRightInd w:val="0"/>
        <w:spacing w:after="0" w:line="240" w:lineRule="exact"/>
        <w:ind w:left="359" w:right="6466" w:firstLine="359"/>
        <w:rPr>
          <w:rFonts w:ascii="Times New Roman" w:hAnsi="Times New Roman"/>
          <w:sz w:val="24"/>
          <w:szCs w:val="24"/>
        </w:rPr>
      </w:pPr>
    </w:p>
    <w:p w:rsidR="00A27649" w:rsidRDefault="00A27649" w:rsidP="00A27649">
      <w:pPr>
        <w:widowControl w:val="0"/>
        <w:autoSpaceDE w:val="0"/>
        <w:autoSpaceDN w:val="0"/>
        <w:adjustRightInd w:val="0"/>
        <w:spacing w:after="0" w:line="253" w:lineRule="exact"/>
        <w:ind w:left="359" w:right="72"/>
        <w:rPr>
          <w:rFonts w:ascii="Times New Roman" w:hAnsi="Times New Roman"/>
          <w:sz w:val="24"/>
          <w:szCs w:val="24"/>
        </w:rPr>
      </w:pPr>
      <w:r>
        <w:rPr>
          <w:rFonts w:ascii="Times New Roman" w:hAnsi="Times New Roman"/>
          <w:spacing w:val="-1"/>
          <w:sz w:val="21"/>
          <w:szCs w:val="21"/>
        </w:rPr>
        <w:t xml:space="preserve">5. Upon BOA approval, Property Appraisal will provide the Tax Commissioner's Office with notice </w:t>
      </w:r>
    </w:p>
    <w:p w:rsidR="00A27649" w:rsidRDefault="00A27649" w:rsidP="00A27649">
      <w:pPr>
        <w:widowControl w:val="0"/>
        <w:autoSpaceDE w:val="0"/>
        <w:autoSpaceDN w:val="0"/>
        <w:adjustRightInd w:val="0"/>
        <w:spacing w:after="0" w:line="253" w:lineRule="exact"/>
        <w:ind w:left="359" w:right="6390" w:firstLine="359"/>
        <w:rPr>
          <w:rFonts w:ascii="Times New Roman" w:hAnsi="Times New Roman"/>
          <w:sz w:val="24"/>
          <w:szCs w:val="24"/>
        </w:rPr>
      </w:pPr>
      <w:proofErr w:type="gramStart"/>
      <w:r>
        <w:rPr>
          <w:rFonts w:ascii="Times New Roman" w:hAnsi="Times New Roman"/>
          <w:spacing w:val="-4"/>
          <w:sz w:val="21"/>
          <w:szCs w:val="21"/>
        </w:rPr>
        <w:t>of</w:t>
      </w:r>
      <w:proofErr w:type="gramEnd"/>
      <w:r>
        <w:rPr>
          <w:rFonts w:ascii="Times New Roman" w:hAnsi="Times New Roman"/>
          <w:spacing w:val="-4"/>
          <w:sz w:val="21"/>
          <w:szCs w:val="21"/>
        </w:rPr>
        <w:t xml:space="preserve"> value revisions. </w:t>
      </w:r>
    </w:p>
    <w:p w:rsidR="00A27649" w:rsidRDefault="00A27649" w:rsidP="00A27649">
      <w:pPr>
        <w:widowControl w:val="0"/>
        <w:autoSpaceDE w:val="0"/>
        <w:autoSpaceDN w:val="0"/>
        <w:adjustRightInd w:val="0"/>
        <w:spacing w:after="0" w:line="284" w:lineRule="exact"/>
        <w:ind w:left="359" w:right="6390" w:firstLine="359"/>
        <w:rPr>
          <w:rFonts w:ascii="Times New Roman" w:hAnsi="Times New Roman"/>
          <w:sz w:val="28"/>
          <w:szCs w:val="28"/>
        </w:rPr>
      </w:pPr>
    </w:p>
    <w:p w:rsidR="00A27649" w:rsidRDefault="00A27649" w:rsidP="00A27649">
      <w:pPr>
        <w:widowControl w:val="0"/>
        <w:autoSpaceDE w:val="0"/>
        <w:autoSpaceDN w:val="0"/>
        <w:adjustRightInd w:val="0"/>
        <w:spacing w:after="0" w:line="240" w:lineRule="exact"/>
        <w:ind w:left="359" w:right="6390" w:firstLine="359"/>
        <w:rPr>
          <w:rFonts w:ascii="Times New Roman" w:hAnsi="Times New Roman"/>
          <w:sz w:val="24"/>
          <w:szCs w:val="24"/>
        </w:rPr>
      </w:pPr>
    </w:p>
    <w:p w:rsidR="00A27649" w:rsidRDefault="00A27649" w:rsidP="00A27649">
      <w:pPr>
        <w:widowControl w:val="0"/>
        <w:autoSpaceDE w:val="0"/>
        <w:autoSpaceDN w:val="0"/>
        <w:adjustRightInd w:val="0"/>
        <w:spacing w:after="0" w:line="219" w:lineRule="exact"/>
        <w:ind w:left="359" w:right="194"/>
        <w:rPr>
          <w:rFonts w:ascii="Times New Roman" w:hAnsi="Times New Roman"/>
          <w:sz w:val="24"/>
          <w:szCs w:val="24"/>
        </w:rPr>
      </w:pPr>
      <w:r>
        <w:rPr>
          <w:rFonts w:ascii="Times New Roman" w:hAnsi="Times New Roman"/>
          <w:sz w:val="21"/>
          <w:szCs w:val="21"/>
        </w:rPr>
        <w:t xml:space="preserve">6. The owner will accept the revised value or elect to continue their appeal to the next level (BOE). </w:t>
      </w:r>
    </w:p>
    <w:p w:rsidR="00A27649" w:rsidRDefault="00A27649" w:rsidP="00A27649">
      <w:pPr>
        <w:widowControl w:val="0"/>
        <w:autoSpaceDE w:val="0"/>
        <w:autoSpaceDN w:val="0"/>
        <w:adjustRightInd w:val="0"/>
        <w:spacing w:after="0" w:line="284" w:lineRule="exact"/>
        <w:ind w:left="359" w:right="194"/>
        <w:rPr>
          <w:rFonts w:ascii="Times New Roman" w:hAnsi="Times New Roman"/>
          <w:sz w:val="28"/>
          <w:szCs w:val="28"/>
        </w:rPr>
      </w:pPr>
    </w:p>
    <w:p w:rsidR="00A27649" w:rsidRDefault="00A27649" w:rsidP="00A27649">
      <w:pPr>
        <w:widowControl w:val="0"/>
        <w:autoSpaceDE w:val="0"/>
        <w:autoSpaceDN w:val="0"/>
        <w:adjustRightInd w:val="0"/>
        <w:spacing w:after="0" w:line="240" w:lineRule="exact"/>
        <w:ind w:left="359" w:right="194"/>
        <w:rPr>
          <w:rFonts w:ascii="Times New Roman" w:hAnsi="Times New Roman"/>
          <w:sz w:val="24"/>
          <w:szCs w:val="24"/>
        </w:rPr>
      </w:pPr>
    </w:p>
    <w:p w:rsidR="00A27649" w:rsidRDefault="00A27649" w:rsidP="00A27649">
      <w:pPr>
        <w:widowControl w:val="0"/>
        <w:autoSpaceDE w:val="0"/>
        <w:autoSpaceDN w:val="0"/>
        <w:adjustRightInd w:val="0"/>
        <w:spacing w:after="0" w:line="219" w:lineRule="exact"/>
        <w:ind w:left="359" w:right="1178"/>
        <w:rPr>
          <w:rFonts w:ascii="Times New Roman" w:hAnsi="Times New Roman"/>
          <w:sz w:val="21"/>
          <w:szCs w:val="21"/>
        </w:rPr>
      </w:pPr>
      <w:r>
        <w:rPr>
          <w:rFonts w:ascii="Times New Roman" w:hAnsi="Times New Roman"/>
          <w:sz w:val="21"/>
          <w:szCs w:val="21"/>
        </w:rPr>
        <w:t xml:space="preserve">7. Once the appeal is final, a bill will be prepared reflecting any balance or refund due. </w:t>
      </w: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0F1963">
      <w:pPr>
        <w:widowControl w:val="0"/>
        <w:autoSpaceDE w:val="0"/>
        <w:autoSpaceDN w:val="0"/>
        <w:adjustRightInd w:val="0"/>
        <w:spacing w:after="0" w:line="286" w:lineRule="exact"/>
        <w:ind w:left="19" w:right="646"/>
        <w:jc w:val="center"/>
        <w:rPr>
          <w:rFonts w:ascii="Times New Roman" w:hAnsi="Times New Roman"/>
          <w:sz w:val="29"/>
          <w:szCs w:val="29"/>
        </w:rPr>
      </w:pPr>
    </w:p>
    <w:p w:rsidR="000F1963" w:rsidRDefault="000F1963" w:rsidP="000F1963">
      <w:pPr>
        <w:widowControl w:val="0"/>
        <w:autoSpaceDE w:val="0"/>
        <w:autoSpaceDN w:val="0"/>
        <w:adjustRightInd w:val="0"/>
        <w:spacing w:after="0" w:line="286" w:lineRule="exact"/>
        <w:ind w:left="19" w:right="646"/>
        <w:jc w:val="center"/>
        <w:rPr>
          <w:rFonts w:ascii="Times New Roman" w:hAnsi="Times New Roman"/>
          <w:sz w:val="29"/>
          <w:szCs w:val="29"/>
        </w:rPr>
      </w:pPr>
    </w:p>
    <w:p w:rsidR="000F1963" w:rsidRDefault="000F1963" w:rsidP="000F1963">
      <w:pPr>
        <w:widowControl w:val="0"/>
        <w:autoSpaceDE w:val="0"/>
        <w:autoSpaceDN w:val="0"/>
        <w:adjustRightInd w:val="0"/>
        <w:spacing w:after="0" w:line="286" w:lineRule="exact"/>
        <w:ind w:left="19" w:right="646"/>
        <w:jc w:val="center"/>
        <w:rPr>
          <w:rFonts w:ascii="Times New Roman" w:hAnsi="Times New Roman"/>
          <w:sz w:val="29"/>
          <w:szCs w:val="29"/>
        </w:rPr>
      </w:pPr>
    </w:p>
    <w:p w:rsidR="000F1963" w:rsidRDefault="000F1963" w:rsidP="000F1963">
      <w:pPr>
        <w:widowControl w:val="0"/>
        <w:autoSpaceDE w:val="0"/>
        <w:autoSpaceDN w:val="0"/>
        <w:adjustRightInd w:val="0"/>
        <w:spacing w:after="0" w:line="286" w:lineRule="exact"/>
        <w:ind w:left="19" w:right="646"/>
        <w:jc w:val="center"/>
        <w:rPr>
          <w:rFonts w:ascii="Times New Roman" w:hAnsi="Times New Roman"/>
          <w:sz w:val="29"/>
          <w:szCs w:val="29"/>
        </w:rPr>
      </w:pPr>
    </w:p>
    <w:p w:rsidR="000F1963" w:rsidRDefault="000F1963" w:rsidP="000F1963">
      <w:pPr>
        <w:widowControl w:val="0"/>
        <w:autoSpaceDE w:val="0"/>
        <w:autoSpaceDN w:val="0"/>
        <w:adjustRightInd w:val="0"/>
        <w:spacing w:after="0" w:line="286" w:lineRule="exact"/>
        <w:ind w:left="19" w:right="646"/>
        <w:jc w:val="center"/>
        <w:rPr>
          <w:rFonts w:ascii="Times New Roman" w:hAnsi="Times New Roman"/>
          <w:sz w:val="29"/>
          <w:szCs w:val="29"/>
        </w:rPr>
      </w:pPr>
    </w:p>
    <w:p w:rsidR="000F1963" w:rsidRDefault="000F1963" w:rsidP="000F1963">
      <w:pPr>
        <w:widowControl w:val="0"/>
        <w:autoSpaceDE w:val="0"/>
        <w:autoSpaceDN w:val="0"/>
        <w:adjustRightInd w:val="0"/>
        <w:spacing w:after="0" w:line="286" w:lineRule="exact"/>
        <w:ind w:left="19" w:right="646"/>
        <w:jc w:val="center"/>
        <w:rPr>
          <w:rFonts w:ascii="Times New Roman" w:hAnsi="Times New Roman"/>
          <w:sz w:val="29"/>
          <w:szCs w:val="29"/>
        </w:rPr>
      </w:pPr>
    </w:p>
    <w:p w:rsidR="000F1963" w:rsidRDefault="00225920" w:rsidP="000F1963">
      <w:pPr>
        <w:widowControl w:val="0"/>
        <w:autoSpaceDE w:val="0"/>
        <w:autoSpaceDN w:val="0"/>
        <w:adjustRightInd w:val="0"/>
        <w:spacing w:after="0" w:line="286" w:lineRule="exact"/>
        <w:ind w:left="19" w:right="646"/>
        <w:jc w:val="center"/>
        <w:rPr>
          <w:rFonts w:ascii="Times New Roman" w:hAnsi="Times New Roman"/>
          <w:sz w:val="29"/>
          <w:szCs w:val="29"/>
        </w:rPr>
      </w:pPr>
      <w:r>
        <w:rPr>
          <w:rFonts w:ascii="Times New Roman" w:hAnsi="Times New Roman"/>
          <w:sz w:val="29"/>
          <w:szCs w:val="29"/>
        </w:rPr>
        <w:t>25</w:t>
      </w: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A27649">
      <w:pPr>
        <w:widowControl w:val="0"/>
        <w:autoSpaceDE w:val="0"/>
        <w:autoSpaceDN w:val="0"/>
        <w:adjustRightInd w:val="0"/>
        <w:spacing w:after="0" w:line="377" w:lineRule="exact"/>
        <w:ind w:right="1025"/>
        <w:rPr>
          <w:rFonts w:ascii="Times New Roman" w:hAnsi="Times New Roman"/>
          <w:sz w:val="24"/>
          <w:szCs w:val="24"/>
        </w:rPr>
      </w:pPr>
      <w:r>
        <w:rPr>
          <w:rFonts w:ascii="Times New Roman" w:hAnsi="Times New Roman"/>
          <w:b/>
          <w:bCs/>
          <w:color w:val="323264"/>
          <w:spacing w:val="-32"/>
          <w:sz w:val="27"/>
          <w:szCs w:val="27"/>
        </w:rPr>
        <w:t>GUIDE</w:t>
      </w:r>
      <w:r w:rsidR="000F1963">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LINES </w:t>
      </w:r>
      <w:r w:rsidR="004E38B8">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 FOR </w:t>
      </w:r>
      <w:r w:rsidR="004E38B8">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 CONDUCT  </w:t>
      </w:r>
      <w:r w:rsidR="004E38B8">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WHILE</w:t>
      </w:r>
      <w:r w:rsidR="004E38B8">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  </w:t>
      </w:r>
      <w:proofErr w:type="gramStart"/>
      <w:r>
        <w:rPr>
          <w:rFonts w:ascii="Times New Roman" w:hAnsi="Times New Roman"/>
          <w:b/>
          <w:bCs/>
          <w:color w:val="323264"/>
          <w:spacing w:val="-32"/>
          <w:sz w:val="27"/>
          <w:szCs w:val="27"/>
        </w:rPr>
        <w:t xml:space="preserve">IN </w:t>
      </w:r>
      <w:r w:rsidR="004E38B8">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APPRAISAL</w:t>
      </w:r>
      <w:proofErr w:type="gramEnd"/>
      <w:r>
        <w:rPr>
          <w:rFonts w:ascii="Times New Roman" w:hAnsi="Times New Roman"/>
          <w:b/>
          <w:bCs/>
          <w:color w:val="323264"/>
          <w:spacing w:val="-32"/>
          <w:sz w:val="27"/>
          <w:szCs w:val="27"/>
        </w:rPr>
        <w:t xml:space="preserve">  </w:t>
      </w:r>
      <w:r w:rsidR="004E38B8">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DEPARTMENT  </w:t>
      </w:r>
    </w:p>
    <w:p w:rsidR="00A27649" w:rsidRDefault="00A27649" w:rsidP="00A27649">
      <w:pPr>
        <w:widowControl w:val="0"/>
        <w:autoSpaceDE w:val="0"/>
        <w:autoSpaceDN w:val="0"/>
        <w:adjustRightInd w:val="0"/>
        <w:spacing w:after="0" w:line="377" w:lineRule="exact"/>
        <w:ind w:right="7480"/>
        <w:rPr>
          <w:rFonts w:ascii="Times New Roman" w:hAnsi="Times New Roman"/>
          <w:color w:val="323264"/>
          <w:spacing w:val="-34"/>
          <w:sz w:val="27"/>
          <w:szCs w:val="27"/>
        </w:rPr>
      </w:pPr>
      <w:r>
        <w:rPr>
          <w:rFonts w:ascii="Times New Roman" w:hAnsi="Times New Roman"/>
          <w:b/>
          <w:bCs/>
          <w:color w:val="323264"/>
          <w:spacing w:val="-34"/>
          <w:sz w:val="27"/>
          <w:szCs w:val="27"/>
        </w:rPr>
        <w:t>OFFICES</w:t>
      </w:r>
      <w:r>
        <w:rPr>
          <w:rFonts w:ascii="Times New Roman" w:hAnsi="Times New Roman"/>
          <w:color w:val="323264"/>
          <w:spacing w:val="-34"/>
          <w:sz w:val="27"/>
          <w:szCs w:val="27"/>
        </w:rPr>
        <w:t xml:space="preserve">  </w:t>
      </w:r>
    </w:p>
    <w:p w:rsidR="00A27649" w:rsidRDefault="00A27649" w:rsidP="00A27649">
      <w:pPr>
        <w:widowControl w:val="0"/>
        <w:autoSpaceDE w:val="0"/>
        <w:autoSpaceDN w:val="0"/>
        <w:adjustRightInd w:val="0"/>
        <w:spacing w:after="0" w:line="377" w:lineRule="exact"/>
        <w:ind w:right="7480"/>
        <w:rPr>
          <w:rFonts w:ascii="Times New Roman" w:hAnsi="Times New Roman"/>
          <w:sz w:val="24"/>
          <w:szCs w:val="24"/>
        </w:rPr>
      </w:pPr>
    </w:p>
    <w:p w:rsidR="00A27649" w:rsidRDefault="00A27649" w:rsidP="00A27649">
      <w:pPr>
        <w:widowControl w:val="0"/>
        <w:autoSpaceDE w:val="0"/>
        <w:autoSpaceDN w:val="0"/>
        <w:adjustRightInd w:val="0"/>
        <w:spacing w:after="0" w:line="322" w:lineRule="exact"/>
        <w:ind w:right="636"/>
        <w:rPr>
          <w:rFonts w:ascii="Times New Roman" w:hAnsi="Times New Roman"/>
          <w:sz w:val="24"/>
          <w:szCs w:val="24"/>
        </w:rPr>
      </w:pPr>
      <w:r>
        <w:rPr>
          <w:rFonts w:ascii="Times New Roman" w:hAnsi="Times New Roman"/>
          <w:spacing w:val="-2"/>
          <w:sz w:val="24"/>
          <w:szCs w:val="24"/>
        </w:rPr>
        <w:t xml:space="preserve">Definitions - The words and terms defined in this section shall have the meanings ascribed </w:t>
      </w:r>
    </w:p>
    <w:p w:rsidR="00A27649" w:rsidRDefault="00A27649" w:rsidP="00A27649">
      <w:pPr>
        <w:widowControl w:val="0"/>
        <w:autoSpaceDE w:val="0"/>
        <w:autoSpaceDN w:val="0"/>
        <w:adjustRightInd w:val="0"/>
        <w:spacing w:after="0" w:line="275" w:lineRule="exact"/>
        <w:ind w:right="3930"/>
        <w:rPr>
          <w:rFonts w:ascii="Times New Roman" w:hAnsi="Times New Roman"/>
          <w:sz w:val="24"/>
          <w:szCs w:val="24"/>
        </w:rPr>
      </w:pPr>
      <w:proofErr w:type="gramStart"/>
      <w:r>
        <w:rPr>
          <w:rFonts w:ascii="Times New Roman" w:hAnsi="Times New Roman"/>
          <w:spacing w:val="-3"/>
          <w:sz w:val="24"/>
          <w:szCs w:val="24"/>
        </w:rPr>
        <w:t>unless</w:t>
      </w:r>
      <w:proofErr w:type="gramEnd"/>
      <w:r>
        <w:rPr>
          <w:rFonts w:ascii="Times New Roman" w:hAnsi="Times New Roman"/>
          <w:spacing w:val="-3"/>
          <w:sz w:val="24"/>
          <w:szCs w:val="24"/>
        </w:rPr>
        <w:t xml:space="preserve"> the context clearly indicates another meaning. </w:t>
      </w:r>
    </w:p>
    <w:p w:rsidR="00A27649" w:rsidRDefault="00A27649" w:rsidP="00A27649">
      <w:pPr>
        <w:widowControl w:val="0"/>
        <w:autoSpaceDE w:val="0"/>
        <w:autoSpaceDN w:val="0"/>
        <w:adjustRightInd w:val="0"/>
        <w:spacing w:after="0" w:line="312" w:lineRule="exact"/>
        <w:ind w:right="3930"/>
        <w:rPr>
          <w:rFonts w:ascii="Times New Roman" w:hAnsi="Times New Roman"/>
          <w:sz w:val="31"/>
          <w:szCs w:val="31"/>
        </w:rPr>
      </w:pPr>
    </w:p>
    <w:p w:rsidR="00A27649" w:rsidRDefault="00A27649" w:rsidP="00A27649">
      <w:pPr>
        <w:widowControl w:val="0"/>
        <w:autoSpaceDE w:val="0"/>
        <w:autoSpaceDN w:val="0"/>
        <w:adjustRightInd w:val="0"/>
        <w:spacing w:after="0" w:line="240" w:lineRule="exact"/>
        <w:ind w:right="2725"/>
        <w:rPr>
          <w:rFonts w:ascii="Times New Roman" w:hAnsi="Times New Roman"/>
          <w:sz w:val="24"/>
          <w:szCs w:val="24"/>
        </w:rPr>
      </w:pPr>
      <w:r>
        <w:rPr>
          <w:rFonts w:ascii="Times New Roman" w:hAnsi="Times New Roman"/>
          <w:spacing w:val="-4"/>
          <w:sz w:val="24"/>
          <w:szCs w:val="24"/>
        </w:rPr>
        <w:t xml:space="preserve">Department's Premises means the building and grounds located at: </w:t>
      </w:r>
    </w:p>
    <w:p w:rsidR="00A27649" w:rsidRDefault="00A27649" w:rsidP="00A27649">
      <w:pPr>
        <w:widowControl w:val="0"/>
        <w:autoSpaceDE w:val="0"/>
        <w:autoSpaceDN w:val="0"/>
        <w:adjustRightInd w:val="0"/>
        <w:spacing w:after="0" w:line="276" w:lineRule="exact"/>
        <w:ind w:right="2725"/>
        <w:rPr>
          <w:rFonts w:ascii="Times New Roman" w:hAnsi="Times New Roman"/>
          <w:sz w:val="28"/>
          <w:szCs w:val="28"/>
        </w:rPr>
      </w:pPr>
    </w:p>
    <w:p w:rsidR="00A27649" w:rsidRDefault="00A27649" w:rsidP="00A27649">
      <w:pPr>
        <w:widowControl w:val="0"/>
        <w:autoSpaceDE w:val="0"/>
        <w:autoSpaceDN w:val="0"/>
        <w:adjustRightInd w:val="0"/>
        <w:spacing w:after="0" w:line="275" w:lineRule="exact"/>
        <w:ind w:left="1440" w:right="5448"/>
        <w:rPr>
          <w:rFonts w:ascii="Times New Roman" w:hAnsi="Times New Roman"/>
          <w:spacing w:val="-4"/>
          <w:sz w:val="24"/>
          <w:szCs w:val="24"/>
        </w:rPr>
      </w:pPr>
      <w:r>
        <w:rPr>
          <w:rFonts w:ascii="Times New Roman" w:hAnsi="Times New Roman"/>
          <w:spacing w:val="-4"/>
          <w:sz w:val="24"/>
          <w:szCs w:val="24"/>
        </w:rPr>
        <w:t xml:space="preserve">69 </w:t>
      </w:r>
      <w:proofErr w:type="spellStart"/>
      <w:r>
        <w:rPr>
          <w:rFonts w:ascii="Times New Roman" w:hAnsi="Times New Roman"/>
          <w:spacing w:val="-4"/>
          <w:sz w:val="24"/>
          <w:szCs w:val="24"/>
        </w:rPr>
        <w:t>Tippins</w:t>
      </w:r>
      <w:proofErr w:type="spellEnd"/>
      <w:r>
        <w:rPr>
          <w:rFonts w:ascii="Times New Roman" w:hAnsi="Times New Roman"/>
          <w:spacing w:val="-4"/>
          <w:sz w:val="24"/>
          <w:szCs w:val="24"/>
        </w:rPr>
        <w:t xml:space="preserve"> Street, Ste#101</w:t>
      </w:r>
    </w:p>
    <w:p w:rsidR="00A27649" w:rsidRDefault="00A27649" w:rsidP="00A27649">
      <w:pPr>
        <w:widowControl w:val="0"/>
        <w:autoSpaceDE w:val="0"/>
        <w:autoSpaceDN w:val="0"/>
        <w:adjustRightInd w:val="0"/>
        <w:spacing w:after="0" w:line="275" w:lineRule="exact"/>
        <w:ind w:left="1440" w:right="5448"/>
        <w:rPr>
          <w:rFonts w:ascii="Times New Roman" w:hAnsi="Times New Roman"/>
          <w:sz w:val="24"/>
          <w:szCs w:val="24"/>
        </w:rPr>
      </w:pPr>
      <w:r>
        <w:rPr>
          <w:rFonts w:ascii="Times New Roman" w:hAnsi="Times New Roman"/>
          <w:spacing w:val="-4"/>
          <w:sz w:val="24"/>
          <w:szCs w:val="24"/>
        </w:rPr>
        <w:t>Baxley, GA 31513</w:t>
      </w:r>
    </w:p>
    <w:p w:rsidR="00A27649" w:rsidRDefault="00A27649" w:rsidP="00A27649">
      <w:pPr>
        <w:widowControl w:val="0"/>
        <w:autoSpaceDE w:val="0"/>
        <w:autoSpaceDN w:val="0"/>
        <w:adjustRightInd w:val="0"/>
        <w:spacing w:after="0" w:line="275" w:lineRule="exact"/>
        <w:ind w:left="1440" w:right="5448"/>
        <w:rPr>
          <w:rFonts w:ascii="Times New Roman" w:hAnsi="Times New Roman"/>
          <w:sz w:val="28"/>
          <w:szCs w:val="28"/>
        </w:rPr>
      </w:pPr>
    </w:p>
    <w:p w:rsidR="00A27649" w:rsidRDefault="00A27649" w:rsidP="00A27649">
      <w:pPr>
        <w:widowControl w:val="0"/>
        <w:autoSpaceDE w:val="0"/>
        <w:autoSpaceDN w:val="0"/>
        <w:adjustRightInd w:val="0"/>
        <w:spacing w:after="0" w:line="276" w:lineRule="exact"/>
        <w:ind w:right="89"/>
        <w:rPr>
          <w:rFonts w:ascii="Times New Roman" w:hAnsi="Times New Roman"/>
          <w:sz w:val="24"/>
          <w:szCs w:val="24"/>
        </w:rPr>
      </w:pPr>
      <w:r>
        <w:rPr>
          <w:rFonts w:ascii="Times New Roman" w:hAnsi="Times New Roman"/>
          <w:spacing w:val="-2"/>
          <w:sz w:val="24"/>
          <w:szCs w:val="24"/>
        </w:rPr>
        <w:t xml:space="preserve">The Chief Appraiser has the authority to set reasonable standards for Department employee dress and conduct extending to demonstrations and expression of public opinions; display of signs and placards; distribution of printed material, and solicitations of any kind. </w:t>
      </w:r>
    </w:p>
    <w:p w:rsidR="00A27649" w:rsidRDefault="00A27649" w:rsidP="00A27649">
      <w:pPr>
        <w:widowControl w:val="0"/>
        <w:autoSpaceDE w:val="0"/>
        <w:autoSpaceDN w:val="0"/>
        <w:adjustRightInd w:val="0"/>
        <w:spacing w:after="0" w:line="110" w:lineRule="exact"/>
        <w:ind w:right="89"/>
        <w:rPr>
          <w:rFonts w:ascii="Times New Roman" w:hAnsi="Times New Roman"/>
          <w:sz w:val="11"/>
          <w:szCs w:val="11"/>
        </w:rPr>
      </w:pPr>
    </w:p>
    <w:p w:rsidR="00A27649" w:rsidRDefault="00A27649" w:rsidP="00A27649">
      <w:pPr>
        <w:widowControl w:val="0"/>
        <w:autoSpaceDE w:val="0"/>
        <w:autoSpaceDN w:val="0"/>
        <w:adjustRightInd w:val="0"/>
        <w:spacing w:after="0" w:line="240" w:lineRule="exact"/>
        <w:ind w:right="89"/>
        <w:rPr>
          <w:rFonts w:ascii="Times New Roman" w:hAnsi="Times New Roman"/>
          <w:sz w:val="24"/>
          <w:szCs w:val="24"/>
        </w:rPr>
      </w:pPr>
    </w:p>
    <w:p w:rsidR="00A27649" w:rsidRDefault="00A27649" w:rsidP="00A27649">
      <w:pPr>
        <w:widowControl w:val="0"/>
        <w:autoSpaceDE w:val="0"/>
        <w:autoSpaceDN w:val="0"/>
        <w:adjustRightInd w:val="0"/>
        <w:spacing w:after="0" w:line="240" w:lineRule="exact"/>
        <w:ind w:right="89"/>
        <w:rPr>
          <w:rFonts w:ascii="Times New Roman" w:hAnsi="Times New Roman"/>
          <w:sz w:val="24"/>
          <w:szCs w:val="24"/>
        </w:rPr>
      </w:pPr>
    </w:p>
    <w:p w:rsidR="00A27649" w:rsidRDefault="00A27649" w:rsidP="00A27649">
      <w:pPr>
        <w:widowControl w:val="0"/>
        <w:autoSpaceDE w:val="0"/>
        <w:autoSpaceDN w:val="0"/>
        <w:adjustRightInd w:val="0"/>
        <w:spacing w:after="0" w:line="240" w:lineRule="exact"/>
        <w:ind w:right="5646"/>
        <w:rPr>
          <w:rFonts w:ascii="Times New Roman" w:hAnsi="Times New Roman"/>
          <w:sz w:val="24"/>
          <w:szCs w:val="24"/>
        </w:rPr>
      </w:pPr>
      <w:r>
        <w:rPr>
          <w:rFonts w:ascii="Times New Roman" w:hAnsi="Times New Roman"/>
          <w:b/>
          <w:bCs/>
          <w:spacing w:val="-4"/>
          <w:sz w:val="24"/>
          <w:szCs w:val="24"/>
        </w:rPr>
        <w:t xml:space="preserve">Conflict of Interest Procedures </w:t>
      </w:r>
    </w:p>
    <w:p w:rsidR="00A27649" w:rsidRDefault="00A27649" w:rsidP="00A27649">
      <w:pPr>
        <w:widowControl w:val="0"/>
        <w:autoSpaceDE w:val="0"/>
        <w:autoSpaceDN w:val="0"/>
        <w:adjustRightInd w:val="0"/>
        <w:spacing w:after="0" w:line="273" w:lineRule="exact"/>
        <w:ind w:right="5646"/>
        <w:rPr>
          <w:rFonts w:ascii="Times New Roman" w:hAnsi="Times New Roman"/>
          <w:sz w:val="27"/>
          <w:szCs w:val="27"/>
        </w:rPr>
      </w:pPr>
    </w:p>
    <w:p w:rsidR="00A27649" w:rsidRDefault="00A27649" w:rsidP="00A27649">
      <w:pPr>
        <w:widowControl w:val="0"/>
        <w:autoSpaceDE w:val="0"/>
        <w:autoSpaceDN w:val="0"/>
        <w:adjustRightInd w:val="0"/>
        <w:spacing w:after="0" w:line="275" w:lineRule="exact"/>
        <w:ind w:right="157"/>
        <w:rPr>
          <w:rFonts w:ascii="Times New Roman" w:hAnsi="Times New Roman"/>
          <w:sz w:val="24"/>
          <w:szCs w:val="24"/>
        </w:rPr>
      </w:pPr>
      <w:r>
        <w:rPr>
          <w:rFonts w:ascii="Times New Roman" w:hAnsi="Times New Roman"/>
          <w:spacing w:val="-2"/>
          <w:sz w:val="24"/>
          <w:szCs w:val="24"/>
        </w:rPr>
        <w:t xml:space="preserve">The Board shall comply with the Appling County Code of Ethics and IAAO and GAAO Code of </w:t>
      </w:r>
      <w:r>
        <w:rPr>
          <w:rFonts w:ascii="Times New Roman" w:hAnsi="Times New Roman"/>
          <w:spacing w:val="-10"/>
          <w:sz w:val="24"/>
          <w:szCs w:val="24"/>
        </w:rPr>
        <w:t xml:space="preserve">Ethics. </w:t>
      </w:r>
    </w:p>
    <w:p w:rsidR="00A27649" w:rsidRDefault="00A27649" w:rsidP="00A27649">
      <w:pPr>
        <w:widowControl w:val="0"/>
        <w:autoSpaceDE w:val="0"/>
        <w:autoSpaceDN w:val="0"/>
        <w:adjustRightInd w:val="0"/>
        <w:spacing w:after="0" w:line="277" w:lineRule="exact"/>
        <w:ind w:right="72"/>
        <w:rPr>
          <w:rFonts w:ascii="Times New Roman" w:hAnsi="Times New Roman"/>
          <w:sz w:val="24"/>
          <w:szCs w:val="24"/>
        </w:rPr>
      </w:pPr>
      <w:r>
        <w:rPr>
          <w:rFonts w:ascii="Times New Roman" w:hAnsi="Times New Roman"/>
          <w:spacing w:val="-2"/>
          <w:sz w:val="24"/>
          <w:szCs w:val="24"/>
        </w:rPr>
        <w:t xml:space="preserve">Members of the board and the chief appraiser pursuant to Chapter 20 Section 20.20.1 of the Code </w:t>
      </w:r>
    </w:p>
    <w:p w:rsidR="00A27649" w:rsidRDefault="00A27649" w:rsidP="00A27649">
      <w:pPr>
        <w:widowControl w:val="0"/>
        <w:autoSpaceDE w:val="0"/>
        <w:autoSpaceDN w:val="0"/>
        <w:adjustRightInd w:val="0"/>
        <w:spacing w:after="0" w:line="316" w:lineRule="exact"/>
        <w:ind w:right="1110"/>
        <w:rPr>
          <w:rFonts w:ascii="Times New Roman" w:hAnsi="Times New Roman"/>
          <w:sz w:val="24"/>
          <w:szCs w:val="24"/>
        </w:rPr>
      </w:pPr>
      <w:proofErr w:type="gramStart"/>
      <w:r>
        <w:rPr>
          <w:rFonts w:ascii="Times New Roman" w:hAnsi="Times New Roman"/>
          <w:spacing w:val="-2"/>
          <w:sz w:val="24"/>
          <w:szCs w:val="24"/>
        </w:rPr>
        <w:t>of</w:t>
      </w:r>
      <w:proofErr w:type="gramEnd"/>
      <w:r>
        <w:rPr>
          <w:rFonts w:ascii="Times New Roman" w:hAnsi="Times New Roman"/>
          <w:spacing w:val="-2"/>
          <w:sz w:val="24"/>
          <w:szCs w:val="24"/>
        </w:rPr>
        <w:t xml:space="preserve"> Appling County shall annually comply with the Financial Disclosure requirements. </w:t>
      </w:r>
    </w:p>
    <w:p w:rsidR="00A27649" w:rsidRDefault="00A27649" w:rsidP="00A27649">
      <w:pPr>
        <w:widowControl w:val="0"/>
        <w:autoSpaceDE w:val="0"/>
        <w:autoSpaceDN w:val="0"/>
        <w:adjustRightInd w:val="0"/>
        <w:spacing w:after="0" w:line="199" w:lineRule="exact"/>
        <w:ind w:right="1110"/>
        <w:rPr>
          <w:rFonts w:ascii="Times New Roman" w:hAnsi="Times New Roman"/>
          <w:sz w:val="20"/>
          <w:szCs w:val="20"/>
        </w:rPr>
      </w:pPr>
    </w:p>
    <w:p w:rsidR="00A27649" w:rsidRDefault="00A27649" w:rsidP="00A27649">
      <w:pPr>
        <w:widowControl w:val="0"/>
        <w:autoSpaceDE w:val="0"/>
        <w:autoSpaceDN w:val="0"/>
        <w:adjustRightInd w:val="0"/>
        <w:spacing w:after="0" w:line="317" w:lineRule="exact"/>
        <w:ind w:right="222"/>
        <w:rPr>
          <w:rFonts w:ascii="Times New Roman" w:hAnsi="Times New Roman"/>
          <w:sz w:val="24"/>
          <w:szCs w:val="24"/>
        </w:rPr>
      </w:pPr>
      <w:r>
        <w:rPr>
          <w:rFonts w:ascii="Times New Roman" w:hAnsi="Times New Roman"/>
          <w:spacing w:val="-1"/>
          <w:sz w:val="24"/>
          <w:szCs w:val="24"/>
        </w:rPr>
        <w:t xml:space="preserve">Pursuant to O.C.G.A. 48-5-292(c), no member of the board shall be eligible to hold any county </w:t>
      </w:r>
    </w:p>
    <w:p w:rsidR="00A27649" w:rsidRDefault="00A27649" w:rsidP="00A27649">
      <w:pPr>
        <w:widowControl w:val="0"/>
        <w:autoSpaceDE w:val="0"/>
        <w:autoSpaceDN w:val="0"/>
        <w:adjustRightInd w:val="0"/>
        <w:spacing w:after="0" w:line="317" w:lineRule="exact"/>
        <w:ind w:right="510"/>
        <w:rPr>
          <w:rFonts w:ascii="Times New Roman" w:hAnsi="Times New Roman"/>
          <w:sz w:val="24"/>
          <w:szCs w:val="24"/>
        </w:rPr>
      </w:pPr>
      <w:proofErr w:type="gramStart"/>
      <w:r>
        <w:rPr>
          <w:rFonts w:ascii="Times New Roman" w:hAnsi="Times New Roman"/>
          <w:spacing w:val="-2"/>
          <w:sz w:val="24"/>
          <w:szCs w:val="24"/>
        </w:rPr>
        <w:t>property</w:t>
      </w:r>
      <w:proofErr w:type="gramEnd"/>
      <w:r>
        <w:rPr>
          <w:rFonts w:ascii="Times New Roman" w:hAnsi="Times New Roman"/>
          <w:spacing w:val="-2"/>
          <w:sz w:val="24"/>
          <w:szCs w:val="24"/>
        </w:rPr>
        <w:t xml:space="preserve"> appraisal staff position during the time such person holds office as a member of the </w:t>
      </w:r>
      <w:r>
        <w:rPr>
          <w:rFonts w:ascii="Times New Roman" w:hAnsi="Times New Roman"/>
          <w:spacing w:val="-12"/>
          <w:sz w:val="24"/>
          <w:szCs w:val="24"/>
        </w:rPr>
        <w:t xml:space="preserve">board. </w:t>
      </w:r>
    </w:p>
    <w:p w:rsidR="00A27649" w:rsidRDefault="00A27649" w:rsidP="00A27649">
      <w:pPr>
        <w:widowControl w:val="0"/>
        <w:autoSpaceDE w:val="0"/>
        <w:autoSpaceDN w:val="0"/>
        <w:adjustRightInd w:val="0"/>
        <w:spacing w:after="0" w:line="241" w:lineRule="exact"/>
        <w:ind w:right="510"/>
        <w:rPr>
          <w:rFonts w:ascii="Times New Roman" w:hAnsi="Times New Roman"/>
          <w:sz w:val="24"/>
          <w:szCs w:val="24"/>
        </w:rPr>
      </w:pPr>
    </w:p>
    <w:p w:rsidR="00A27649" w:rsidRDefault="00A27649" w:rsidP="00A27649">
      <w:pPr>
        <w:widowControl w:val="0"/>
        <w:autoSpaceDE w:val="0"/>
        <w:autoSpaceDN w:val="0"/>
        <w:adjustRightInd w:val="0"/>
        <w:spacing w:after="0" w:line="275" w:lineRule="exact"/>
        <w:ind w:right="211"/>
        <w:rPr>
          <w:rFonts w:ascii="Times New Roman" w:hAnsi="Times New Roman"/>
          <w:sz w:val="24"/>
          <w:szCs w:val="24"/>
        </w:rPr>
      </w:pPr>
      <w:r>
        <w:rPr>
          <w:rFonts w:ascii="Times New Roman" w:hAnsi="Times New Roman"/>
          <w:spacing w:val="-2"/>
          <w:sz w:val="24"/>
          <w:szCs w:val="24"/>
        </w:rPr>
        <w:t xml:space="preserve">Furthermore, no member of the board may solicit or make application to hold such a position or </w:t>
      </w:r>
    </w:p>
    <w:p w:rsidR="00A27649" w:rsidRDefault="00A27649" w:rsidP="00A27649">
      <w:pPr>
        <w:widowControl w:val="0"/>
        <w:autoSpaceDE w:val="0"/>
        <w:autoSpaceDN w:val="0"/>
        <w:adjustRightInd w:val="0"/>
        <w:spacing w:after="0" w:line="275" w:lineRule="exact"/>
        <w:ind w:right="499"/>
        <w:rPr>
          <w:rFonts w:ascii="Times New Roman" w:hAnsi="Times New Roman"/>
          <w:sz w:val="24"/>
          <w:szCs w:val="24"/>
        </w:rPr>
      </w:pPr>
      <w:proofErr w:type="gramStart"/>
      <w:r>
        <w:rPr>
          <w:rFonts w:ascii="Times New Roman" w:hAnsi="Times New Roman"/>
          <w:spacing w:val="-1"/>
          <w:sz w:val="24"/>
          <w:szCs w:val="24"/>
        </w:rPr>
        <w:t>the</w:t>
      </w:r>
      <w:proofErr w:type="gramEnd"/>
      <w:r>
        <w:rPr>
          <w:rFonts w:ascii="Times New Roman" w:hAnsi="Times New Roman"/>
          <w:spacing w:val="-1"/>
          <w:sz w:val="24"/>
          <w:szCs w:val="24"/>
        </w:rPr>
        <w:t xml:space="preserve"> position of chief appraiser while serving as a member of the board. Only upon tendering </w:t>
      </w: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roofErr w:type="gramStart"/>
      <w:r>
        <w:rPr>
          <w:rFonts w:ascii="Times New Roman" w:hAnsi="Times New Roman"/>
          <w:spacing w:val="-2"/>
          <w:sz w:val="24"/>
          <w:szCs w:val="24"/>
        </w:rPr>
        <w:t>their</w:t>
      </w:r>
      <w:proofErr w:type="gramEnd"/>
      <w:r>
        <w:rPr>
          <w:rFonts w:ascii="Times New Roman" w:hAnsi="Times New Roman"/>
          <w:spacing w:val="-2"/>
          <w:sz w:val="24"/>
          <w:szCs w:val="24"/>
        </w:rPr>
        <w:t xml:space="preserve"> resignation may a board member pursue employment as a member of the appraisal staff or </w:t>
      </w:r>
      <w:r>
        <w:rPr>
          <w:rFonts w:ascii="Times New Roman" w:hAnsi="Times New Roman"/>
          <w:spacing w:val="-4"/>
          <w:sz w:val="24"/>
          <w:szCs w:val="24"/>
        </w:rPr>
        <w:t>the chief appraiser.</w:t>
      </w:r>
    </w:p>
    <w:p w:rsidR="00A27649" w:rsidRDefault="00A27649" w:rsidP="00A27649">
      <w:pPr>
        <w:widowControl w:val="0"/>
        <w:autoSpaceDE w:val="0"/>
        <w:autoSpaceDN w:val="0"/>
        <w:adjustRightInd w:val="0"/>
        <w:spacing w:after="0" w:line="286" w:lineRule="exact"/>
        <w:ind w:left="19" w:right="646"/>
        <w:rPr>
          <w:rFonts w:ascii="Times New Roman" w:hAnsi="Times New Roman"/>
          <w:sz w:val="29"/>
          <w:szCs w:val="29"/>
        </w:rPr>
      </w:pPr>
    </w:p>
    <w:p w:rsidR="00A27649" w:rsidRDefault="00A27649" w:rsidP="000F1963">
      <w:pPr>
        <w:jc w:val="cente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F1963" w:rsidRDefault="000F1963" w:rsidP="000F1963">
      <w:pPr>
        <w:jc w:val="cente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F1963" w:rsidRDefault="000F1963" w:rsidP="000F1963">
      <w:pPr>
        <w:jc w:val="cente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F1963" w:rsidRDefault="000F1963" w:rsidP="000F1963">
      <w:pPr>
        <w:jc w:val="cente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F1963" w:rsidRPr="00225920" w:rsidRDefault="00225920" w:rsidP="000F1963">
      <w:pPr>
        <w:jc w:val="center"/>
        <w:rPr>
          <w:b/>
          <w:color w:val="000000" w:themeColor="text1"/>
          <w:sz w:val="28"/>
          <w:szCs w:val="24"/>
          <w14:textOutline w14:w="5270" w14:cap="flat" w14:cmpd="sng" w14:algn="ctr">
            <w14:noFill/>
            <w14:prstDash w14:val="solid"/>
            <w14:round/>
          </w14:textOutline>
        </w:rPr>
      </w:pPr>
      <w:r>
        <w:rPr>
          <w:b/>
          <w:color w:val="000000" w:themeColor="text1"/>
          <w:sz w:val="28"/>
          <w:szCs w:val="24"/>
          <w14:textOutline w14:w="5270" w14:cap="flat" w14:cmpd="sng" w14:algn="ctr">
            <w14:noFill/>
            <w14:prstDash w14:val="solid"/>
            <w14:round/>
          </w14:textOutline>
        </w:rPr>
        <w:t>26</w:t>
      </w:r>
    </w:p>
    <w:p w:rsidR="00A27649" w:rsidRDefault="0079375F" w:rsidP="001102BE">
      <w:pPr>
        <w:spacing w:after="0"/>
        <w:jc w:val="center"/>
        <w:rPr>
          <w:rFonts w:ascii="Times New Roman" w:hAnsi="Times New Roman" w:cs="Times New Roman"/>
          <w:color w:val="000000" w:themeColor="text1"/>
          <w:sz w:val="28"/>
          <w:szCs w:val="28"/>
        </w:rPr>
      </w:pPr>
      <w:r>
        <w:rPr>
          <w:rFonts w:ascii="Times New Roman" w:hAnsi="Times New Roman" w:cs="Times New Roman"/>
          <w:b/>
          <w:color w:val="1F497D" w:themeColor="text2"/>
          <w:sz w:val="28"/>
          <w:szCs w:val="28"/>
        </w:rPr>
        <w:t>E</w:t>
      </w:r>
      <w:r w:rsidR="00A27649">
        <w:rPr>
          <w:rFonts w:ascii="Times New Roman" w:hAnsi="Times New Roman" w:cs="Times New Roman"/>
          <w:b/>
          <w:color w:val="1F497D" w:themeColor="text2"/>
          <w:sz w:val="28"/>
          <w:szCs w:val="28"/>
        </w:rPr>
        <w:t>MPLOYEE ATTIRE</w:t>
      </w:r>
    </w:p>
    <w:p w:rsidR="00A27649" w:rsidRDefault="001102BE" w:rsidP="001102BE">
      <w:pPr>
        <w:spacing w:after="0"/>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extent cx="890588" cy="80962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ng Logo 3 inc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095" cy="813722"/>
                    </a:xfrm>
                    <a:prstGeom prst="rect">
                      <a:avLst/>
                    </a:prstGeom>
                  </pic:spPr>
                </pic:pic>
              </a:graphicData>
            </a:graphic>
          </wp:inline>
        </w:drawing>
      </w:r>
    </w:p>
    <w:p w:rsidR="00A27649" w:rsidRDefault="00A27649" w:rsidP="001102BE">
      <w:pPr>
        <w:spacing w:after="0"/>
        <w:jc w:val="center"/>
        <w:rPr>
          <w:rFonts w:ascii="Times New Roman" w:hAnsi="Times New Roman" w:cs="Times New Roman"/>
          <w:color w:val="000000" w:themeColor="text1"/>
          <w:sz w:val="28"/>
          <w:szCs w:val="28"/>
        </w:rPr>
      </w:pPr>
    </w:p>
    <w:p w:rsidR="00A27649" w:rsidRDefault="00A27649" w:rsidP="001102BE">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Property Appraisal</w:t>
      </w:r>
    </w:p>
    <w:p w:rsidR="00A27649" w:rsidRDefault="00A27649" w:rsidP="00A27649">
      <w:pPr>
        <w:spacing w:after="0"/>
        <w:rPr>
          <w:rFonts w:ascii="Times New Roman" w:hAnsi="Times New Roman" w:cs="Times New Roman"/>
          <w:b/>
          <w:color w:val="000000" w:themeColor="text1"/>
          <w:sz w:val="24"/>
          <w:szCs w:val="24"/>
        </w:rPr>
      </w:pPr>
    </w:p>
    <w:p w:rsidR="00A27649" w:rsidRDefault="00A27649" w:rsidP="00A27649">
      <w:pPr>
        <w:spacing w:after="0"/>
        <w:rPr>
          <w:rFonts w:ascii="Times New Roman" w:hAnsi="Times New Roman" w:cs="Times New Roman"/>
          <w:b/>
          <w:color w:val="000000" w:themeColor="text1"/>
          <w:sz w:val="24"/>
          <w:szCs w:val="24"/>
        </w:rPr>
      </w:pPr>
    </w:p>
    <w:p w:rsidR="00A27649" w:rsidRDefault="00A27649" w:rsidP="00A27649">
      <w:pPr>
        <w:spacing w:after="0"/>
        <w:rPr>
          <w:rFonts w:ascii="Times New Roman" w:hAnsi="Times New Roman" w:cs="Times New Roman"/>
          <w:b/>
          <w:color w:val="000000" w:themeColor="text1"/>
          <w:sz w:val="24"/>
          <w:szCs w:val="24"/>
        </w:rPr>
      </w:pPr>
    </w:p>
    <w:p w:rsidR="00A27649" w:rsidRDefault="00A27649" w:rsidP="00A27649">
      <w:pPr>
        <w:spacing w:after="0"/>
        <w:rPr>
          <w:rFonts w:ascii="Times New Roman" w:hAnsi="Times New Roman" w:cs="Times New Roman"/>
          <w:b/>
          <w:color w:val="000000" w:themeColor="text1"/>
          <w:sz w:val="24"/>
          <w:szCs w:val="24"/>
        </w:rPr>
      </w:pPr>
    </w:p>
    <w:p w:rsidR="00A27649" w:rsidRDefault="00A27649" w:rsidP="00A27649">
      <w:pPr>
        <w:spacing w:after="0"/>
        <w:rPr>
          <w:rFonts w:ascii="Times New Roman" w:hAnsi="Times New Roman" w:cs="Times New Roman"/>
          <w:b/>
          <w:color w:val="000000" w:themeColor="text1"/>
        </w:rPr>
      </w:pPr>
      <w:r>
        <w:rPr>
          <w:rFonts w:ascii="Times New Roman" w:hAnsi="Times New Roman" w:cs="Times New Roman"/>
          <w:b/>
          <w:color w:val="000000" w:themeColor="text1"/>
        </w:rPr>
        <w:t>Employee Attire and Hygiene</w:t>
      </w:r>
    </w:p>
    <w:p w:rsidR="00A27649" w:rsidRDefault="00A27649" w:rsidP="00A27649">
      <w:pPr>
        <w:spacing w:after="0"/>
        <w:rPr>
          <w:rFonts w:ascii="Times New Roman" w:hAnsi="Times New Roman" w:cs="Times New Roman"/>
          <w:b/>
          <w:color w:val="000000" w:themeColor="text1"/>
        </w:rPr>
      </w:pPr>
    </w:p>
    <w:p w:rsidR="00A27649" w:rsidRDefault="00A27649" w:rsidP="00A27649">
      <w:pPr>
        <w:spacing w:after="0"/>
        <w:rPr>
          <w:rFonts w:ascii="Times New Roman" w:hAnsi="Times New Roman" w:cs="Times New Roman"/>
          <w:color w:val="000000" w:themeColor="text1"/>
        </w:rPr>
      </w:pPr>
      <w:r>
        <w:rPr>
          <w:rFonts w:ascii="Times New Roman" w:hAnsi="Times New Roman" w:cs="Times New Roman"/>
          <w:color w:val="000000" w:themeColor="text1"/>
        </w:rPr>
        <w:t>Property Appraisal considers it very important that employees be well-groomed, neat, and</w:t>
      </w:r>
    </w:p>
    <w:p w:rsidR="00A27649" w:rsidRDefault="00A27649" w:rsidP="00A27649">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dressed</w:t>
      </w:r>
      <w:proofErr w:type="gramEnd"/>
      <w:r>
        <w:rPr>
          <w:rFonts w:ascii="Times New Roman" w:hAnsi="Times New Roman" w:cs="Times New Roman"/>
          <w:color w:val="000000" w:themeColor="text1"/>
        </w:rPr>
        <w:t xml:space="preserve"> appropriately for their respective job functions.  While the Chief Appraiser and</w:t>
      </w:r>
    </w:p>
    <w:p w:rsidR="00A27649" w:rsidRDefault="00A27649" w:rsidP="00A27649">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members</w:t>
      </w:r>
      <w:proofErr w:type="gramEnd"/>
      <w:r>
        <w:rPr>
          <w:rFonts w:ascii="Times New Roman" w:hAnsi="Times New Roman" w:cs="Times New Roman"/>
          <w:color w:val="000000" w:themeColor="text1"/>
        </w:rPr>
        <w:t xml:space="preserve"> of the Board of Assessors trust each employee’s common sense and good judgment, a</w:t>
      </w:r>
    </w:p>
    <w:p w:rsidR="00A27649" w:rsidRDefault="00A27649" w:rsidP="00A27649">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dress</w:t>
      </w:r>
      <w:proofErr w:type="gramEnd"/>
      <w:r>
        <w:rPr>
          <w:rFonts w:ascii="Times New Roman" w:hAnsi="Times New Roman" w:cs="Times New Roman"/>
          <w:color w:val="000000" w:themeColor="text1"/>
        </w:rPr>
        <w:t xml:space="preserve"> code must be followed which is appropriate to the work environment.  Property Appraisal</w:t>
      </w:r>
    </w:p>
    <w:p w:rsidR="00A27649" w:rsidRDefault="00A27649" w:rsidP="00A27649">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has</w:t>
      </w:r>
      <w:proofErr w:type="gramEnd"/>
      <w:r>
        <w:rPr>
          <w:rFonts w:ascii="Times New Roman" w:hAnsi="Times New Roman" w:cs="Times New Roman"/>
          <w:color w:val="000000" w:themeColor="text1"/>
        </w:rPr>
        <w:t xml:space="preserve"> adopted a business casual dress code, but emphasizes that some positions of employment</w:t>
      </w:r>
    </w:p>
    <w:p w:rsidR="00A27649" w:rsidRDefault="00A27649" w:rsidP="00A27649">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may</w:t>
      </w:r>
      <w:proofErr w:type="gramEnd"/>
      <w:r>
        <w:rPr>
          <w:rFonts w:ascii="Times New Roman" w:hAnsi="Times New Roman" w:cs="Times New Roman"/>
          <w:color w:val="000000" w:themeColor="text1"/>
        </w:rPr>
        <w:t xml:space="preserve"> call for more professional level attire.  Appropriate dress and hygiene are important in</w:t>
      </w:r>
    </w:p>
    <w:p w:rsidR="00A27649" w:rsidRDefault="00A27649" w:rsidP="00A27649">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promoting</w:t>
      </w:r>
      <w:proofErr w:type="gramEnd"/>
      <w:r>
        <w:rPr>
          <w:rFonts w:ascii="Times New Roman" w:hAnsi="Times New Roman" w:cs="Times New Roman"/>
          <w:color w:val="000000" w:themeColor="text1"/>
        </w:rPr>
        <w:t xml:space="preserve"> a positive image to our customers, both internal and external.</w:t>
      </w:r>
    </w:p>
    <w:p w:rsidR="00A27649" w:rsidRDefault="00A27649" w:rsidP="00A27649">
      <w:pPr>
        <w:spacing w:after="0"/>
        <w:rPr>
          <w:rFonts w:ascii="Times New Roman" w:hAnsi="Times New Roman" w:cs="Times New Roman"/>
          <w:color w:val="000000" w:themeColor="text1"/>
        </w:rPr>
      </w:pPr>
    </w:p>
    <w:p w:rsidR="00A27649" w:rsidRDefault="00A27649" w:rsidP="00A27649">
      <w:pPr>
        <w:spacing w:after="0"/>
        <w:rPr>
          <w:rFonts w:ascii="Times New Roman" w:hAnsi="Times New Roman" w:cs="Times New Roman"/>
          <w:color w:val="000000" w:themeColor="text1"/>
        </w:rPr>
      </w:pPr>
      <w:r>
        <w:rPr>
          <w:rFonts w:ascii="Times New Roman" w:hAnsi="Times New Roman" w:cs="Times New Roman"/>
          <w:color w:val="000000" w:themeColor="text1"/>
        </w:rPr>
        <w:tab/>
        <w:t>Employees are expected to dress professionally and appropriately for the work</w:t>
      </w:r>
    </w:p>
    <w:p w:rsidR="00A27649" w:rsidRDefault="00A27649" w:rsidP="00A27649">
      <w:pPr>
        <w:spacing w:after="0"/>
        <w:rPr>
          <w:rFonts w:ascii="Times New Roman" w:hAnsi="Times New Roman" w:cs="Times New Roman"/>
          <w:color w:val="000000" w:themeColor="text1"/>
        </w:rPr>
      </w:pPr>
      <w:r>
        <w:rPr>
          <w:rFonts w:ascii="Times New Roman" w:hAnsi="Times New Roman" w:cs="Times New Roman"/>
          <w:color w:val="000000" w:themeColor="text1"/>
        </w:rPr>
        <w:tab/>
      </w:r>
      <w:proofErr w:type="gramStart"/>
      <w:r>
        <w:rPr>
          <w:rFonts w:ascii="Times New Roman" w:hAnsi="Times New Roman" w:cs="Times New Roman"/>
          <w:color w:val="000000" w:themeColor="text1"/>
        </w:rPr>
        <w:t>environment</w:t>
      </w:r>
      <w:proofErr w:type="gramEnd"/>
      <w:r>
        <w:rPr>
          <w:rFonts w:ascii="Times New Roman" w:hAnsi="Times New Roman" w:cs="Times New Roman"/>
          <w:color w:val="000000" w:themeColor="text1"/>
        </w:rPr>
        <w:t xml:space="preserve"> at all times.</w:t>
      </w:r>
    </w:p>
    <w:p w:rsidR="00A27649" w:rsidRDefault="00A27649" w:rsidP="00A27649">
      <w:pPr>
        <w:spacing w:after="0"/>
        <w:rPr>
          <w:rFonts w:ascii="Times New Roman" w:hAnsi="Times New Roman" w:cs="Times New Roman"/>
          <w:color w:val="000000" w:themeColor="text1"/>
        </w:rPr>
      </w:pPr>
    </w:p>
    <w:p w:rsidR="00A27649" w:rsidRDefault="00A27649" w:rsidP="00A27649">
      <w:pPr>
        <w:spacing w:after="0"/>
        <w:rPr>
          <w:rFonts w:ascii="Times New Roman" w:hAnsi="Times New Roman" w:cs="Times New Roman"/>
          <w:color w:val="000000" w:themeColor="text1"/>
        </w:rPr>
      </w:pPr>
      <w:r>
        <w:rPr>
          <w:rFonts w:ascii="Times New Roman" w:hAnsi="Times New Roman" w:cs="Times New Roman"/>
          <w:color w:val="000000" w:themeColor="text1"/>
        </w:rPr>
        <w:tab/>
        <w:t>Employees are expected to dress in attire that is clean, pressed, and in good repair.</w:t>
      </w:r>
    </w:p>
    <w:p w:rsidR="00A27649" w:rsidRDefault="00A27649" w:rsidP="00A27649">
      <w:pPr>
        <w:spacing w:after="0"/>
        <w:rPr>
          <w:rFonts w:ascii="Times New Roman" w:hAnsi="Times New Roman" w:cs="Times New Roman"/>
          <w:color w:val="000000" w:themeColor="text1"/>
        </w:rPr>
      </w:pPr>
    </w:p>
    <w:p w:rsidR="00A27649" w:rsidRDefault="00A27649" w:rsidP="00A27649">
      <w:pPr>
        <w:spacing w:after="0"/>
        <w:rPr>
          <w:rFonts w:ascii="Times New Roman" w:hAnsi="Times New Roman" w:cs="Times New Roman"/>
          <w:color w:val="000000" w:themeColor="text1"/>
        </w:rPr>
      </w:pPr>
      <w:r>
        <w:rPr>
          <w:rFonts w:ascii="Times New Roman" w:hAnsi="Times New Roman" w:cs="Times New Roman"/>
          <w:color w:val="000000" w:themeColor="text1"/>
        </w:rPr>
        <w:tab/>
        <w:t>Daily personal hygiene is essential for all employees.</w:t>
      </w:r>
    </w:p>
    <w:p w:rsidR="00A27649" w:rsidRDefault="00A27649" w:rsidP="00A27649">
      <w:pPr>
        <w:spacing w:after="0"/>
        <w:rPr>
          <w:rFonts w:ascii="Times New Roman" w:hAnsi="Times New Roman" w:cs="Times New Roman"/>
          <w:color w:val="000000" w:themeColor="text1"/>
        </w:rPr>
      </w:pPr>
    </w:p>
    <w:p w:rsidR="00A27649" w:rsidRDefault="00A27649" w:rsidP="00A27649">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If clothing or hygiene fails to meet this code, as determined by the </w:t>
      </w:r>
      <w:proofErr w:type="spellStart"/>
      <w:r>
        <w:rPr>
          <w:rFonts w:ascii="Times New Roman" w:hAnsi="Times New Roman" w:cs="Times New Roman"/>
          <w:color w:val="000000" w:themeColor="text1"/>
        </w:rPr>
        <w:t>cief</w:t>
      </w:r>
      <w:proofErr w:type="spellEnd"/>
      <w:r>
        <w:rPr>
          <w:rFonts w:ascii="Times New Roman" w:hAnsi="Times New Roman" w:cs="Times New Roman"/>
          <w:color w:val="000000" w:themeColor="text1"/>
        </w:rPr>
        <w:t xml:space="preserve"> appraiser, deputy chief</w:t>
      </w:r>
    </w:p>
    <w:p w:rsidR="00A27649" w:rsidRDefault="00A27649" w:rsidP="00A27649">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and</w:t>
      </w:r>
      <w:proofErr w:type="gramEnd"/>
      <w:r>
        <w:rPr>
          <w:rFonts w:ascii="Times New Roman" w:hAnsi="Times New Roman" w:cs="Times New Roman"/>
          <w:color w:val="000000" w:themeColor="text1"/>
        </w:rPr>
        <w:t xml:space="preserve"> immediate supervisor of the employee, staff will be asked to correct the offending action.  If</w:t>
      </w:r>
    </w:p>
    <w:p w:rsidR="00A27649" w:rsidRDefault="00A27649" w:rsidP="00A27649">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the</w:t>
      </w:r>
      <w:proofErr w:type="gramEnd"/>
      <w:r>
        <w:rPr>
          <w:rFonts w:ascii="Times New Roman" w:hAnsi="Times New Roman" w:cs="Times New Roman"/>
          <w:color w:val="000000" w:themeColor="text1"/>
        </w:rPr>
        <w:t xml:space="preserve"> problem persists, the employee may be sent home and will receive a disciplinary action</w:t>
      </w:r>
    </w:p>
    <w:p w:rsidR="00A27649" w:rsidRDefault="00A27649" w:rsidP="00A27649">
      <w:pPr>
        <w:spacing w:after="0"/>
        <w:rPr>
          <w:rFonts w:ascii="Times New Roman" w:hAnsi="Times New Roman" w:cs="Times New Roman"/>
          <w:color w:val="000000" w:themeColor="text1"/>
        </w:rPr>
      </w:pPr>
      <w:r>
        <w:rPr>
          <w:rFonts w:ascii="Times New Roman" w:hAnsi="Times New Roman" w:cs="Times New Roman"/>
          <w:color w:val="000000" w:themeColor="text1"/>
        </w:rPr>
        <w:t>(</w:t>
      </w:r>
      <w:proofErr w:type="gramStart"/>
      <w:r>
        <w:rPr>
          <w:rFonts w:ascii="Times New Roman" w:hAnsi="Times New Roman" w:cs="Times New Roman"/>
          <w:color w:val="000000" w:themeColor="text1"/>
        </w:rPr>
        <w:t>verbal</w:t>
      </w:r>
      <w:proofErr w:type="gramEnd"/>
      <w:r>
        <w:rPr>
          <w:rFonts w:ascii="Times New Roman" w:hAnsi="Times New Roman" w:cs="Times New Roman"/>
          <w:color w:val="000000" w:themeColor="text1"/>
        </w:rPr>
        <w:t xml:space="preserve"> warning) for the first offense.  Progressive disciplinary action will be applied if violations</w:t>
      </w:r>
    </w:p>
    <w:p w:rsidR="00A27649" w:rsidRDefault="00A27649" w:rsidP="00A27649">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continue</w:t>
      </w:r>
      <w:proofErr w:type="gramEnd"/>
      <w:r>
        <w:rPr>
          <w:rFonts w:ascii="Times New Roman" w:hAnsi="Times New Roman" w:cs="Times New Roman"/>
          <w:color w:val="000000" w:themeColor="text1"/>
        </w:rPr>
        <w:t>.</w:t>
      </w:r>
    </w:p>
    <w:p w:rsidR="00A27649" w:rsidRDefault="00A27649" w:rsidP="00A27649">
      <w:pPr>
        <w:spacing w:after="0"/>
        <w:rPr>
          <w:rFonts w:ascii="Times New Roman" w:hAnsi="Times New Roman" w:cs="Times New Roman"/>
          <w:color w:val="000000" w:themeColor="text1"/>
        </w:rPr>
      </w:pPr>
    </w:p>
    <w:p w:rsidR="00A27649" w:rsidRDefault="00A27649" w:rsidP="00A27649">
      <w:pPr>
        <w:spacing w:after="0"/>
        <w:rPr>
          <w:rFonts w:ascii="Times New Roman" w:hAnsi="Times New Roman" w:cs="Times New Roman"/>
          <w:color w:val="000000" w:themeColor="text1"/>
        </w:rPr>
      </w:pPr>
    </w:p>
    <w:p w:rsidR="00A27649" w:rsidRDefault="00A27649" w:rsidP="00A27649">
      <w:pPr>
        <w:spacing w:after="0"/>
        <w:rPr>
          <w:rFonts w:ascii="Times New Roman" w:hAnsi="Times New Roman" w:cs="Times New Roman"/>
          <w:color w:val="000000" w:themeColor="text1"/>
        </w:rPr>
      </w:pPr>
    </w:p>
    <w:p w:rsidR="00A27649" w:rsidRDefault="00A27649" w:rsidP="00A27649">
      <w:pPr>
        <w:spacing w:after="0"/>
        <w:rPr>
          <w:rFonts w:ascii="Times New Roman" w:hAnsi="Times New Roman" w:cs="Times New Roman"/>
          <w:color w:val="000000" w:themeColor="text1"/>
        </w:rPr>
      </w:pPr>
    </w:p>
    <w:p w:rsidR="00A27649" w:rsidRDefault="00A27649" w:rsidP="00A27649">
      <w:pPr>
        <w:spacing w:after="0"/>
        <w:rPr>
          <w:rFonts w:ascii="Times New Roman" w:hAnsi="Times New Roman" w:cs="Times New Roman"/>
          <w:color w:val="000000" w:themeColor="text1"/>
        </w:rPr>
      </w:pPr>
    </w:p>
    <w:p w:rsidR="00A27649" w:rsidRDefault="00A27649" w:rsidP="00A27649">
      <w:pPr>
        <w:spacing w:after="0"/>
        <w:rPr>
          <w:rFonts w:ascii="Times New Roman" w:hAnsi="Times New Roman" w:cs="Times New Roman"/>
          <w:b/>
          <w:color w:val="000000" w:themeColor="text1"/>
        </w:rPr>
      </w:pPr>
      <w:r>
        <w:rPr>
          <w:rFonts w:ascii="Times New Roman" w:hAnsi="Times New Roman" w:cs="Times New Roman"/>
          <w:b/>
          <w:color w:val="000000" w:themeColor="text1"/>
        </w:rPr>
        <w:t>This policy applies to all employees.</w:t>
      </w:r>
    </w:p>
    <w:p w:rsidR="00A27649" w:rsidRDefault="00A27649" w:rsidP="00A27649">
      <w:pPr>
        <w:spacing w:after="0"/>
        <w:rPr>
          <w:rFonts w:ascii="Times New Roman" w:hAnsi="Times New Roman" w:cs="Times New Roman"/>
          <w:b/>
          <w:color w:val="000000" w:themeColor="text1"/>
        </w:rPr>
      </w:pPr>
    </w:p>
    <w:p w:rsidR="00A27649" w:rsidRDefault="00A27649" w:rsidP="00A27649">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Policy </w:t>
      </w:r>
      <w:proofErr w:type="spellStart"/>
      <w:r>
        <w:rPr>
          <w:rFonts w:ascii="Times New Roman" w:hAnsi="Times New Roman" w:cs="Times New Roman"/>
          <w:color w:val="000000" w:themeColor="text1"/>
        </w:rPr>
        <w:t>Adoped</w:t>
      </w:r>
      <w:proofErr w:type="spellEnd"/>
      <w:r>
        <w:rPr>
          <w:rFonts w:ascii="Times New Roman" w:hAnsi="Times New Roman" w:cs="Times New Roman"/>
          <w:color w:val="000000" w:themeColor="text1"/>
        </w:rPr>
        <w:t>:  April 29, 2016</w:t>
      </w:r>
    </w:p>
    <w:p w:rsidR="0079375F" w:rsidRDefault="0079375F" w:rsidP="00A27649">
      <w:pPr>
        <w:spacing w:after="0"/>
        <w:rPr>
          <w:rFonts w:ascii="Times New Roman" w:hAnsi="Times New Roman" w:cs="Times New Roman"/>
          <w:color w:val="000000" w:themeColor="text1"/>
        </w:rPr>
      </w:pPr>
    </w:p>
    <w:p w:rsidR="0079375F" w:rsidRDefault="00225920" w:rsidP="000F196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27</w:t>
      </w:r>
    </w:p>
    <w:p w:rsidR="0079375F" w:rsidRDefault="0079375F" w:rsidP="00A27649">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b/>
          <w:color w:val="000000" w:themeColor="text1"/>
        </w:rPr>
      </w:pPr>
      <w:r>
        <w:rPr>
          <w:rFonts w:ascii="Times New Roman" w:hAnsi="Times New Roman" w:cs="Times New Roman"/>
          <w:b/>
          <w:color w:val="000000" w:themeColor="text1"/>
        </w:rPr>
        <w:t>Business Casual Dress Code</w:t>
      </w:r>
    </w:p>
    <w:p w:rsidR="0079375F" w:rsidRDefault="0079375F" w:rsidP="0079375F">
      <w:pPr>
        <w:spacing w:after="0"/>
        <w:rPr>
          <w:rFonts w:ascii="Times New Roman" w:hAnsi="Times New Roman" w:cs="Times New Roman"/>
          <w:b/>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Here’s a sample dress code for a business casual work environment.</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Your Company’s objective in establishing a business casual dress code, is to allow our</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employee’s</w:t>
      </w:r>
      <w:proofErr w:type="gramEnd"/>
      <w:r>
        <w:rPr>
          <w:rFonts w:ascii="Times New Roman" w:hAnsi="Times New Roman" w:cs="Times New Roman"/>
          <w:color w:val="000000" w:themeColor="text1"/>
        </w:rPr>
        <w:t xml:space="preserve"> to work comfortably in the workplace.  Yet, we still need our employee’s to project a</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professional</w:t>
      </w:r>
      <w:proofErr w:type="gramEnd"/>
      <w:r>
        <w:rPr>
          <w:rFonts w:ascii="Times New Roman" w:hAnsi="Times New Roman" w:cs="Times New Roman"/>
          <w:color w:val="000000" w:themeColor="text1"/>
        </w:rPr>
        <w:t xml:space="preserve"> image for our customers, potential employees, and community visitors.  Business</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casual</w:t>
      </w:r>
      <w:proofErr w:type="gramEnd"/>
      <w:r>
        <w:rPr>
          <w:rFonts w:ascii="Times New Roman" w:hAnsi="Times New Roman" w:cs="Times New Roman"/>
          <w:color w:val="000000" w:themeColor="text1"/>
        </w:rPr>
        <w:t xml:space="preserve"> dress is the standard for this dress code.</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Because all casual clothing is not suitable for the office, these guidelines will help you determine</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what</w:t>
      </w:r>
      <w:proofErr w:type="gramEnd"/>
      <w:r>
        <w:rPr>
          <w:rFonts w:ascii="Times New Roman" w:hAnsi="Times New Roman" w:cs="Times New Roman"/>
          <w:color w:val="000000" w:themeColor="text1"/>
        </w:rPr>
        <w:t xml:space="preserve"> is appropriate to wear to work.  Clothing that works well for the beach, yard work, dance</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clubs</w:t>
      </w:r>
      <w:proofErr w:type="gramEnd"/>
      <w:r>
        <w:rPr>
          <w:rFonts w:ascii="Times New Roman" w:hAnsi="Times New Roman" w:cs="Times New Roman"/>
          <w:color w:val="000000" w:themeColor="text1"/>
        </w:rPr>
        <w:t>, exercise sessions, and sports contests may not be appropriate for a professional appearance</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at</w:t>
      </w:r>
      <w:proofErr w:type="gramEnd"/>
      <w:r>
        <w:rPr>
          <w:rFonts w:ascii="Times New Roman" w:hAnsi="Times New Roman" w:cs="Times New Roman"/>
          <w:color w:val="000000" w:themeColor="text1"/>
        </w:rPr>
        <w:t xml:space="preserve"> work.</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Clothing that reveals too much cleavage, your back, your chest, your feet, your stomach or your</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underwear</w:t>
      </w:r>
      <w:proofErr w:type="gramEnd"/>
      <w:r>
        <w:rPr>
          <w:rFonts w:ascii="Times New Roman" w:hAnsi="Times New Roman" w:cs="Times New Roman"/>
          <w:color w:val="000000" w:themeColor="text1"/>
        </w:rPr>
        <w:t xml:space="preserve"> is not appropriate for a place of business, even in a business casual setting.</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Even in a business casual work environment, clothing should be pressed and never wrinkled.</w:t>
      </w: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Torn, dirty, or frayed clothing is unacceptable.  All seams must be finished. Any clothing that has</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words</w:t>
      </w:r>
      <w:proofErr w:type="gramEnd"/>
      <w:r>
        <w:rPr>
          <w:rFonts w:ascii="Times New Roman" w:hAnsi="Times New Roman" w:cs="Times New Roman"/>
          <w:color w:val="000000" w:themeColor="text1"/>
        </w:rPr>
        <w:t>, terms, or pictures that may be offensive to other employees is unacceptable.  Clothing that</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has</w:t>
      </w:r>
      <w:proofErr w:type="gramEnd"/>
      <w:r>
        <w:rPr>
          <w:rFonts w:ascii="Times New Roman" w:hAnsi="Times New Roman" w:cs="Times New Roman"/>
          <w:color w:val="000000" w:themeColor="text1"/>
        </w:rPr>
        <w:t xml:space="preserve"> the company logo is encouraged.  Sports team, university, and fashion brand names on</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clothing</w:t>
      </w:r>
      <w:proofErr w:type="gramEnd"/>
      <w:r>
        <w:rPr>
          <w:rFonts w:ascii="Times New Roman" w:hAnsi="Times New Roman" w:cs="Times New Roman"/>
          <w:color w:val="000000" w:themeColor="text1"/>
        </w:rPr>
        <w:t xml:space="preserve"> are generally acceptable.</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Certain days can be declared dress down days, generally Fridays.  On these days, jeans and other</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casual</w:t>
      </w:r>
      <w:proofErr w:type="gramEnd"/>
      <w:r>
        <w:rPr>
          <w:rFonts w:ascii="Times New Roman" w:hAnsi="Times New Roman" w:cs="Times New Roman"/>
          <w:color w:val="000000" w:themeColor="text1"/>
        </w:rPr>
        <w:t xml:space="preserve"> clothing, although never clothing potentially offensive to others, are allowed.</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b/>
          <w:color w:val="000000" w:themeColor="text1"/>
        </w:rPr>
      </w:pPr>
      <w:r>
        <w:rPr>
          <w:rFonts w:ascii="Times New Roman" w:hAnsi="Times New Roman" w:cs="Times New Roman"/>
          <w:b/>
          <w:color w:val="000000" w:themeColor="text1"/>
        </w:rPr>
        <w:t>Guide to Business Casual Dressing for Work</w:t>
      </w:r>
    </w:p>
    <w:p w:rsidR="0079375F" w:rsidRDefault="0079375F" w:rsidP="0079375F">
      <w:pPr>
        <w:spacing w:after="0"/>
        <w:rPr>
          <w:rFonts w:ascii="Times New Roman" w:hAnsi="Times New Roman" w:cs="Times New Roman"/>
          <w:b/>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This is a general overview of appropriate business casual attire.  Items </w:t>
      </w:r>
      <w:proofErr w:type="gramStart"/>
      <w:r>
        <w:rPr>
          <w:rFonts w:ascii="Times New Roman" w:hAnsi="Times New Roman" w:cs="Times New Roman"/>
          <w:color w:val="000000" w:themeColor="text1"/>
        </w:rPr>
        <w:t>that are</w:t>
      </w:r>
      <w:proofErr w:type="gramEnd"/>
      <w:r>
        <w:rPr>
          <w:rFonts w:ascii="Times New Roman" w:hAnsi="Times New Roman" w:cs="Times New Roman"/>
          <w:color w:val="000000" w:themeColor="text1"/>
        </w:rPr>
        <w:t xml:space="preserve"> not appropriate for</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the</w:t>
      </w:r>
      <w:proofErr w:type="gramEnd"/>
      <w:r>
        <w:rPr>
          <w:rFonts w:ascii="Times New Roman" w:hAnsi="Times New Roman" w:cs="Times New Roman"/>
          <w:color w:val="000000" w:themeColor="text1"/>
        </w:rPr>
        <w:t xml:space="preserve"> office are listed, too.  </w:t>
      </w:r>
      <w:proofErr w:type="gramStart"/>
      <w:r>
        <w:rPr>
          <w:rFonts w:ascii="Times New Roman" w:hAnsi="Times New Roman" w:cs="Times New Roman"/>
          <w:color w:val="000000" w:themeColor="text1"/>
        </w:rPr>
        <w:t>Neither list is all-inclusive and</w:t>
      </w:r>
      <w:proofErr w:type="gramEnd"/>
      <w:r>
        <w:rPr>
          <w:rFonts w:ascii="Times New Roman" w:hAnsi="Times New Roman" w:cs="Times New Roman"/>
          <w:color w:val="000000" w:themeColor="text1"/>
        </w:rPr>
        <w:t xml:space="preserve"> both are open to change.  The lists tell</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you</w:t>
      </w:r>
      <w:proofErr w:type="gramEnd"/>
      <w:r>
        <w:rPr>
          <w:rFonts w:ascii="Times New Roman" w:hAnsi="Times New Roman" w:cs="Times New Roman"/>
          <w:color w:val="000000" w:themeColor="text1"/>
        </w:rPr>
        <w:t xml:space="preserve"> what is generally acceptable as business casual attire and what is generally not acceptable as</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business</w:t>
      </w:r>
      <w:proofErr w:type="gramEnd"/>
      <w:r>
        <w:rPr>
          <w:rFonts w:ascii="Times New Roman" w:hAnsi="Times New Roman" w:cs="Times New Roman"/>
          <w:color w:val="000000" w:themeColor="text1"/>
        </w:rPr>
        <w:t xml:space="preserve"> casual attire.</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No dress code can cover all contingencies so employees must exert a certain amount of judgment</w:t>
      </w: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In their choice of clothing to wear to </w:t>
      </w:r>
      <w:proofErr w:type="gramStart"/>
      <w:r>
        <w:rPr>
          <w:rFonts w:ascii="Times New Roman" w:hAnsi="Times New Roman" w:cs="Times New Roman"/>
          <w:color w:val="000000" w:themeColor="text1"/>
        </w:rPr>
        <w:t>work  If</w:t>
      </w:r>
      <w:proofErr w:type="gramEnd"/>
      <w:r>
        <w:rPr>
          <w:rFonts w:ascii="Times New Roman" w:hAnsi="Times New Roman" w:cs="Times New Roman"/>
          <w:color w:val="000000" w:themeColor="text1"/>
        </w:rPr>
        <w:t xml:space="preserve"> you experience uncertainty about acceptable,</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professional</w:t>
      </w:r>
      <w:proofErr w:type="gramEnd"/>
      <w:r>
        <w:rPr>
          <w:rFonts w:ascii="Times New Roman" w:hAnsi="Times New Roman" w:cs="Times New Roman"/>
          <w:color w:val="000000" w:themeColor="text1"/>
        </w:rPr>
        <w:t xml:space="preserve"> business casual attire for work, please ask your supervisor.</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b/>
          <w:color w:val="000000" w:themeColor="text1"/>
        </w:rPr>
      </w:pPr>
      <w:r>
        <w:rPr>
          <w:rFonts w:ascii="Times New Roman" w:hAnsi="Times New Roman" w:cs="Times New Roman"/>
          <w:b/>
          <w:color w:val="000000" w:themeColor="text1"/>
        </w:rPr>
        <w:t>Slacks, Pants, and Suit Pants</w:t>
      </w:r>
    </w:p>
    <w:p w:rsidR="0079375F" w:rsidRDefault="0079375F" w:rsidP="0079375F">
      <w:pPr>
        <w:spacing w:after="0"/>
        <w:rPr>
          <w:rFonts w:ascii="Times New Roman" w:hAnsi="Times New Roman" w:cs="Times New Roman"/>
          <w:b/>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Slacks </w:t>
      </w:r>
      <w:proofErr w:type="gramStart"/>
      <w:r>
        <w:rPr>
          <w:rFonts w:ascii="Times New Roman" w:hAnsi="Times New Roman" w:cs="Times New Roman"/>
          <w:color w:val="000000" w:themeColor="text1"/>
        </w:rPr>
        <w:t>that are</w:t>
      </w:r>
      <w:proofErr w:type="gramEnd"/>
      <w:r>
        <w:rPr>
          <w:rFonts w:ascii="Times New Roman" w:hAnsi="Times New Roman" w:cs="Times New Roman"/>
          <w:color w:val="000000" w:themeColor="text1"/>
        </w:rPr>
        <w:t xml:space="preserve"> similar to Dockers and other makers of cotton or synthetic material pants, wool</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pants</w:t>
      </w:r>
      <w:proofErr w:type="gramEnd"/>
      <w:r>
        <w:rPr>
          <w:rFonts w:ascii="Times New Roman" w:hAnsi="Times New Roman" w:cs="Times New Roman"/>
          <w:color w:val="000000" w:themeColor="text1"/>
        </w:rPr>
        <w:t>, flannel pants, dressy capris, and nice looking dress synthetic pants are acceptable.</w:t>
      </w: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Inappropriate slacks or pants include jeans, sweatpants, exerc</w:t>
      </w:r>
      <w:r w:rsidR="001102BE">
        <w:rPr>
          <w:rFonts w:ascii="Times New Roman" w:hAnsi="Times New Roman" w:cs="Times New Roman"/>
          <w:color w:val="000000" w:themeColor="text1"/>
        </w:rPr>
        <w:t xml:space="preserve">ise pants, Bermuda shorts, </w:t>
      </w:r>
    </w:p>
    <w:p w:rsidR="000F1963" w:rsidRDefault="000F1963" w:rsidP="000F1963">
      <w:pPr>
        <w:spacing w:after="0"/>
        <w:jc w:val="center"/>
        <w:rPr>
          <w:rFonts w:ascii="Times New Roman" w:hAnsi="Times New Roman" w:cs="Times New Roman"/>
          <w:color w:val="000000" w:themeColor="text1"/>
        </w:rPr>
      </w:pPr>
      <w:r>
        <w:rPr>
          <w:rFonts w:ascii="Times New Roman" w:hAnsi="Times New Roman" w:cs="Times New Roman"/>
          <w:color w:val="000000" w:themeColor="text1"/>
        </w:rPr>
        <w:t>2</w:t>
      </w:r>
      <w:r w:rsidR="00225920">
        <w:rPr>
          <w:rFonts w:ascii="Times New Roman" w:hAnsi="Times New Roman" w:cs="Times New Roman"/>
          <w:color w:val="000000" w:themeColor="text1"/>
        </w:rPr>
        <w:t>8</w:t>
      </w:r>
    </w:p>
    <w:p w:rsidR="0079375F" w:rsidRDefault="001102BE"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Short s</w:t>
      </w:r>
      <w:r w:rsidR="0079375F">
        <w:rPr>
          <w:rFonts w:ascii="Times New Roman" w:hAnsi="Times New Roman" w:cs="Times New Roman"/>
          <w:color w:val="000000" w:themeColor="text1"/>
        </w:rPr>
        <w:t>horts, shorts, bib overalls, leggings, and any spandex or other form-fitting pants such as people</w:t>
      </w: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Wear for biking.</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b/>
          <w:color w:val="000000" w:themeColor="text1"/>
        </w:rPr>
      </w:pPr>
      <w:r>
        <w:rPr>
          <w:rFonts w:ascii="Times New Roman" w:hAnsi="Times New Roman" w:cs="Times New Roman"/>
          <w:b/>
          <w:color w:val="000000" w:themeColor="text1"/>
        </w:rPr>
        <w:t>Skirts, dresses, and Skirted Suits</w:t>
      </w:r>
    </w:p>
    <w:p w:rsidR="0079375F" w:rsidRDefault="0079375F" w:rsidP="0079375F">
      <w:pPr>
        <w:spacing w:after="0"/>
        <w:rPr>
          <w:rFonts w:ascii="Times New Roman" w:hAnsi="Times New Roman" w:cs="Times New Roman"/>
          <w:b/>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Casual dresses and skirts, and skirts that are split at or below the knee are acceptable.  Dress and</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skirt</w:t>
      </w:r>
      <w:proofErr w:type="gramEnd"/>
      <w:r>
        <w:rPr>
          <w:rFonts w:ascii="Times New Roman" w:hAnsi="Times New Roman" w:cs="Times New Roman"/>
          <w:color w:val="000000" w:themeColor="text1"/>
        </w:rPr>
        <w:t xml:space="preserve"> length should be at a length at which you can sit comfortable in public.  Short, tight skirts</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that</w:t>
      </w:r>
      <w:proofErr w:type="gramEnd"/>
      <w:r>
        <w:rPr>
          <w:rFonts w:ascii="Times New Roman" w:hAnsi="Times New Roman" w:cs="Times New Roman"/>
          <w:color w:val="000000" w:themeColor="text1"/>
        </w:rPr>
        <w:t xml:space="preserve"> ride halfway up the thigh are inappropriate for work.  Mini-skirts, </w:t>
      </w:r>
      <w:proofErr w:type="spellStart"/>
      <w:r>
        <w:rPr>
          <w:rFonts w:ascii="Times New Roman" w:hAnsi="Times New Roman" w:cs="Times New Roman"/>
          <w:color w:val="000000" w:themeColor="text1"/>
        </w:rPr>
        <w:t>skorts</w:t>
      </w:r>
      <w:proofErr w:type="spellEnd"/>
      <w:r>
        <w:rPr>
          <w:rFonts w:ascii="Times New Roman" w:hAnsi="Times New Roman" w:cs="Times New Roman"/>
          <w:color w:val="000000" w:themeColor="text1"/>
        </w:rPr>
        <w:t>, sun dresses, beach</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dresses</w:t>
      </w:r>
      <w:proofErr w:type="gramEnd"/>
      <w:r>
        <w:rPr>
          <w:rFonts w:ascii="Times New Roman" w:hAnsi="Times New Roman" w:cs="Times New Roman"/>
          <w:color w:val="000000" w:themeColor="text1"/>
        </w:rPr>
        <w:t>, and spaghetti-strap dresses are inappropriate for the office.</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b/>
          <w:color w:val="000000" w:themeColor="text1"/>
        </w:rPr>
      </w:pPr>
      <w:r>
        <w:rPr>
          <w:rFonts w:ascii="Times New Roman" w:hAnsi="Times New Roman" w:cs="Times New Roman"/>
          <w:b/>
          <w:color w:val="000000" w:themeColor="text1"/>
        </w:rPr>
        <w:t>Shirts, Tops, Blouses, and Jackets</w:t>
      </w:r>
    </w:p>
    <w:p w:rsidR="0079375F" w:rsidRDefault="0079375F" w:rsidP="0079375F">
      <w:pPr>
        <w:spacing w:after="0"/>
        <w:rPr>
          <w:rFonts w:ascii="Times New Roman" w:hAnsi="Times New Roman" w:cs="Times New Roman"/>
          <w:b/>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Casual shirts, dress shirts, sweaters, tops, golf-type shirts, and turtlenecks are acceptable attire</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for</w:t>
      </w:r>
      <w:proofErr w:type="gramEnd"/>
      <w:r>
        <w:rPr>
          <w:rFonts w:ascii="Times New Roman" w:hAnsi="Times New Roman" w:cs="Times New Roman"/>
          <w:color w:val="000000" w:themeColor="text1"/>
        </w:rPr>
        <w:t xml:space="preserve"> work.  Most suit jackets or sport jackets are also acceptable attire for the office, if they violate</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none</w:t>
      </w:r>
      <w:proofErr w:type="gramEnd"/>
      <w:r>
        <w:rPr>
          <w:rFonts w:ascii="Times New Roman" w:hAnsi="Times New Roman" w:cs="Times New Roman"/>
          <w:color w:val="000000" w:themeColor="text1"/>
        </w:rPr>
        <w:t xml:space="preserve"> of the listed guidelines.  Inappropriate attire for work includes tank tops</w:t>
      </w:r>
      <w:proofErr w:type="gramStart"/>
      <w:r>
        <w:rPr>
          <w:rFonts w:ascii="Times New Roman" w:hAnsi="Times New Roman" w:cs="Times New Roman"/>
          <w:color w:val="000000" w:themeColor="text1"/>
        </w:rPr>
        <w:t>;  midriff</w:t>
      </w:r>
      <w:proofErr w:type="gramEnd"/>
      <w:r>
        <w:rPr>
          <w:rFonts w:ascii="Times New Roman" w:hAnsi="Times New Roman" w:cs="Times New Roman"/>
          <w:color w:val="000000" w:themeColor="text1"/>
        </w:rPr>
        <w:t xml:space="preserve"> tops;  shirts</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with</w:t>
      </w:r>
      <w:proofErr w:type="gramEnd"/>
      <w:r>
        <w:rPr>
          <w:rFonts w:ascii="Times New Roman" w:hAnsi="Times New Roman" w:cs="Times New Roman"/>
          <w:color w:val="000000" w:themeColor="text1"/>
        </w:rPr>
        <w:t xml:space="preserve"> potentially offensive words, terms, logos, pictures, cartoons, or slogans; halter-tops;  tops</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with</w:t>
      </w:r>
      <w:proofErr w:type="gramEnd"/>
      <w:r>
        <w:rPr>
          <w:rFonts w:ascii="Times New Roman" w:hAnsi="Times New Roman" w:cs="Times New Roman"/>
          <w:color w:val="000000" w:themeColor="text1"/>
        </w:rPr>
        <w:t xml:space="preserve"> bare shoulders;  sweatshirts, and t-shirts unless worn under another blouse, shirt, jacket, or</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dress</w:t>
      </w:r>
      <w:proofErr w:type="gramEnd"/>
      <w:r>
        <w:rPr>
          <w:rFonts w:ascii="Times New Roman" w:hAnsi="Times New Roman" w:cs="Times New Roman"/>
          <w:color w:val="000000" w:themeColor="text1"/>
        </w:rPr>
        <w:t>.</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b/>
          <w:color w:val="000000" w:themeColor="text1"/>
        </w:rPr>
        <w:t>Shoes and Footwear</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Conservative athletic or walking shoes, loafers, clogs, sneakers, boots, flats, dress heels, and</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leather</w:t>
      </w:r>
      <w:proofErr w:type="gramEnd"/>
      <w:r>
        <w:rPr>
          <w:rFonts w:ascii="Times New Roman" w:hAnsi="Times New Roman" w:cs="Times New Roman"/>
          <w:color w:val="000000" w:themeColor="text1"/>
        </w:rPr>
        <w:t xml:space="preserve"> deck-type shoes are acceptable for work.  Wearing no stockings is acceptable in warm</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weather</w:t>
      </w:r>
      <w:proofErr w:type="gramEnd"/>
      <w:r>
        <w:rPr>
          <w:rFonts w:ascii="Times New Roman" w:hAnsi="Times New Roman" w:cs="Times New Roman"/>
          <w:color w:val="000000" w:themeColor="text1"/>
        </w:rPr>
        <w:t>.  Flash athletic shoes, thongs, flip-flops, slippers, and any shoe with an open toe are not</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acceptable</w:t>
      </w:r>
      <w:proofErr w:type="gramEnd"/>
      <w:r>
        <w:rPr>
          <w:rFonts w:ascii="Times New Roman" w:hAnsi="Times New Roman" w:cs="Times New Roman"/>
          <w:color w:val="000000" w:themeColor="text1"/>
        </w:rPr>
        <w:t xml:space="preserve"> in the office.  Closed toe and closed heel shoes are required in the manufacturing</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operation</w:t>
      </w:r>
      <w:proofErr w:type="gramEnd"/>
      <w:r>
        <w:rPr>
          <w:rFonts w:ascii="Times New Roman" w:hAnsi="Times New Roman" w:cs="Times New Roman"/>
          <w:color w:val="000000" w:themeColor="text1"/>
        </w:rPr>
        <w:t xml:space="preserve"> area.</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b/>
          <w:color w:val="000000" w:themeColor="text1"/>
        </w:rPr>
        <w:t>Jewelry, Makeup, Perfume, and Cologne</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Should be in good taste, with limited visible body piercing.</w:t>
      </w:r>
      <w:proofErr w:type="gramEnd"/>
      <w:r>
        <w:rPr>
          <w:rFonts w:ascii="Times New Roman" w:hAnsi="Times New Roman" w:cs="Times New Roman"/>
          <w:color w:val="000000" w:themeColor="text1"/>
        </w:rPr>
        <w:t xml:space="preserve">  Remember, that some employees are</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allergic</w:t>
      </w:r>
      <w:proofErr w:type="gramEnd"/>
      <w:r>
        <w:rPr>
          <w:rFonts w:ascii="Times New Roman" w:hAnsi="Times New Roman" w:cs="Times New Roman"/>
          <w:color w:val="000000" w:themeColor="text1"/>
        </w:rPr>
        <w:t xml:space="preserve"> to the chemicals in perfumes and make-up, so wear these substances with restraint.</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b/>
          <w:color w:val="000000" w:themeColor="text1"/>
        </w:rPr>
        <w:t>Hats and Head Covering</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Hats are not appropriate in the office.  Head Covers </w:t>
      </w:r>
      <w:proofErr w:type="gramStart"/>
      <w:r>
        <w:rPr>
          <w:rFonts w:ascii="Times New Roman" w:hAnsi="Times New Roman" w:cs="Times New Roman"/>
          <w:color w:val="000000" w:themeColor="text1"/>
        </w:rPr>
        <w:t>that are</w:t>
      </w:r>
      <w:proofErr w:type="gramEnd"/>
      <w:r>
        <w:rPr>
          <w:rFonts w:ascii="Times New Roman" w:hAnsi="Times New Roman" w:cs="Times New Roman"/>
          <w:color w:val="000000" w:themeColor="text1"/>
        </w:rPr>
        <w:t xml:space="preserve"> required for religious purposes or to</w:t>
      </w:r>
    </w:p>
    <w:p w:rsidR="0079375F" w:rsidRDefault="0079375F" w:rsidP="0079375F">
      <w:pPr>
        <w:spacing w:after="0"/>
        <w:rPr>
          <w:rFonts w:ascii="Times New Roman" w:hAnsi="Times New Roman" w:cs="Times New Roman"/>
          <w:color w:val="000000" w:themeColor="text1"/>
        </w:rPr>
      </w:pPr>
      <w:proofErr w:type="gramStart"/>
      <w:r>
        <w:rPr>
          <w:rFonts w:ascii="Times New Roman" w:hAnsi="Times New Roman" w:cs="Times New Roman"/>
          <w:color w:val="000000" w:themeColor="text1"/>
        </w:rPr>
        <w:t>honor</w:t>
      </w:r>
      <w:proofErr w:type="gramEnd"/>
      <w:r>
        <w:rPr>
          <w:rFonts w:ascii="Times New Roman" w:hAnsi="Times New Roman" w:cs="Times New Roman"/>
          <w:color w:val="000000" w:themeColor="text1"/>
        </w:rPr>
        <w:t xml:space="preserve"> cultural tradition are allowed.</w:t>
      </w:r>
    </w:p>
    <w:p w:rsidR="0079375F" w:rsidRDefault="0079375F" w:rsidP="0079375F">
      <w:pPr>
        <w:spacing w:after="0"/>
        <w:rPr>
          <w:rFonts w:ascii="Times New Roman" w:hAnsi="Times New Roman" w:cs="Times New Roman"/>
          <w:color w:val="000000" w:themeColor="text1"/>
        </w:rPr>
      </w:pPr>
    </w:p>
    <w:p w:rsidR="0079375F" w:rsidRDefault="0079375F" w:rsidP="0079375F">
      <w:pPr>
        <w:spacing w:after="0"/>
        <w:rPr>
          <w:rFonts w:ascii="Times New Roman" w:hAnsi="Times New Roman" w:cs="Times New Roman"/>
          <w:b/>
          <w:color w:val="000000" w:themeColor="text1"/>
        </w:rPr>
      </w:pPr>
      <w:r>
        <w:rPr>
          <w:rFonts w:ascii="Times New Roman" w:hAnsi="Times New Roman" w:cs="Times New Roman"/>
          <w:b/>
          <w:color w:val="000000" w:themeColor="text1"/>
        </w:rPr>
        <w:t>Disclaimer:  This sample dress code is provided for guidance only.</w:t>
      </w:r>
    </w:p>
    <w:p w:rsidR="0079375F" w:rsidRDefault="0079375F" w:rsidP="0079375F">
      <w:pPr>
        <w:spacing w:after="0"/>
        <w:rPr>
          <w:rFonts w:ascii="Times New Roman" w:hAnsi="Times New Roman" w:cs="Times New Roman"/>
          <w:b/>
          <w:color w:val="000000" w:themeColor="text1"/>
        </w:rPr>
      </w:pPr>
    </w:p>
    <w:p w:rsidR="0079375F" w:rsidRDefault="0079375F" w:rsidP="0079375F">
      <w:pPr>
        <w:spacing w:after="0"/>
        <w:rPr>
          <w:rFonts w:ascii="Times New Roman" w:hAnsi="Times New Roman" w:cs="Times New Roman"/>
          <w:b/>
          <w:color w:val="000000" w:themeColor="text1"/>
        </w:rPr>
      </w:pPr>
      <w:r>
        <w:rPr>
          <w:rFonts w:ascii="Times New Roman" w:hAnsi="Times New Roman" w:cs="Times New Roman"/>
          <w:b/>
          <w:color w:val="000000" w:themeColor="text1"/>
        </w:rPr>
        <w:t>Jurisdictional Exceptions</w:t>
      </w:r>
    </w:p>
    <w:p w:rsidR="0079375F" w:rsidRDefault="0079375F" w:rsidP="0079375F">
      <w:pPr>
        <w:spacing w:after="0"/>
        <w:rPr>
          <w:rFonts w:ascii="Times New Roman" w:hAnsi="Times New Roman" w:cs="Times New Roman"/>
          <w:b/>
          <w:color w:val="000000" w:themeColor="text1"/>
        </w:rPr>
      </w:pPr>
    </w:p>
    <w:p w:rsidR="0079375F" w:rsidRDefault="0079375F" w:rsidP="0079375F">
      <w:pPr>
        <w:spacing w:after="0"/>
        <w:rPr>
          <w:rFonts w:ascii="Times New Roman" w:hAnsi="Times New Roman" w:cs="Times New Roman"/>
          <w:b/>
          <w:color w:val="000000" w:themeColor="text1"/>
        </w:rPr>
      </w:pPr>
      <w:r>
        <w:rPr>
          <w:rFonts w:ascii="Times New Roman" w:hAnsi="Times New Roman" w:cs="Times New Roman"/>
          <w:b/>
          <w:color w:val="000000" w:themeColor="text1"/>
        </w:rPr>
        <w:t>Jeans may be considered acceptable and are appropriate for Friday’s Casual Day.  Open-</w:t>
      </w:r>
    </w:p>
    <w:p w:rsidR="0079375F" w:rsidRDefault="0079375F" w:rsidP="0079375F">
      <w:pPr>
        <w:spacing w:after="0"/>
        <w:rPr>
          <w:rFonts w:ascii="Times New Roman" w:hAnsi="Times New Roman" w:cs="Times New Roman"/>
          <w:b/>
          <w:color w:val="000000" w:themeColor="text1"/>
        </w:rPr>
      </w:pPr>
      <w:proofErr w:type="gramStart"/>
      <w:r>
        <w:rPr>
          <w:rFonts w:ascii="Times New Roman" w:hAnsi="Times New Roman" w:cs="Times New Roman"/>
          <w:b/>
          <w:color w:val="000000" w:themeColor="text1"/>
        </w:rPr>
        <w:t>toe</w:t>
      </w:r>
      <w:proofErr w:type="gramEnd"/>
      <w:r>
        <w:rPr>
          <w:rFonts w:ascii="Times New Roman" w:hAnsi="Times New Roman" w:cs="Times New Roman"/>
          <w:b/>
          <w:color w:val="000000" w:themeColor="text1"/>
        </w:rPr>
        <w:t xml:space="preserve"> footwear may be acceptable however thongs, flip-flops and slippers are not appropriate.</w:t>
      </w:r>
    </w:p>
    <w:p w:rsidR="0079375F" w:rsidRDefault="00225920" w:rsidP="000F1963">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29</w:t>
      </w:r>
    </w:p>
    <w:p w:rsidR="0079375F" w:rsidRDefault="0079375F" w:rsidP="0079375F">
      <w:pPr>
        <w:widowControl w:val="0"/>
        <w:autoSpaceDE w:val="0"/>
        <w:autoSpaceDN w:val="0"/>
        <w:adjustRightInd w:val="0"/>
        <w:spacing w:after="0" w:line="256" w:lineRule="exact"/>
        <w:ind w:right="3994"/>
        <w:rPr>
          <w:rFonts w:ascii="Times New Roman" w:hAnsi="Times New Roman"/>
          <w:sz w:val="24"/>
          <w:szCs w:val="24"/>
        </w:rPr>
      </w:pPr>
      <w:r>
        <w:rPr>
          <w:rFonts w:ascii="Times New Roman" w:hAnsi="Times New Roman"/>
          <w:b/>
          <w:bCs/>
          <w:spacing w:val="-2"/>
          <w:sz w:val="24"/>
          <w:szCs w:val="24"/>
          <w:u w:val="single"/>
        </w:rPr>
        <w:t>LETTER OF AUTHORIZATION (</w:t>
      </w:r>
      <w:proofErr w:type="spellStart"/>
      <w:r>
        <w:rPr>
          <w:rFonts w:ascii="Times New Roman" w:hAnsi="Times New Roman"/>
          <w:b/>
          <w:bCs/>
          <w:spacing w:val="-2"/>
          <w:sz w:val="24"/>
          <w:szCs w:val="24"/>
          <w:u w:val="single"/>
        </w:rPr>
        <w:t>Superceded</w:t>
      </w:r>
      <w:proofErr w:type="spellEnd"/>
      <w:r>
        <w:rPr>
          <w:rFonts w:ascii="Times New Roman" w:hAnsi="Times New Roman"/>
          <w:b/>
          <w:bCs/>
          <w:spacing w:val="-2"/>
          <w:sz w:val="24"/>
          <w:szCs w:val="24"/>
          <w:u w:val="single"/>
        </w:rPr>
        <w:t>)</w:t>
      </w:r>
      <w:r>
        <w:rPr>
          <w:rFonts w:ascii="Times New Roman" w:hAnsi="Times New Roman"/>
          <w:b/>
          <w:bCs/>
          <w:spacing w:val="-2"/>
          <w:sz w:val="24"/>
          <w:szCs w:val="24"/>
        </w:rPr>
        <w:t xml:space="preserve"> </w:t>
      </w:r>
    </w:p>
    <w:p w:rsidR="0079375F" w:rsidRDefault="0079375F" w:rsidP="0079375F">
      <w:pPr>
        <w:widowControl w:val="0"/>
        <w:autoSpaceDE w:val="0"/>
        <w:autoSpaceDN w:val="0"/>
        <w:adjustRightInd w:val="0"/>
        <w:spacing w:after="0" w:line="237" w:lineRule="exact"/>
        <w:ind w:right="3994"/>
        <w:rPr>
          <w:rFonts w:ascii="Times New Roman" w:hAnsi="Times New Roman"/>
          <w:sz w:val="24"/>
          <w:szCs w:val="24"/>
        </w:rPr>
      </w:pPr>
    </w:p>
    <w:p w:rsidR="0079375F" w:rsidRDefault="0079375F" w:rsidP="0079375F">
      <w:pPr>
        <w:widowControl w:val="0"/>
        <w:autoSpaceDE w:val="0"/>
        <w:autoSpaceDN w:val="0"/>
        <w:adjustRightInd w:val="0"/>
        <w:spacing w:after="0" w:line="275" w:lineRule="exact"/>
        <w:ind w:right="189"/>
        <w:rPr>
          <w:rFonts w:ascii="Times New Roman" w:hAnsi="Times New Roman"/>
          <w:sz w:val="24"/>
          <w:szCs w:val="24"/>
        </w:rPr>
      </w:pPr>
      <w:r>
        <w:rPr>
          <w:rFonts w:ascii="Times New Roman" w:hAnsi="Times New Roman"/>
          <w:spacing w:val="-1"/>
          <w:sz w:val="24"/>
          <w:szCs w:val="24"/>
        </w:rPr>
        <w:t xml:space="preserve">In filling property returns, a letter of authorization (LOA) from tax consultants is required. This </w:t>
      </w:r>
      <w:r>
        <w:rPr>
          <w:rFonts w:ascii="Times New Roman" w:hAnsi="Times New Roman"/>
          <w:spacing w:val="-2"/>
          <w:sz w:val="24"/>
          <w:szCs w:val="24"/>
        </w:rPr>
        <w:t xml:space="preserve">is a policy of the Board of Assessors designed to keep to a minimum having to receive duplicate </w:t>
      </w:r>
      <w:r>
        <w:rPr>
          <w:rFonts w:ascii="Times New Roman" w:hAnsi="Times New Roman"/>
          <w:spacing w:val="-3"/>
          <w:sz w:val="24"/>
          <w:szCs w:val="24"/>
        </w:rPr>
        <w:t xml:space="preserve">returns filed by different tax consultants. </w:t>
      </w:r>
    </w:p>
    <w:p w:rsidR="0079375F" w:rsidRDefault="0079375F" w:rsidP="0079375F">
      <w:pPr>
        <w:widowControl w:val="0"/>
        <w:autoSpaceDE w:val="0"/>
        <w:autoSpaceDN w:val="0"/>
        <w:adjustRightInd w:val="0"/>
        <w:spacing w:after="0" w:line="276" w:lineRule="exact"/>
        <w:ind w:right="189"/>
        <w:rPr>
          <w:rFonts w:ascii="Times New Roman" w:hAnsi="Times New Roman"/>
          <w:sz w:val="28"/>
          <w:szCs w:val="28"/>
        </w:rPr>
      </w:pPr>
    </w:p>
    <w:p w:rsidR="0079375F" w:rsidRDefault="0079375F" w:rsidP="0079375F">
      <w:pPr>
        <w:widowControl w:val="0"/>
        <w:autoSpaceDE w:val="0"/>
        <w:autoSpaceDN w:val="0"/>
        <w:adjustRightInd w:val="0"/>
        <w:spacing w:after="0" w:line="275" w:lineRule="exact"/>
        <w:ind w:right="212"/>
        <w:rPr>
          <w:rFonts w:ascii="Times New Roman" w:hAnsi="Times New Roman"/>
          <w:sz w:val="24"/>
          <w:szCs w:val="24"/>
        </w:rPr>
      </w:pPr>
      <w:r>
        <w:rPr>
          <w:rFonts w:ascii="Times New Roman" w:hAnsi="Times New Roman"/>
          <w:spacing w:val="-1"/>
          <w:sz w:val="24"/>
          <w:szCs w:val="24"/>
        </w:rPr>
        <w:t xml:space="preserve">A LOA from practicing attorneys is not required. In prior years when an attorney filed a return, </w:t>
      </w:r>
    </w:p>
    <w:p w:rsidR="0079375F" w:rsidRDefault="0079375F" w:rsidP="0079375F">
      <w:pPr>
        <w:widowControl w:val="0"/>
        <w:autoSpaceDE w:val="0"/>
        <w:autoSpaceDN w:val="0"/>
        <w:adjustRightInd w:val="0"/>
        <w:spacing w:after="0" w:line="275" w:lineRule="exact"/>
        <w:ind w:right="758"/>
        <w:rPr>
          <w:rFonts w:ascii="Times New Roman" w:hAnsi="Times New Roman"/>
          <w:sz w:val="24"/>
          <w:szCs w:val="24"/>
        </w:rPr>
      </w:pPr>
      <w:proofErr w:type="gramStart"/>
      <w:r>
        <w:rPr>
          <w:rFonts w:ascii="Times New Roman" w:hAnsi="Times New Roman"/>
          <w:spacing w:val="-3"/>
          <w:sz w:val="24"/>
          <w:szCs w:val="24"/>
        </w:rPr>
        <w:t>the</w:t>
      </w:r>
      <w:proofErr w:type="gramEnd"/>
      <w:r>
        <w:rPr>
          <w:rFonts w:ascii="Times New Roman" w:hAnsi="Times New Roman"/>
          <w:spacing w:val="-3"/>
          <w:sz w:val="24"/>
          <w:szCs w:val="24"/>
        </w:rPr>
        <w:t xml:space="preserve"> attorney's bar number was placed on the form. This practice should be continued and practice is not expected to infuriate any attorneys. </w:t>
      </w:r>
    </w:p>
    <w:p w:rsidR="0079375F" w:rsidRDefault="0079375F" w:rsidP="0079375F">
      <w:pPr>
        <w:widowControl w:val="0"/>
        <w:autoSpaceDE w:val="0"/>
        <w:autoSpaceDN w:val="0"/>
        <w:adjustRightInd w:val="0"/>
        <w:spacing w:after="0" w:line="275" w:lineRule="exact"/>
        <w:ind w:right="758"/>
        <w:rPr>
          <w:rFonts w:ascii="Times New Roman" w:hAnsi="Times New Roman"/>
          <w:sz w:val="28"/>
          <w:szCs w:val="28"/>
        </w:rPr>
      </w:pPr>
    </w:p>
    <w:p w:rsidR="0079375F" w:rsidRDefault="0079375F" w:rsidP="0079375F">
      <w:pPr>
        <w:widowControl w:val="0"/>
        <w:autoSpaceDE w:val="0"/>
        <w:autoSpaceDN w:val="0"/>
        <w:adjustRightInd w:val="0"/>
        <w:spacing w:after="0" w:line="276" w:lineRule="exact"/>
        <w:ind w:right="240"/>
        <w:rPr>
          <w:rFonts w:ascii="Times New Roman" w:hAnsi="Times New Roman"/>
          <w:sz w:val="24"/>
          <w:szCs w:val="24"/>
        </w:rPr>
      </w:pPr>
      <w:r>
        <w:rPr>
          <w:rFonts w:ascii="Times New Roman" w:hAnsi="Times New Roman"/>
          <w:spacing w:val="-2"/>
          <w:sz w:val="24"/>
          <w:szCs w:val="24"/>
        </w:rPr>
        <w:t xml:space="preserve">The only time a written authorization relating to an attorney is required is (OCGA 48-5-311(o)) </w:t>
      </w:r>
    </w:p>
    <w:p w:rsidR="0079375F" w:rsidRDefault="0079375F" w:rsidP="0079375F">
      <w:pPr>
        <w:widowControl w:val="0"/>
        <w:autoSpaceDE w:val="0"/>
        <w:autoSpaceDN w:val="0"/>
        <w:adjustRightInd w:val="0"/>
        <w:spacing w:after="0" w:line="276" w:lineRule="exact"/>
        <w:ind w:right="578"/>
        <w:rPr>
          <w:rFonts w:ascii="Times New Roman" w:hAnsi="Times New Roman"/>
          <w:sz w:val="24"/>
          <w:szCs w:val="24"/>
        </w:rPr>
      </w:pPr>
      <w:proofErr w:type="gramStart"/>
      <w:r>
        <w:rPr>
          <w:rFonts w:ascii="Times New Roman" w:hAnsi="Times New Roman"/>
          <w:spacing w:val="-2"/>
          <w:sz w:val="24"/>
          <w:szCs w:val="24"/>
        </w:rPr>
        <w:t>when</w:t>
      </w:r>
      <w:proofErr w:type="gramEnd"/>
      <w:r>
        <w:rPr>
          <w:rFonts w:ascii="Times New Roman" w:hAnsi="Times New Roman"/>
          <w:spacing w:val="-2"/>
          <w:sz w:val="24"/>
          <w:szCs w:val="24"/>
        </w:rPr>
        <w:t xml:space="preserve"> the taxpayer desires all notices regarding appeal hearing times, dates, certifications or </w:t>
      </w:r>
      <w:r>
        <w:rPr>
          <w:rFonts w:ascii="Times New Roman" w:hAnsi="Times New Roman"/>
          <w:spacing w:val="-3"/>
          <w:sz w:val="24"/>
          <w:szCs w:val="24"/>
        </w:rPr>
        <w:t xml:space="preserve">official actions be instead provided to the attorney. </w:t>
      </w:r>
    </w:p>
    <w:p w:rsidR="0079375F" w:rsidRDefault="0079375F" w:rsidP="0079375F">
      <w:pPr>
        <w:widowControl w:val="0"/>
        <w:autoSpaceDE w:val="0"/>
        <w:autoSpaceDN w:val="0"/>
        <w:adjustRightInd w:val="0"/>
        <w:spacing w:after="0" w:line="193" w:lineRule="exact"/>
        <w:ind w:right="578"/>
        <w:rPr>
          <w:rFonts w:ascii="Times New Roman" w:hAnsi="Times New Roman"/>
          <w:sz w:val="19"/>
          <w:szCs w:val="19"/>
        </w:rPr>
      </w:pPr>
    </w:p>
    <w:p w:rsidR="0079375F" w:rsidRDefault="0079375F" w:rsidP="0079375F">
      <w:pPr>
        <w:widowControl w:val="0"/>
        <w:autoSpaceDE w:val="0"/>
        <w:autoSpaceDN w:val="0"/>
        <w:adjustRightInd w:val="0"/>
        <w:spacing w:after="0" w:line="240" w:lineRule="exact"/>
        <w:ind w:right="578"/>
        <w:rPr>
          <w:rFonts w:ascii="Times New Roman" w:hAnsi="Times New Roman"/>
          <w:sz w:val="24"/>
          <w:szCs w:val="24"/>
        </w:rPr>
      </w:pPr>
    </w:p>
    <w:p w:rsidR="0079375F" w:rsidRDefault="0079375F" w:rsidP="0079375F">
      <w:pPr>
        <w:widowControl w:val="0"/>
        <w:autoSpaceDE w:val="0"/>
        <w:autoSpaceDN w:val="0"/>
        <w:adjustRightInd w:val="0"/>
        <w:spacing w:after="0" w:line="376" w:lineRule="exact"/>
        <w:ind w:right="179"/>
        <w:rPr>
          <w:rFonts w:ascii="Times New Roman" w:hAnsi="Times New Roman"/>
          <w:sz w:val="24"/>
          <w:szCs w:val="24"/>
        </w:rPr>
      </w:pPr>
      <w:proofErr w:type="gramStart"/>
      <w:r>
        <w:rPr>
          <w:rFonts w:ascii="Times New Roman" w:hAnsi="Times New Roman"/>
          <w:b/>
          <w:bCs/>
          <w:color w:val="326496"/>
          <w:spacing w:val="-33"/>
          <w:sz w:val="27"/>
          <w:szCs w:val="27"/>
        </w:rPr>
        <w:t>REVISION</w:t>
      </w:r>
      <w:r w:rsidR="004E38B8">
        <w:rPr>
          <w:rFonts w:ascii="Times New Roman" w:hAnsi="Times New Roman"/>
          <w:b/>
          <w:bCs/>
          <w:color w:val="326496"/>
          <w:spacing w:val="-33"/>
          <w:sz w:val="27"/>
          <w:szCs w:val="27"/>
        </w:rPr>
        <w:t xml:space="preserve"> </w:t>
      </w:r>
      <w:r>
        <w:rPr>
          <w:rFonts w:ascii="Times New Roman" w:hAnsi="Times New Roman"/>
          <w:b/>
          <w:bCs/>
          <w:color w:val="326496"/>
          <w:spacing w:val="-33"/>
          <w:sz w:val="27"/>
          <w:szCs w:val="27"/>
        </w:rPr>
        <w:t xml:space="preserve"> OF</w:t>
      </w:r>
      <w:proofErr w:type="gramEnd"/>
      <w:r>
        <w:rPr>
          <w:rFonts w:ascii="Times New Roman" w:hAnsi="Times New Roman"/>
          <w:b/>
          <w:bCs/>
          <w:color w:val="326496"/>
          <w:spacing w:val="-33"/>
          <w:sz w:val="27"/>
          <w:szCs w:val="27"/>
        </w:rPr>
        <w:t xml:space="preserve"> </w:t>
      </w:r>
      <w:r w:rsidR="004E38B8">
        <w:rPr>
          <w:rFonts w:ascii="Times New Roman" w:hAnsi="Times New Roman"/>
          <w:b/>
          <w:bCs/>
          <w:color w:val="326496"/>
          <w:spacing w:val="-33"/>
          <w:sz w:val="27"/>
          <w:szCs w:val="27"/>
        </w:rPr>
        <w:t xml:space="preserve"> </w:t>
      </w:r>
      <w:r>
        <w:rPr>
          <w:rFonts w:ascii="Times New Roman" w:hAnsi="Times New Roman"/>
          <w:b/>
          <w:bCs/>
          <w:color w:val="326496"/>
          <w:spacing w:val="-33"/>
          <w:sz w:val="27"/>
          <w:szCs w:val="27"/>
        </w:rPr>
        <w:t xml:space="preserve">BOARD </w:t>
      </w:r>
      <w:r w:rsidR="004E38B8">
        <w:rPr>
          <w:rFonts w:ascii="Times New Roman" w:hAnsi="Times New Roman"/>
          <w:b/>
          <w:bCs/>
          <w:color w:val="326496"/>
          <w:spacing w:val="-33"/>
          <w:sz w:val="27"/>
          <w:szCs w:val="27"/>
        </w:rPr>
        <w:t xml:space="preserve"> </w:t>
      </w:r>
      <w:r>
        <w:rPr>
          <w:rFonts w:ascii="Times New Roman" w:hAnsi="Times New Roman"/>
          <w:b/>
          <w:bCs/>
          <w:color w:val="326496"/>
          <w:spacing w:val="-33"/>
          <w:sz w:val="27"/>
          <w:szCs w:val="27"/>
        </w:rPr>
        <w:t xml:space="preserve">POLICY </w:t>
      </w:r>
      <w:r w:rsidR="004E38B8">
        <w:rPr>
          <w:rFonts w:ascii="Times New Roman" w:hAnsi="Times New Roman"/>
          <w:b/>
          <w:bCs/>
          <w:color w:val="326496"/>
          <w:spacing w:val="-33"/>
          <w:sz w:val="27"/>
          <w:szCs w:val="27"/>
        </w:rPr>
        <w:t xml:space="preserve"> </w:t>
      </w:r>
      <w:r>
        <w:rPr>
          <w:rFonts w:ascii="Times New Roman" w:hAnsi="Times New Roman"/>
          <w:b/>
          <w:bCs/>
          <w:color w:val="326496"/>
          <w:spacing w:val="-33"/>
          <w:sz w:val="27"/>
          <w:szCs w:val="27"/>
        </w:rPr>
        <w:t xml:space="preserve">RELATED </w:t>
      </w:r>
      <w:r w:rsidR="004E38B8">
        <w:rPr>
          <w:rFonts w:ascii="Times New Roman" w:hAnsi="Times New Roman"/>
          <w:b/>
          <w:bCs/>
          <w:color w:val="326496"/>
          <w:spacing w:val="-33"/>
          <w:sz w:val="27"/>
          <w:szCs w:val="27"/>
        </w:rPr>
        <w:t xml:space="preserve"> </w:t>
      </w:r>
      <w:r>
        <w:rPr>
          <w:rFonts w:ascii="Times New Roman" w:hAnsi="Times New Roman"/>
          <w:b/>
          <w:bCs/>
          <w:color w:val="326496"/>
          <w:spacing w:val="-33"/>
          <w:sz w:val="27"/>
          <w:szCs w:val="27"/>
        </w:rPr>
        <w:t xml:space="preserve">TO </w:t>
      </w:r>
      <w:r w:rsidR="004E38B8">
        <w:rPr>
          <w:rFonts w:ascii="Times New Roman" w:hAnsi="Times New Roman"/>
          <w:b/>
          <w:bCs/>
          <w:color w:val="326496"/>
          <w:spacing w:val="-33"/>
          <w:sz w:val="27"/>
          <w:szCs w:val="27"/>
        </w:rPr>
        <w:t xml:space="preserve"> </w:t>
      </w:r>
      <w:r>
        <w:rPr>
          <w:rFonts w:ascii="Times New Roman" w:hAnsi="Times New Roman"/>
          <w:b/>
          <w:bCs/>
          <w:color w:val="326496"/>
          <w:spacing w:val="-33"/>
          <w:sz w:val="27"/>
          <w:szCs w:val="27"/>
        </w:rPr>
        <w:t xml:space="preserve">LETTER </w:t>
      </w:r>
      <w:r w:rsidR="004E38B8">
        <w:rPr>
          <w:rFonts w:ascii="Times New Roman" w:hAnsi="Times New Roman"/>
          <w:b/>
          <w:bCs/>
          <w:color w:val="326496"/>
          <w:spacing w:val="-33"/>
          <w:sz w:val="27"/>
          <w:szCs w:val="27"/>
        </w:rPr>
        <w:t xml:space="preserve"> </w:t>
      </w:r>
      <w:r>
        <w:rPr>
          <w:rFonts w:ascii="Times New Roman" w:hAnsi="Times New Roman"/>
          <w:b/>
          <w:bCs/>
          <w:color w:val="326496"/>
          <w:spacing w:val="-33"/>
          <w:sz w:val="27"/>
          <w:szCs w:val="27"/>
        </w:rPr>
        <w:t xml:space="preserve">OF </w:t>
      </w:r>
      <w:r w:rsidR="004E38B8">
        <w:rPr>
          <w:rFonts w:ascii="Times New Roman" w:hAnsi="Times New Roman"/>
          <w:b/>
          <w:bCs/>
          <w:color w:val="326496"/>
          <w:spacing w:val="-33"/>
          <w:sz w:val="27"/>
          <w:szCs w:val="27"/>
        </w:rPr>
        <w:t xml:space="preserve"> </w:t>
      </w:r>
      <w:r>
        <w:rPr>
          <w:rFonts w:ascii="Times New Roman" w:hAnsi="Times New Roman"/>
          <w:b/>
          <w:bCs/>
          <w:color w:val="326496"/>
          <w:spacing w:val="-33"/>
          <w:sz w:val="27"/>
          <w:szCs w:val="27"/>
        </w:rPr>
        <w:t xml:space="preserve">AUTHORIZATION  </w:t>
      </w:r>
    </w:p>
    <w:p w:rsidR="0079375F" w:rsidRDefault="0079375F" w:rsidP="0079375F">
      <w:pPr>
        <w:widowControl w:val="0"/>
        <w:autoSpaceDE w:val="0"/>
        <w:autoSpaceDN w:val="0"/>
        <w:adjustRightInd w:val="0"/>
        <w:spacing w:after="0" w:line="376" w:lineRule="exact"/>
        <w:ind w:right="5572"/>
        <w:rPr>
          <w:rFonts w:ascii="Times New Roman" w:hAnsi="Times New Roman"/>
          <w:sz w:val="24"/>
          <w:szCs w:val="24"/>
        </w:rPr>
      </w:pPr>
      <w:r>
        <w:rPr>
          <w:rFonts w:ascii="Times New Roman" w:hAnsi="Times New Roman"/>
          <w:b/>
          <w:bCs/>
          <w:color w:val="326496"/>
          <w:spacing w:val="-29"/>
          <w:sz w:val="27"/>
          <w:szCs w:val="27"/>
        </w:rPr>
        <w:t>(REVISED April 29, 2016)</w:t>
      </w:r>
      <w:r>
        <w:rPr>
          <w:rFonts w:ascii="Times New Roman" w:hAnsi="Times New Roman"/>
          <w:b/>
          <w:bCs/>
          <w:color w:val="323264"/>
          <w:spacing w:val="-29"/>
          <w:sz w:val="27"/>
          <w:szCs w:val="27"/>
        </w:rPr>
        <w:t xml:space="preserve">  </w:t>
      </w:r>
    </w:p>
    <w:p w:rsidR="0079375F" w:rsidRDefault="0079375F" w:rsidP="0079375F">
      <w:pPr>
        <w:widowControl w:val="0"/>
        <w:autoSpaceDE w:val="0"/>
        <w:autoSpaceDN w:val="0"/>
        <w:adjustRightInd w:val="0"/>
        <w:spacing w:after="0" w:line="284" w:lineRule="exact"/>
        <w:ind w:right="5572"/>
        <w:rPr>
          <w:rFonts w:ascii="Times New Roman" w:hAnsi="Times New Roman"/>
          <w:sz w:val="28"/>
          <w:szCs w:val="28"/>
        </w:rPr>
      </w:pPr>
    </w:p>
    <w:p w:rsidR="0079375F" w:rsidRDefault="0079375F" w:rsidP="0079375F">
      <w:pPr>
        <w:widowControl w:val="0"/>
        <w:autoSpaceDE w:val="0"/>
        <w:autoSpaceDN w:val="0"/>
        <w:adjustRightInd w:val="0"/>
        <w:spacing w:after="0" w:line="240" w:lineRule="exact"/>
        <w:ind w:right="5572"/>
        <w:rPr>
          <w:rFonts w:ascii="Times New Roman" w:hAnsi="Times New Roman"/>
          <w:sz w:val="24"/>
          <w:szCs w:val="24"/>
        </w:rPr>
      </w:pPr>
    </w:p>
    <w:p w:rsidR="0079375F" w:rsidRDefault="0079375F" w:rsidP="0079375F">
      <w:pPr>
        <w:widowControl w:val="0"/>
        <w:autoSpaceDE w:val="0"/>
        <w:autoSpaceDN w:val="0"/>
        <w:adjustRightInd w:val="0"/>
        <w:spacing w:after="0" w:line="317" w:lineRule="exact"/>
        <w:ind w:right="410"/>
        <w:rPr>
          <w:rFonts w:ascii="Times New Roman" w:hAnsi="Times New Roman"/>
          <w:sz w:val="24"/>
          <w:szCs w:val="24"/>
        </w:rPr>
      </w:pPr>
      <w:r>
        <w:rPr>
          <w:rFonts w:ascii="Times New Roman" w:hAnsi="Times New Roman"/>
          <w:spacing w:val="-2"/>
          <w:sz w:val="24"/>
          <w:szCs w:val="24"/>
        </w:rPr>
        <w:t xml:space="preserve">In filing property returns and appeals, a letter of authorization (LOA) from the owner shall be </w:t>
      </w:r>
    </w:p>
    <w:p w:rsidR="0079375F" w:rsidRDefault="0079375F" w:rsidP="0079375F">
      <w:pPr>
        <w:widowControl w:val="0"/>
        <w:autoSpaceDE w:val="0"/>
        <w:autoSpaceDN w:val="0"/>
        <w:adjustRightInd w:val="0"/>
        <w:spacing w:after="0" w:line="317" w:lineRule="exact"/>
        <w:ind w:right="86"/>
        <w:rPr>
          <w:rFonts w:ascii="Times New Roman" w:hAnsi="Times New Roman"/>
          <w:sz w:val="24"/>
          <w:szCs w:val="24"/>
        </w:rPr>
      </w:pPr>
      <w:proofErr w:type="gramStart"/>
      <w:r>
        <w:rPr>
          <w:rFonts w:ascii="Times New Roman" w:hAnsi="Times New Roman"/>
          <w:spacing w:val="-2"/>
          <w:sz w:val="24"/>
          <w:szCs w:val="24"/>
        </w:rPr>
        <w:t>required</w:t>
      </w:r>
      <w:proofErr w:type="gramEnd"/>
      <w:r>
        <w:rPr>
          <w:rFonts w:ascii="Times New Roman" w:hAnsi="Times New Roman"/>
          <w:spacing w:val="-2"/>
          <w:sz w:val="24"/>
          <w:szCs w:val="24"/>
        </w:rPr>
        <w:t xml:space="preserve">. The LOA shall set forth a scope of authority being granted which at a minimum should </w:t>
      </w:r>
    </w:p>
    <w:p w:rsidR="0079375F" w:rsidRDefault="0079375F" w:rsidP="0079375F">
      <w:pPr>
        <w:widowControl w:val="0"/>
        <w:autoSpaceDE w:val="0"/>
        <w:autoSpaceDN w:val="0"/>
        <w:adjustRightInd w:val="0"/>
        <w:spacing w:after="0" w:line="316" w:lineRule="exact"/>
        <w:ind w:right="7788"/>
        <w:rPr>
          <w:rFonts w:ascii="Times New Roman" w:hAnsi="Times New Roman"/>
          <w:spacing w:val="-9"/>
          <w:sz w:val="24"/>
          <w:szCs w:val="24"/>
        </w:rPr>
      </w:pPr>
      <w:proofErr w:type="gramStart"/>
      <w:r>
        <w:rPr>
          <w:rFonts w:ascii="Times New Roman" w:hAnsi="Times New Roman"/>
          <w:spacing w:val="-9"/>
          <w:sz w:val="24"/>
          <w:szCs w:val="24"/>
        </w:rPr>
        <w:t>address</w:t>
      </w:r>
      <w:proofErr w:type="gramEnd"/>
      <w:r>
        <w:rPr>
          <w:rFonts w:ascii="Times New Roman" w:hAnsi="Times New Roman"/>
          <w:spacing w:val="-9"/>
          <w:sz w:val="24"/>
          <w:szCs w:val="24"/>
        </w:rPr>
        <w:t xml:space="preserve">: </w:t>
      </w:r>
    </w:p>
    <w:p w:rsidR="0079375F" w:rsidRDefault="0079375F" w:rsidP="0079375F">
      <w:pPr>
        <w:widowControl w:val="0"/>
        <w:autoSpaceDE w:val="0"/>
        <w:autoSpaceDN w:val="0"/>
        <w:adjustRightInd w:val="0"/>
        <w:spacing w:after="0" w:line="240" w:lineRule="exact"/>
        <w:ind w:right="7788"/>
        <w:rPr>
          <w:rFonts w:ascii="Times New Roman" w:hAnsi="Times New Roman"/>
          <w:sz w:val="24"/>
          <w:szCs w:val="24"/>
        </w:rPr>
      </w:pPr>
    </w:p>
    <w:p w:rsidR="0079375F" w:rsidRDefault="0079375F" w:rsidP="0079375F">
      <w:pPr>
        <w:widowControl w:val="0"/>
        <w:tabs>
          <w:tab w:val="left" w:pos="715"/>
        </w:tabs>
        <w:autoSpaceDE w:val="0"/>
        <w:autoSpaceDN w:val="0"/>
        <w:adjustRightInd w:val="0"/>
        <w:spacing w:after="0" w:line="293" w:lineRule="exact"/>
        <w:ind w:left="360" w:right="5593"/>
        <w:rPr>
          <w:rFonts w:ascii="Times New Roman" w:hAnsi="Times New Roman"/>
          <w:sz w:val="24"/>
          <w:szCs w:val="24"/>
        </w:rPr>
      </w:pPr>
      <w:r>
        <w:rPr>
          <w:rFonts w:ascii="Times New Roman" w:hAnsi="Times New Roman"/>
          <w:spacing w:val="-7"/>
          <w:sz w:val="24"/>
          <w:szCs w:val="24"/>
        </w:rPr>
        <w:sym w:font="Times New Roman" w:char="F0B7"/>
      </w:r>
      <w:r>
        <w:rPr>
          <w:rFonts w:ascii="Times New Roman" w:hAnsi="Times New Roman"/>
          <w:sz w:val="24"/>
          <w:szCs w:val="24"/>
        </w:rPr>
        <w:tab/>
      </w:r>
      <w:r>
        <w:rPr>
          <w:rFonts w:ascii="Times New Roman" w:hAnsi="Times New Roman"/>
          <w:spacing w:val="-4"/>
          <w:sz w:val="24"/>
          <w:szCs w:val="24"/>
        </w:rPr>
        <w:t xml:space="preserve">Effective date of the LOA </w:t>
      </w:r>
    </w:p>
    <w:p w:rsidR="0079375F" w:rsidRDefault="0079375F" w:rsidP="0079375F">
      <w:pPr>
        <w:widowControl w:val="0"/>
        <w:tabs>
          <w:tab w:val="left" w:pos="715"/>
        </w:tabs>
        <w:autoSpaceDE w:val="0"/>
        <w:autoSpaceDN w:val="0"/>
        <w:adjustRightInd w:val="0"/>
        <w:spacing w:after="0" w:line="293" w:lineRule="exact"/>
        <w:ind w:left="360" w:right="2892"/>
        <w:rPr>
          <w:rFonts w:ascii="Times New Roman" w:hAnsi="Times New Roman"/>
          <w:sz w:val="24"/>
          <w:szCs w:val="24"/>
        </w:rPr>
      </w:pPr>
      <w:r>
        <w:rPr>
          <w:rFonts w:ascii="Times New Roman" w:hAnsi="Times New Roman"/>
          <w:spacing w:val="-7"/>
          <w:sz w:val="24"/>
          <w:szCs w:val="24"/>
        </w:rPr>
        <w:sym w:font="Times New Roman" w:char="F0B7"/>
      </w:r>
      <w:r>
        <w:rPr>
          <w:rFonts w:ascii="Times New Roman" w:hAnsi="Times New Roman"/>
          <w:sz w:val="24"/>
          <w:szCs w:val="24"/>
        </w:rPr>
        <w:tab/>
      </w:r>
      <w:r>
        <w:rPr>
          <w:rFonts w:ascii="Times New Roman" w:hAnsi="Times New Roman"/>
          <w:spacing w:val="-4"/>
          <w:sz w:val="24"/>
          <w:szCs w:val="24"/>
        </w:rPr>
        <w:t xml:space="preserve">Subject parcel's address and parcel identification number </w:t>
      </w:r>
    </w:p>
    <w:p w:rsidR="0079375F" w:rsidRDefault="0079375F" w:rsidP="0079375F">
      <w:pPr>
        <w:widowControl w:val="0"/>
        <w:tabs>
          <w:tab w:val="left" w:pos="715"/>
        </w:tabs>
        <w:autoSpaceDE w:val="0"/>
        <w:autoSpaceDN w:val="0"/>
        <w:adjustRightInd w:val="0"/>
        <w:spacing w:after="0" w:line="292" w:lineRule="exact"/>
        <w:ind w:left="360" w:right="3985"/>
        <w:rPr>
          <w:rFonts w:ascii="Times New Roman" w:hAnsi="Times New Roman"/>
          <w:sz w:val="24"/>
          <w:szCs w:val="24"/>
        </w:rPr>
      </w:pPr>
      <w:r>
        <w:rPr>
          <w:rFonts w:ascii="Times New Roman" w:hAnsi="Times New Roman"/>
          <w:spacing w:val="-7"/>
          <w:sz w:val="24"/>
          <w:szCs w:val="24"/>
        </w:rPr>
        <w:sym w:font="Times New Roman" w:char="F0B7"/>
      </w:r>
      <w:r>
        <w:rPr>
          <w:rFonts w:ascii="Times New Roman" w:hAnsi="Times New Roman"/>
          <w:sz w:val="24"/>
          <w:szCs w:val="24"/>
        </w:rPr>
        <w:tab/>
      </w:r>
      <w:r>
        <w:rPr>
          <w:rFonts w:ascii="Times New Roman" w:hAnsi="Times New Roman"/>
          <w:spacing w:val="-3"/>
          <w:sz w:val="24"/>
          <w:szCs w:val="24"/>
        </w:rPr>
        <w:t xml:space="preserve">Applicable year(s) the LOA is to be in effect </w:t>
      </w:r>
    </w:p>
    <w:p w:rsidR="0079375F" w:rsidRDefault="0079375F" w:rsidP="0079375F">
      <w:pPr>
        <w:widowControl w:val="0"/>
        <w:tabs>
          <w:tab w:val="left" w:pos="715"/>
        </w:tabs>
        <w:autoSpaceDE w:val="0"/>
        <w:autoSpaceDN w:val="0"/>
        <w:adjustRightInd w:val="0"/>
        <w:spacing w:after="0" w:line="292" w:lineRule="exact"/>
        <w:ind w:left="360" w:right="2745"/>
        <w:rPr>
          <w:rFonts w:ascii="Times New Roman" w:hAnsi="Times New Roman"/>
          <w:sz w:val="24"/>
          <w:szCs w:val="24"/>
        </w:rPr>
      </w:pPr>
      <w:r>
        <w:rPr>
          <w:rFonts w:ascii="Times New Roman" w:hAnsi="Times New Roman"/>
          <w:spacing w:val="-7"/>
          <w:sz w:val="24"/>
          <w:szCs w:val="24"/>
        </w:rPr>
        <w:sym w:font="Times New Roman" w:char="F0B7"/>
      </w:r>
      <w:r>
        <w:rPr>
          <w:rFonts w:ascii="Times New Roman" w:hAnsi="Times New Roman"/>
          <w:sz w:val="24"/>
          <w:szCs w:val="24"/>
        </w:rPr>
        <w:tab/>
      </w:r>
      <w:r>
        <w:rPr>
          <w:rFonts w:ascii="Times New Roman" w:hAnsi="Times New Roman"/>
          <w:spacing w:val="-3"/>
          <w:sz w:val="24"/>
          <w:szCs w:val="24"/>
        </w:rPr>
        <w:t xml:space="preserve">Address to which hearing notices (if any) should be mailed </w:t>
      </w:r>
    </w:p>
    <w:p w:rsidR="0079375F" w:rsidRDefault="0079375F" w:rsidP="0079375F">
      <w:pPr>
        <w:widowControl w:val="0"/>
        <w:tabs>
          <w:tab w:val="left" w:pos="715"/>
        </w:tabs>
        <w:autoSpaceDE w:val="0"/>
        <w:autoSpaceDN w:val="0"/>
        <w:adjustRightInd w:val="0"/>
        <w:spacing w:after="0" w:line="293" w:lineRule="exact"/>
        <w:ind w:left="360" w:right="97"/>
        <w:rPr>
          <w:rFonts w:ascii="Times New Roman" w:hAnsi="Times New Roman"/>
          <w:sz w:val="24"/>
          <w:szCs w:val="24"/>
        </w:rPr>
      </w:pPr>
      <w:r>
        <w:rPr>
          <w:rFonts w:ascii="Times New Roman" w:hAnsi="Times New Roman"/>
          <w:spacing w:val="-7"/>
          <w:sz w:val="24"/>
          <w:szCs w:val="24"/>
        </w:rPr>
        <w:sym w:font="Times New Roman" w:char="F0B7"/>
      </w:r>
      <w:r>
        <w:rPr>
          <w:rFonts w:ascii="Times New Roman" w:hAnsi="Times New Roman"/>
          <w:sz w:val="24"/>
          <w:szCs w:val="24"/>
        </w:rPr>
        <w:tab/>
      </w:r>
      <w:r>
        <w:rPr>
          <w:rFonts w:ascii="Times New Roman" w:hAnsi="Times New Roman"/>
          <w:spacing w:val="-2"/>
          <w:sz w:val="24"/>
          <w:szCs w:val="24"/>
        </w:rPr>
        <w:t xml:space="preserve">Confirm if the LOA includes changing the mailing address for all official correspondence </w:t>
      </w:r>
    </w:p>
    <w:p w:rsidR="0079375F" w:rsidRDefault="0079375F" w:rsidP="0079375F">
      <w:pPr>
        <w:widowControl w:val="0"/>
        <w:autoSpaceDE w:val="0"/>
        <w:autoSpaceDN w:val="0"/>
        <w:adjustRightInd w:val="0"/>
        <w:spacing w:after="0" w:line="274" w:lineRule="exact"/>
        <w:ind w:left="360" w:right="739" w:firstLine="360"/>
        <w:rPr>
          <w:rFonts w:ascii="Times New Roman" w:hAnsi="Times New Roman"/>
          <w:sz w:val="24"/>
          <w:szCs w:val="24"/>
        </w:rPr>
      </w:pPr>
      <w:r>
        <w:rPr>
          <w:rFonts w:ascii="Times New Roman" w:hAnsi="Times New Roman"/>
          <w:spacing w:val="-2"/>
          <w:sz w:val="24"/>
          <w:szCs w:val="24"/>
        </w:rPr>
        <w:t xml:space="preserve">(Assessment notices, tax bills) to the mailing address (please provide) of the agent </w:t>
      </w:r>
    </w:p>
    <w:p w:rsidR="0079375F" w:rsidRDefault="0079375F" w:rsidP="0079375F">
      <w:pPr>
        <w:widowControl w:val="0"/>
        <w:tabs>
          <w:tab w:val="left" w:pos="715"/>
        </w:tabs>
        <w:autoSpaceDE w:val="0"/>
        <w:autoSpaceDN w:val="0"/>
        <w:adjustRightInd w:val="0"/>
        <w:spacing w:after="0" w:line="294" w:lineRule="exact"/>
        <w:ind w:left="360" w:right="5322"/>
        <w:rPr>
          <w:rFonts w:ascii="Times New Roman" w:hAnsi="Times New Roman"/>
          <w:sz w:val="24"/>
          <w:szCs w:val="24"/>
        </w:rPr>
      </w:pPr>
      <w:r>
        <w:rPr>
          <w:rFonts w:ascii="Times New Roman" w:hAnsi="Times New Roman"/>
          <w:spacing w:val="-7"/>
          <w:sz w:val="24"/>
          <w:szCs w:val="24"/>
        </w:rPr>
        <w:sym w:font="Times New Roman" w:char="F0B7"/>
      </w:r>
      <w:r>
        <w:rPr>
          <w:rFonts w:ascii="Times New Roman" w:hAnsi="Times New Roman"/>
          <w:sz w:val="24"/>
          <w:szCs w:val="24"/>
        </w:rPr>
        <w:tab/>
      </w:r>
      <w:r>
        <w:rPr>
          <w:rFonts w:ascii="Times New Roman" w:hAnsi="Times New Roman"/>
          <w:spacing w:val="-4"/>
          <w:sz w:val="24"/>
          <w:szCs w:val="24"/>
        </w:rPr>
        <w:t xml:space="preserve">Notarized signature of owner </w:t>
      </w:r>
    </w:p>
    <w:p w:rsidR="0079375F" w:rsidRDefault="0079375F" w:rsidP="0079375F">
      <w:pPr>
        <w:widowControl w:val="0"/>
        <w:tabs>
          <w:tab w:val="left" w:pos="715"/>
        </w:tabs>
        <w:autoSpaceDE w:val="0"/>
        <w:autoSpaceDN w:val="0"/>
        <w:adjustRightInd w:val="0"/>
        <w:spacing w:after="0" w:line="292" w:lineRule="exact"/>
        <w:ind w:left="360" w:right="4050"/>
        <w:rPr>
          <w:rFonts w:ascii="Times New Roman" w:hAnsi="Times New Roman"/>
          <w:spacing w:val="-3"/>
          <w:sz w:val="24"/>
          <w:szCs w:val="24"/>
        </w:rPr>
      </w:pPr>
      <w:r>
        <w:rPr>
          <w:rFonts w:ascii="Times New Roman" w:hAnsi="Times New Roman"/>
          <w:spacing w:val="-7"/>
          <w:sz w:val="24"/>
          <w:szCs w:val="24"/>
        </w:rPr>
        <w:sym w:font="Times New Roman" w:char="F0B7"/>
      </w:r>
      <w:r>
        <w:rPr>
          <w:rFonts w:ascii="Times New Roman" w:hAnsi="Times New Roman"/>
          <w:sz w:val="24"/>
          <w:szCs w:val="24"/>
        </w:rPr>
        <w:tab/>
      </w:r>
      <w:r>
        <w:rPr>
          <w:rFonts w:ascii="Times New Roman" w:hAnsi="Times New Roman"/>
          <w:spacing w:val="-3"/>
          <w:sz w:val="24"/>
          <w:szCs w:val="24"/>
        </w:rPr>
        <w:t xml:space="preserve">Extent and limitations of powers (authority) </w:t>
      </w:r>
    </w:p>
    <w:p w:rsidR="0079375F" w:rsidRDefault="0079375F" w:rsidP="0079375F">
      <w:pPr>
        <w:widowControl w:val="0"/>
        <w:tabs>
          <w:tab w:val="left" w:pos="715"/>
        </w:tabs>
        <w:autoSpaceDE w:val="0"/>
        <w:autoSpaceDN w:val="0"/>
        <w:adjustRightInd w:val="0"/>
        <w:spacing w:after="0" w:line="237" w:lineRule="exact"/>
        <w:ind w:left="360" w:right="4050"/>
        <w:rPr>
          <w:rFonts w:ascii="Times New Roman" w:hAnsi="Times New Roman"/>
          <w:sz w:val="24"/>
          <w:szCs w:val="24"/>
        </w:rPr>
      </w:pPr>
    </w:p>
    <w:p w:rsidR="0079375F" w:rsidRDefault="0079375F" w:rsidP="0079375F">
      <w:pPr>
        <w:widowControl w:val="0"/>
        <w:tabs>
          <w:tab w:val="left" w:pos="715"/>
        </w:tabs>
        <w:autoSpaceDE w:val="0"/>
        <w:autoSpaceDN w:val="0"/>
        <w:adjustRightInd w:val="0"/>
        <w:spacing w:after="0" w:line="240" w:lineRule="exact"/>
        <w:ind w:left="360" w:right="4050"/>
        <w:rPr>
          <w:rFonts w:ascii="Times New Roman" w:hAnsi="Times New Roman"/>
          <w:sz w:val="24"/>
          <w:szCs w:val="24"/>
        </w:rPr>
      </w:pPr>
    </w:p>
    <w:p w:rsidR="0079375F" w:rsidRDefault="0079375F" w:rsidP="0079375F">
      <w:pPr>
        <w:widowControl w:val="0"/>
        <w:autoSpaceDE w:val="0"/>
        <w:autoSpaceDN w:val="0"/>
        <w:adjustRightInd w:val="0"/>
        <w:spacing w:after="0" w:line="316" w:lineRule="exact"/>
        <w:ind w:right="585"/>
        <w:rPr>
          <w:rFonts w:ascii="Times New Roman" w:hAnsi="Times New Roman"/>
          <w:sz w:val="24"/>
          <w:szCs w:val="24"/>
        </w:rPr>
      </w:pPr>
      <w:r>
        <w:rPr>
          <w:rFonts w:ascii="Times New Roman" w:hAnsi="Times New Roman"/>
          <w:spacing w:val="-2"/>
          <w:sz w:val="24"/>
          <w:szCs w:val="24"/>
        </w:rPr>
        <w:t xml:space="preserve">This is a policy of the Board of Assessors designed to keep to a minimum having to receive duplicate returns and appeals filed by different tax consultants. </w:t>
      </w:r>
    </w:p>
    <w:p w:rsidR="0079375F" w:rsidRDefault="0079375F" w:rsidP="0079375F">
      <w:pPr>
        <w:widowControl w:val="0"/>
        <w:autoSpaceDE w:val="0"/>
        <w:autoSpaceDN w:val="0"/>
        <w:adjustRightInd w:val="0"/>
        <w:spacing w:after="0" w:line="199" w:lineRule="exact"/>
        <w:ind w:right="585"/>
        <w:rPr>
          <w:rFonts w:ascii="Times New Roman" w:hAnsi="Times New Roman"/>
          <w:sz w:val="20"/>
          <w:szCs w:val="20"/>
        </w:rPr>
      </w:pPr>
    </w:p>
    <w:p w:rsidR="0079375F" w:rsidRDefault="0079375F" w:rsidP="0079375F">
      <w:pPr>
        <w:widowControl w:val="0"/>
        <w:autoSpaceDE w:val="0"/>
        <w:autoSpaceDN w:val="0"/>
        <w:adjustRightInd w:val="0"/>
        <w:spacing w:after="0" w:line="317" w:lineRule="exact"/>
        <w:ind w:right="108"/>
        <w:rPr>
          <w:rFonts w:ascii="Times New Roman" w:hAnsi="Times New Roman"/>
          <w:sz w:val="24"/>
          <w:szCs w:val="24"/>
        </w:rPr>
      </w:pPr>
      <w:r>
        <w:rPr>
          <w:rFonts w:ascii="Times New Roman" w:hAnsi="Times New Roman"/>
          <w:spacing w:val="-3"/>
          <w:sz w:val="24"/>
          <w:szCs w:val="24"/>
        </w:rPr>
        <w:t xml:space="preserve">A LOA from an attorney licensed to practice in Georgia is not required. However, the attorney's notice of representation should include his/her bar number. </w:t>
      </w:r>
    </w:p>
    <w:p w:rsidR="0079375F" w:rsidRDefault="0079375F" w:rsidP="0079375F">
      <w:pPr>
        <w:widowControl w:val="0"/>
        <w:autoSpaceDE w:val="0"/>
        <w:autoSpaceDN w:val="0"/>
        <w:adjustRightInd w:val="0"/>
        <w:spacing w:after="0" w:line="199" w:lineRule="exact"/>
        <w:ind w:right="108"/>
        <w:rPr>
          <w:rFonts w:ascii="Times New Roman" w:hAnsi="Times New Roman"/>
          <w:sz w:val="20"/>
          <w:szCs w:val="20"/>
        </w:rPr>
      </w:pPr>
    </w:p>
    <w:p w:rsidR="0079375F" w:rsidRDefault="0079375F" w:rsidP="0079375F">
      <w:pPr>
        <w:widowControl w:val="0"/>
        <w:autoSpaceDE w:val="0"/>
        <w:autoSpaceDN w:val="0"/>
        <w:adjustRightInd w:val="0"/>
        <w:spacing w:after="0" w:line="318" w:lineRule="exact"/>
        <w:ind w:right="240"/>
        <w:rPr>
          <w:rFonts w:ascii="Times New Roman" w:hAnsi="Times New Roman"/>
          <w:sz w:val="24"/>
          <w:szCs w:val="24"/>
        </w:rPr>
      </w:pPr>
      <w:r>
        <w:rPr>
          <w:rFonts w:ascii="Times New Roman" w:hAnsi="Times New Roman"/>
          <w:spacing w:val="-2"/>
          <w:sz w:val="24"/>
          <w:szCs w:val="24"/>
        </w:rPr>
        <w:t xml:space="preserve">The only time a written authorization relating to an attorney is required is (OCGA 48-5-311(o)) </w:t>
      </w:r>
    </w:p>
    <w:p w:rsidR="0079375F" w:rsidRDefault="0079375F" w:rsidP="0079375F">
      <w:pPr>
        <w:widowControl w:val="0"/>
        <w:autoSpaceDE w:val="0"/>
        <w:autoSpaceDN w:val="0"/>
        <w:adjustRightInd w:val="0"/>
        <w:spacing w:after="0" w:line="318" w:lineRule="exact"/>
        <w:ind w:right="578"/>
        <w:rPr>
          <w:rFonts w:ascii="Times New Roman" w:hAnsi="Times New Roman"/>
          <w:spacing w:val="-3"/>
          <w:sz w:val="24"/>
          <w:szCs w:val="24"/>
        </w:rPr>
      </w:pPr>
      <w:proofErr w:type="gramStart"/>
      <w:r>
        <w:rPr>
          <w:rFonts w:ascii="Times New Roman" w:hAnsi="Times New Roman"/>
          <w:spacing w:val="-2"/>
          <w:sz w:val="24"/>
          <w:szCs w:val="24"/>
        </w:rPr>
        <w:t>when</w:t>
      </w:r>
      <w:proofErr w:type="gramEnd"/>
      <w:r>
        <w:rPr>
          <w:rFonts w:ascii="Times New Roman" w:hAnsi="Times New Roman"/>
          <w:spacing w:val="-2"/>
          <w:sz w:val="24"/>
          <w:szCs w:val="24"/>
        </w:rPr>
        <w:t xml:space="preserve"> the taxpayer desires all notices regarding appeal hearing times, dates, certifications or </w:t>
      </w:r>
      <w:r>
        <w:rPr>
          <w:rFonts w:ascii="Times New Roman" w:hAnsi="Times New Roman"/>
          <w:spacing w:val="-3"/>
          <w:sz w:val="24"/>
          <w:szCs w:val="24"/>
        </w:rPr>
        <w:t xml:space="preserve">official actions be instead provided to the attorney. </w:t>
      </w:r>
    </w:p>
    <w:p w:rsidR="0079375F" w:rsidRDefault="0079375F" w:rsidP="0079375F">
      <w:pPr>
        <w:widowControl w:val="0"/>
        <w:autoSpaceDE w:val="0"/>
        <w:autoSpaceDN w:val="0"/>
        <w:adjustRightInd w:val="0"/>
        <w:spacing w:after="0" w:line="115" w:lineRule="exact"/>
        <w:ind w:right="578"/>
        <w:rPr>
          <w:rFonts w:ascii="Times New Roman" w:hAnsi="Times New Roman"/>
          <w:sz w:val="12"/>
          <w:szCs w:val="12"/>
        </w:rPr>
      </w:pPr>
    </w:p>
    <w:p w:rsidR="000F1963" w:rsidRDefault="000F1963" w:rsidP="0079375F">
      <w:pPr>
        <w:widowControl w:val="0"/>
        <w:autoSpaceDE w:val="0"/>
        <w:autoSpaceDN w:val="0"/>
        <w:adjustRightInd w:val="0"/>
        <w:spacing w:after="0" w:line="115" w:lineRule="exact"/>
        <w:ind w:right="578"/>
        <w:rPr>
          <w:rFonts w:ascii="Times New Roman" w:hAnsi="Times New Roman"/>
          <w:sz w:val="12"/>
          <w:szCs w:val="12"/>
        </w:rPr>
      </w:pPr>
    </w:p>
    <w:p w:rsidR="000F1963" w:rsidRPr="000F1963" w:rsidRDefault="000F1963" w:rsidP="0079375F">
      <w:pPr>
        <w:widowControl w:val="0"/>
        <w:autoSpaceDE w:val="0"/>
        <w:autoSpaceDN w:val="0"/>
        <w:adjustRightInd w:val="0"/>
        <w:spacing w:after="0" w:line="115" w:lineRule="exact"/>
        <w:ind w:right="578"/>
        <w:rPr>
          <w:rFonts w:ascii="Times New Roman" w:hAnsi="Times New Roman"/>
          <w:sz w:val="24"/>
          <w:szCs w:val="24"/>
        </w:rPr>
      </w:pPr>
    </w:p>
    <w:p w:rsidR="000F1963" w:rsidRPr="000F1963" w:rsidRDefault="000F1963" w:rsidP="0079375F">
      <w:pPr>
        <w:widowControl w:val="0"/>
        <w:autoSpaceDE w:val="0"/>
        <w:autoSpaceDN w:val="0"/>
        <w:adjustRightInd w:val="0"/>
        <w:spacing w:after="0" w:line="115" w:lineRule="exact"/>
        <w:ind w:right="578"/>
        <w:rPr>
          <w:rFonts w:asciiTheme="majorHAnsi" w:hAnsiTheme="majorHAnsi"/>
          <w:sz w:val="28"/>
          <w:szCs w:val="28"/>
          <w:vertAlign w:val="subscript"/>
        </w:rPr>
      </w:pPr>
    </w:p>
    <w:p w:rsidR="000F1963" w:rsidRPr="000F1963" w:rsidRDefault="00225920" w:rsidP="000F1963">
      <w:pPr>
        <w:widowControl w:val="0"/>
        <w:autoSpaceDE w:val="0"/>
        <w:autoSpaceDN w:val="0"/>
        <w:adjustRightInd w:val="0"/>
        <w:spacing w:after="0" w:line="115" w:lineRule="exact"/>
        <w:ind w:right="578"/>
        <w:jc w:val="center"/>
        <w:rPr>
          <w:rFonts w:asciiTheme="majorHAnsi" w:hAnsiTheme="majorHAnsi"/>
          <w:sz w:val="28"/>
          <w:szCs w:val="28"/>
          <w:vertAlign w:val="subscript"/>
        </w:rPr>
      </w:pPr>
      <w:r>
        <w:rPr>
          <w:rFonts w:asciiTheme="majorHAnsi" w:hAnsiTheme="majorHAnsi"/>
          <w:sz w:val="28"/>
          <w:szCs w:val="28"/>
          <w:vertAlign w:val="subscript"/>
        </w:rPr>
        <w:t>30</w:t>
      </w:r>
    </w:p>
    <w:p w:rsidR="0079375F" w:rsidRDefault="0079375F" w:rsidP="0079375F">
      <w:pPr>
        <w:spacing w:after="0"/>
        <w:rPr>
          <w:rFonts w:ascii="Times New Roman" w:hAnsi="Times New Roman" w:cs="Times New Roman"/>
          <w:b/>
          <w:color w:val="000000" w:themeColor="text1"/>
        </w:rPr>
      </w:pPr>
    </w:p>
    <w:p w:rsidR="0079375F" w:rsidRDefault="0079375F" w:rsidP="0079375F">
      <w:pPr>
        <w:widowControl w:val="0"/>
        <w:autoSpaceDE w:val="0"/>
        <w:autoSpaceDN w:val="0"/>
        <w:adjustRightInd w:val="0"/>
        <w:spacing w:after="0" w:line="327" w:lineRule="exact"/>
        <w:ind w:left="20" w:right="5922"/>
        <w:rPr>
          <w:rFonts w:ascii="Times New Roman" w:hAnsi="Times New Roman"/>
          <w:sz w:val="24"/>
          <w:szCs w:val="24"/>
        </w:rPr>
      </w:pPr>
      <w:r>
        <w:rPr>
          <w:rFonts w:ascii="Times New Roman" w:hAnsi="Times New Roman"/>
          <w:b/>
          <w:bCs/>
          <w:color w:val="323264"/>
          <w:spacing w:val="-31"/>
          <w:sz w:val="27"/>
          <w:szCs w:val="27"/>
        </w:rPr>
        <w:t>EXEMPT</w:t>
      </w:r>
      <w:r w:rsidR="004E38B8">
        <w:rPr>
          <w:rFonts w:ascii="Times New Roman" w:hAnsi="Times New Roman"/>
          <w:b/>
          <w:bCs/>
          <w:color w:val="323264"/>
          <w:spacing w:val="-31"/>
          <w:sz w:val="27"/>
          <w:szCs w:val="27"/>
        </w:rPr>
        <w:t xml:space="preserve"> </w:t>
      </w:r>
      <w:r w:rsidR="001102BE">
        <w:rPr>
          <w:rFonts w:ascii="Times New Roman" w:hAnsi="Times New Roman"/>
          <w:b/>
          <w:bCs/>
          <w:color w:val="323264"/>
          <w:spacing w:val="-31"/>
          <w:sz w:val="27"/>
          <w:szCs w:val="27"/>
        </w:rPr>
        <w:t xml:space="preserve"> </w:t>
      </w:r>
      <w:r>
        <w:rPr>
          <w:rFonts w:ascii="Times New Roman" w:hAnsi="Times New Roman"/>
          <w:b/>
          <w:bCs/>
          <w:color w:val="323264"/>
          <w:spacing w:val="-31"/>
          <w:sz w:val="27"/>
          <w:szCs w:val="27"/>
        </w:rPr>
        <w:t xml:space="preserve"> PROPERTIES</w:t>
      </w:r>
      <w:r>
        <w:rPr>
          <w:rFonts w:ascii="Times New Roman" w:hAnsi="Times New Roman"/>
          <w:color w:val="323264"/>
          <w:spacing w:val="-31"/>
          <w:sz w:val="27"/>
          <w:szCs w:val="27"/>
        </w:rPr>
        <w:t xml:space="preserve">  </w:t>
      </w:r>
    </w:p>
    <w:p w:rsidR="0079375F" w:rsidRDefault="0079375F" w:rsidP="0079375F">
      <w:pPr>
        <w:widowControl w:val="0"/>
        <w:autoSpaceDE w:val="0"/>
        <w:autoSpaceDN w:val="0"/>
        <w:adjustRightInd w:val="0"/>
        <w:spacing w:after="0" w:line="82" w:lineRule="exact"/>
        <w:ind w:left="20" w:right="5922"/>
        <w:rPr>
          <w:rFonts w:ascii="Times New Roman" w:hAnsi="Times New Roman"/>
          <w:sz w:val="8"/>
          <w:szCs w:val="8"/>
        </w:rPr>
      </w:pPr>
    </w:p>
    <w:p w:rsidR="0079375F" w:rsidRDefault="0079375F" w:rsidP="0079375F">
      <w:pPr>
        <w:widowControl w:val="0"/>
        <w:autoSpaceDE w:val="0"/>
        <w:autoSpaceDN w:val="0"/>
        <w:adjustRightInd w:val="0"/>
        <w:spacing w:after="0" w:line="240" w:lineRule="exact"/>
        <w:ind w:left="20" w:right="5922"/>
        <w:rPr>
          <w:rFonts w:ascii="Times New Roman" w:hAnsi="Times New Roman"/>
          <w:sz w:val="24"/>
          <w:szCs w:val="24"/>
        </w:rPr>
      </w:pPr>
    </w:p>
    <w:p w:rsidR="0079375F" w:rsidRDefault="0079375F" w:rsidP="0079375F">
      <w:pPr>
        <w:widowControl w:val="0"/>
        <w:autoSpaceDE w:val="0"/>
        <w:autoSpaceDN w:val="0"/>
        <w:adjustRightInd w:val="0"/>
        <w:spacing w:after="0" w:line="276" w:lineRule="exact"/>
        <w:ind w:left="20" w:right="630"/>
        <w:rPr>
          <w:rFonts w:ascii="Times New Roman" w:hAnsi="Times New Roman"/>
          <w:sz w:val="24"/>
          <w:szCs w:val="24"/>
        </w:rPr>
      </w:pPr>
      <w:r>
        <w:rPr>
          <w:rFonts w:ascii="Times New Roman" w:hAnsi="Times New Roman"/>
          <w:spacing w:val="-3"/>
          <w:sz w:val="24"/>
          <w:szCs w:val="24"/>
        </w:rPr>
        <w:t xml:space="preserve">It is the department's goal to grant all exemptions that are deserved under the State statutes </w:t>
      </w:r>
    </w:p>
    <w:p w:rsidR="0079375F" w:rsidRDefault="0079375F" w:rsidP="0079375F">
      <w:pPr>
        <w:widowControl w:val="0"/>
        <w:autoSpaceDE w:val="0"/>
        <w:autoSpaceDN w:val="0"/>
        <w:adjustRightInd w:val="0"/>
        <w:spacing w:after="0" w:line="276" w:lineRule="exact"/>
        <w:ind w:left="20" w:right="1044"/>
        <w:rPr>
          <w:rFonts w:ascii="Times New Roman" w:hAnsi="Times New Roman"/>
          <w:sz w:val="24"/>
          <w:szCs w:val="24"/>
        </w:rPr>
      </w:pPr>
      <w:r>
        <w:rPr>
          <w:rFonts w:ascii="Times New Roman" w:hAnsi="Times New Roman"/>
          <w:spacing w:val="-2"/>
          <w:sz w:val="24"/>
          <w:szCs w:val="24"/>
        </w:rPr>
        <w:t>(</w:t>
      </w:r>
      <w:proofErr w:type="gramStart"/>
      <w:r>
        <w:rPr>
          <w:rFonts w:ascii="Times New Roman" w:hAnsi="Times New Roman"/>
          <w:spacing w:val="-2"/>
          <w:sz w:val="24"/>
          <w:szCs w:val="24"/>
        </w:rPr>
        <w:t>including</w:t>
      </w:r>
      <w:proofErr w:type="gramEnd"/>
      <w:r>
        <w:rPr>
          <w:rFonts w:ascii="Times New Roman" w:hAnsi="Times New Roman"/>
          <w:spacing w:val="-2"/>
          <w:sz w:val="24"/>
          <w:szCs w:val="24"/>
        </w:rPr>
        <w:t xml:space="preserve"> Georgia Code 48-5-41) wherever taxpayers and properties quality for those </w:t>
      </w:r>
    </w:p>
    <w:p w:rsidR="0079375F" w:rsidRDefault="0079375F" w:rsidP="0079375F">
      <w:pPr>
        <w:widowControl w:val="0"/>
        <w:autoSpaceDE w:val="0"/>
        <w:autoSpaceDN w:val="0"/>
        <w:adjustRightInd w:val="0"/>
        <w:spacing w:after="0" w:line="275" w:lineRule="exact"/>
        <w:ind w:left="20" w:right="122"/>
        <w:rPr>
          <w:rFonts w:ascii="Times New Roman" w:hAnsi="Times New Roman"/>
          <w:sz w:val="24"/>
          <w:szCs w:val="24"/>
        </w:rPr>
      </w:pPr>
      <w:proofErr w:type="gramStart"/>
      <w:r>
        <w:rPr>
          <w:rFonts w:ascii="Times New Roman" w:hAnsi="Times New Roman"/>
          <w:spacing w:val="-2"/>
          <w:sz w:val="24"/>
          <w:szCs w:val="24"/>
        </w:rPr>
        <w:t>exemptions</w:t>
      </w:r>
      <w:proofErr w:type="gramEnd"/>
      <w:r>
        <w:rPr>
          <w:rFonts w:ascii="Times New Roman" w:hAnsi="Times New Roman"/>
          <w:spacing w:val="-2"/>
          <w:sz w:val="24"/>
          <w:szCs w:val="24"/>
        </w:rPr>
        <w:t xml:space="preserve">. We also want to assure that taxpayers continue to be qualified for those exemptions </w:t>
      </w:r>
      <w:r>
        <w:rPr>
          <w:rFonts w:ascii="Times New Roman" w:hAnsi="Times New Roman"/>
          <w:spacing w:val="-1"/>
          <w:sz w:val="24"/>
          <w:szCs w:val="24"/>
        </w:rPr>
        <w:t xml:space="preserve">over time. Guarding the integrity and equity of the exemptions process is important but needs to be cost effective in the current era of constrained resources. Toward the end the Board will take </w:t>
      </w:r>
    </w:p>
    <w:p w:rsidR="0079375F" w:rsidRDefault="0079375F" w:rsidP="0079375F">
      <w:pPr>
        <w:widowControl w:val="0"/>
        <w:autoSpaceDE w:val="0"/>
        <w:autoSpaceDN w:val="0"/>
        <w:adjustRightInd w:val="0"/>
        <w:spacing w:after="0" w:line="276" w:lineRule="exact"/>
        <w:ind w:left="20" w:right="6612"/>
        <w:rPr>
          <w:rFonts w:ascii="Times New Roman" w:hAnsi="Times New Roman"/>
          <w:spacing w:val="-4"/>
          <w:sz w:val="24"/>
          <w:szCs w:val="24"/>
        </w:rPr>
      </w:pPr>
      <w:proofErr w:type="gramStart"/>
      <w:r>
        <w:rPr>
          <w:rFonts w:ascii="Times New Roman" w:hAnsi="Times New Roman"/>
          <w:spacing w:val="-4"/>
          <w:sz w:val="24"/>
          <w:szCs w:val="24"/>
        </w:rPr>
        <w:t>the</w:t>
      </w:r>
      <w:proofErr w:type="gramEnd"/>
      <w:r>
        <w:rPr>
          <w:rFonts w:ascii="Times New Roman" w:hAnsi="Times New Roman"/>
          <w:spacing w:val="-4"/>
          <w:sz w:val="24"/>
          <w:szCs w:val="24"/>
        </w:rPr>
        <w:t xml:space="preserve"> following actions: </w:t>
      </w:r>
    </w:p>
    <w:p w:rsidR="0079375F" w:rsidRDefault="0079375F" w:rsidP="0079375F">
      <w:pPr>
        <w:widowControl w:val="0"/>
        <w:autoSpaceDE w:val="0"/>
        <w:autoSpaceDN w:val="0"/>
        <w:adjustRightInd w:val="0"/>
        <w:spacing w:after="0" w:line="275" w:lineRule="exact"/>
        <w:ind w:left="20" w:right="6612"/>
        <w:rPr>
          <w:rFonts w:ascii="Times New Roman" w:hAnsi="Times New Roman"/>
          <w:sz w:val="28"/>
          <w:szCs w:val="28"/>
        </w:rPr>
      </w:pPr>
    </w:p>
    <w:p w:rsidR="0079375F" w:rsidRDefault="0079375F" w:rsidP="0079375F">
      <w:pPr>
        <w:widowControl w:val="0"/>
        <w:tabs>
          <w:tab w:val="left" w:pos="795"/>
        </w:tabs>
        <w:autoSpaceDE w:val="0"/>
        <w:autoSpaceDN w:val="0"/>
        <w:adjustRightInd w:val="0"/>
        <w:spacing w:after="0" w:line="276" w:lineRule="exact"/>
        <w:ind w:left="380" w:right="148"/>
        <w:rPr>
          <w:rFonts w:ascii="Times New Roman" w:hAnsi="Times New Roman"/>
          <w:sz w:val="24"/>
          <w:szCs w:val="24"/>
        </w:rPr>
      </w:pPr>
      <w:r>
        <w:rPr>
          <w:rFonts w:ascii="Times New Roman" w:hAnsi="Times New Roman"/>
          <w:spacing w:val="-27"/>
          <w:sz w:val="24"/>
          <w:szCs w:val="24"/>
        </w:rPr>
        <w:t xml:space="preserve">1. </w:t>
      </w:r>
      <w:r>
        <w:rPr>
          <w:rFonts w:ascii="Times New Roman" w:hAnsi="Times New Roman"/>
          <w:sz w:val="24"/>
          <w:szCs w:val="24"/>
        </w:rPr>
        <w:tab/>
      </w:r>
      <w:r>
        <w:rPr>
          <w:rFonts w:ascii="Times New Roman" w:hAnsi="Times New Roman"/>
          <w:spacing w:val="-2"/>
          <w:sz w:val="24"/>
          <w:szCs w:val="24"/>
        </w:rPr>
        <w:t xml:space="preserve">When an exempt parcel is the subject of a deed or other conveyance we will ask the new </w:t>
      </w:r>
    </w:p>
    <w:p w:rsidR="0079375F" w:rsidRDefault="0079375F" w:rsidP="0079375F">
      <w:pPr>
        <w:widowControl w:val="0"/>
        <w:autoSpaceDE w:val="0"/>
        <w:autoSpaceDN w:val="0"/>
        <w:adjustRightInd w:val="0"/>
        <w:spacing w:after="0" w:line="276" w:lineRule="exact"/>
        <w:ind w:left="740" w:right="258"/>
        <w:rPr>
          <w:rFonts w:ascii="Times New Roman" w:hAnsi="Times New Roman"/>
          <w:spacing w:val="-2"/>
          <w:sz w:val="24"/>
          <w:szCs w:val="24"/>
        </w:rPr>
      </w:pPr>
      <w:proofErr w:type="gramStart"/>
      <w:r>
        <w:rPr>
          <w:rFonts w:ascii="Times New Roman" w:hAnsi="Times New Roman"/>
          <w:spacing w:val="-2"/>
          <w:sz w:val="24"/>
          <w:szCs w:val="24"/>
        </w:rPr>
        <w:t>title</w:t>
      </w:r>
      <w:proofErr w:type="gramEnd"/>
      <w:r>
        <w:rPr>
          <w:rFonts w:ascii="Times New Roman" w:hAnsi="Times New Roman"/>
          <w:spacing w:val="-2"/>
          <w:sz w:val="24"/>
          <w:szCs w:val="24"/>
        </w:rPr>
        <w:t xml:space="preserve"> holders to submit evidence of eligibility as to ownership, type of use, and any other characteristics: this includes sales, foreclosures, deeds in lieu of foreclosure etc. </w:t>
      </w:r>
    </w:p>
    <w:p w:rsidR="0079375F" w:rsidRDefault="0079375F" w:rsidP="0079375F">
      <w:pPr>
        <w:widowControl w:val="0"/>
        <w:autoSpaceDE w:val="0"/>
        <w:autoSpaceDN w:val="0"/>
        <w:adjustRightInd w:val="0"/>
        <w:spacing w:after="0" w:line="312" w:lineRule="exact"/>
        <w:ind w:left="740" w:right="258"/>
        <w:rPr>
          <w:rFonts w:ascii="Times New Roman" w:hAnsi="Times New Roman"/>
          <w:sz w:val="31"/>
          <w:szCs w:val="31"/>
        </w:rPr>
      </w:pPr>
    </w:p>
    <w:p w:rsidR="0079375F" w:rsidRDefault="0079375F" w:rsidP="0079375F">
      <w:pPr>
        <w:widowControl w:val="0"/>
        <w:autoSpaceDE w:val="0"/>
        <w:autoSpaceDN w:val="0"/>
        <w:adjustRightInd w:val="0"/>
        <w:spacing w:after="0" w:line="240" w:lineRule="exact"/>
        <w:ind w:left="379" w:right="558"/>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Pictometry</w:t>
      </w:r>
      <w:proofErr w:type="spellEnd"/>
      <w:r>
        <w:rPr>
          <w:rFonts w:ascii="Times New Roman" w:hAnsi="Times New Roman"/>
          <w:sz w:val="24"/>
          <w:szCs w:val="24"/>
        </w:rPr>
        <w:t xml:space="preserve"> will be employed to assure continuing existence of exempted structures; </w:t>
      </w:r>
    </w:p>
    <w:p w:rsidR="0079375F" w:rsidRDefault="0079375F" w:rsidP="0079375F">
      <w:pPr>
        <w:widowControl w:val="0"/>
        <w:autoSpaceDE w:val="0"/>
        <w:autoSpaceDN w:val="0"/>
        <w:adjustRightInd w:val="0"/>
        <w:spacing w:after="0" w:line="316" w:lineRule="exact"/>
        <w:ind w:left="379" w:right="558"/>
        <w:rPr>
          <w:rFonts w:ascii="Times New Roman" w:hAnsi="Times New Roman"/>
          <w:sz w:val="32"/>
          <w:szCs w:val="32"/>
        </w:rPr>
      </w:pPr>
    </w:p>
    <w:p w:rsidR="0079375F" w:rsidRDefault="0079375F" w:rsidP="0079375F">
      <w:pPr>
        <w:widowControl w:val="0"/>
        <w:autoSpaceDE w:val="0"/>
        <w:autoSpaceDN w:val="0"/>
        <w:adjustRightInd w:val="0"/>
        <w:spacing w:after="0" w:line="276" w:lineRule="exact"/>
        <w:ind w:left="379" w:right="331"/>
        <w:rPr>
          <w:rFonts w:ascii="Times New Roman" w:hAnsi="Times New Roman"/>
          <w:sz w:val="24"/>
          <w:szCs w:val="24"/>
        </w:rPr>
      </w:pPr>
      <w:r>
        <w:rPr>
          <w:rFonts w:ascii="Times New Roman" w:hAnsi="Times New Roman"/>
          <w:spacing w:val="-1"/>
          <w:sz w:val="24"/>
          <w:szCs w:val="24"/>
        </w:rPr>
        <w:t xml:space="preserve">3. When staffs are in proximity of exempted property they may make a site visit to assure </w:t>
      </w:r>
    </w:p>
    <w:p w:rsidR="0079375F" w:rsidRDefault="0079375F" w:rsidP="0079375F">
      <w:pPr>
        <w:widowControl w:val="0"/>
        <w:autoSpaceDE w:val="0"/>
        <w:autoSpaceDN w:val="0"/>
        <w:adjustRightInd w:val="0"/>
        <w:spacing w:after="0" w:line="276" w:lineRule="exact"/>
        <w:ind w:left="739" w:right="83"/>
        <w:rPr>
          <w:rFonts w:ascii="Times New Roman" w:hAnsi="Times New Roman"/>
          <w:sz w:val="24"/>
          <w:szCs w:val="24"/>
        </w:rPr>
      </w:pPr>
      <w:proofErr w:type="gramStart"/>
      <w:r>
        <w:rPr>
          <w:rFonts w:ascii="Times New Roman" w:hAnsi="Times New Roman"/>
          <w:spacing w:val="-2"/>
          <w:sz w:val="24"/>
          <w:szCs w:val="24"/>
        </w:rPr>
        <w:t>continued</w:t>
      </w:r>
      <w:proofErr w:type="gramEnd"/>
      <w:r>
        <w:rPr>
          <w:rFonts w:ascii="Times New Roman" w:hAnsi="Times New Roman"/>
          <w:spacing w:val="-2"/>
          <w:sz w:val="24"/>
          <w:szCs w:val="24"/>
        </w:rPr>
        <w:t xml:space="preserve"> use of the structure and if convenient they may visit the user-owners for further </w:t>
      </w:r>
      <w:r>
        <w:rPr>
          <w:rFonts w:ascii="Times New Roman" w:hAnsi="Times New Roman"/>
          <w:spacing w:val="-6"/>
          <w:sz w:val="24"/>
          <w:szCs w:val="24"/>
        </w:rPr>
        <w:t xml:space="preserve">verification. </w:t>
      </w:r>
    </w:p>
    <w:p w:rsidR="0079375F" w:rsidRDefault="0079375F" w:rsidP="0079375F">
      <w:pPr>
        <w:widowControl w:val="0"/>
        <w:autoSpaceDE w:val="0"/>
        <w:autoSpaceDN w:val="0"/>
        <w:adjustRightInd w:val="0"/>
        <w:spacing w:after="0" w:line="318" w:lineRule="exact"/>
        <w:ind w:left="739" w:right="83"/>
        <w:rPr>
          <w:rFonts w:ascii="Times New Roman" w:hAnsi="Times New Roman"/>
          <w:sz w:val="32"/>
          <w:szCs w:val="32"/>
        </w:rPr>
      </w:pPr>
    </w:p>
    <w:p w:rsidR="0079375F" w:rsidRDefault="0079375F" w:rsidP="0079375F">
      <w:pPr>
        <w:widowControl w:val="0"/>
        <w:autoSpaceDE w:val="0"/>
        <w:autoSpaceDN w:val="0"/>
        <w:adjustRightInd w:val="0"/>
        <w:spacing w:after="0" w:line="275" w:lineRule="exact"/>
        <w:ind w:left="19" w:right="705" w:firstLine="360"/>
        <w:rPr>
          <w:rFonts w:ascii="Times New Roman" w:hAnsi="Times New Roman"/>
          <w:sz w:val="24"/>
          <w:szCs w:val="24"/>
        </w:rPr>
      </w:pPr>
      <w:r>
        <w:rPr>
          <w:rFonts w:ascii="Times New Roman" w:hAnsi="Times New Roman"/>
          <w:spacing w:val="-1"/>
          <w:sz w:val="24"/>
          <w:szCs w:val="24"/>
        </w:rPr>
        <w:t xml:space="preserve">4. Periodically we may check internet corporate records or send out questionnaires to </w:t>
      </w:r>
    </w:p>
    <w:p w:rsidR="0079375F" w:rsidRDefault="0079375F" w:rsidP="0079375F">
      <w:pPr>
        <w:widowControl w:val="0"/>
        <w:autoSpaceDE w:val="0"/>
        <w:autoSpaceDN w:val="0"/>
        <w:adjustRightInd w:val="0"/>
        <w:spacing w:after="0" w:line="275" w:lineRule="exact"/>
        <w:ind w:left="379" w:right="3137" w:firstLine="360"/>
        <w:rPr>
          <w:rFonts w:ascii="Times New Roman" w:hAnsi="Times New Roman"/>
          <w:sz w:val="24"/>
          <w:szCs w:val="24"/>
        </w:rPr>
      </w:pPr>
      <w:proofErr w:type="gramStart"/>
      <w:r>
        <w:rPr>
          <w:rFonts w:ascii="Times New Roman" w:hAnsi="Times New Roman"/>
          <w:spacing w:val="-3"/>
          <w:sz w:val="24"/>
          <w:szCs w:val="24"/>
        </w:rPr>
        <w:t>owners</w:t>
      </w:r>
      <w:proofErr w:type="gramEnd"/>
      <w:r>
        <w:rPr>
          <w:rFonts w:ascii="Times New Roman" w:hAnsi="Times New Roman"/>
          <w:spacing w:val="-3"/>
          <w:sz w:val="24"/>
          <w:szCs w:val="24"/>
        </w:rPr>
        <w:t xml:space="preserve"> of record to determine continued qualification. </w:t>
      </w:r>
    </w:p>
    <w:p w:rsidR="0079375F" w:rsidRDefault="0079375F" w:rsidP="0079375F">
      <w:pPr>
        <w:widowControl w:val="0"/>
        <w:autoSpaceDE w:val="0"/>
        <w:autoSpaceDN w:val="0"/>
        <w:adjustRightInd w:val="0"/>
        <w:spacing w:after="0" w:line="316" w:lineRule="exact"/>
        <w:ind w:left="379" w:right="3137" w:firstLine="360"/>
        <w:rPr>
          <w:rFonts w:ascii="Times New Roman" w:hAnsi="Times New Roman"/>
          <w:sz w:val="32"/>
          <w:szCs w:val="32"/>
        </w:rPr>
      </w:pPr>
    </w:p>
    <w:p w:rsidR="0079375F" w:rsidRDefault="0079375F" w:rsidP="0079375F">
      <w:pPr>
        <w:widowControl w:val="0"/>
        <w:autoSpaceDE w:val="0"/>
        <w:autoSpaceDN w:val="0"/>
        <w:adjustRightInd w:val="0"/>
        <w:spacing w:after="0" w:line="275" w:lineRule="exact"/>
        <w:ind w:left="19" w:right="936" w:firstLine="360"/>
        <w:rPr>
          <w:rFonts w:ascii="Times New Roman" w:hAnsi="Times New Roman"/>
          <w:sz w:val="24"/>
          <w:szCs w:val="24"/>
        </w:rPr>
      </w:pPr>
      <w:r>
        <w:rPr>
          <w:rFonts w:ascii="Times New Roman" w:hAnsi="Times New Roman"/>
          <w:spacing w:val="-1"/>
          <w:sz w:val="24"/>
          <w:szCs w:val="24"/>
        </w:rPr>
        <w:t xml:space="preserve">5. Annual audits of exempt properties that transferred ownership or requested land </w:t>
      </w:r>
    </w:p>
    <w:p w:rsidR="0079375F" w:rsidRDefault="0079375F" w:rsidP="0079375F">
      <w:pPr>
        <w:widowControl w:val="0"/>
        <w:autoSpaceDE w:val="0"/>
        <w:autoSpaceDN w:val="0"/>
        <w:adjustRightInd w:val="0"/>
        <w:spacing w:after="0" w:line="275" w:lineRule="exact"/>
        <w:ind w:left="379" w:right="2699" w:firstLine="360"/>
        <w:rPr>
          <w:rFonts w:ascii="Times New Roman" w:hAnsi="Times New Roman"/>
          <w:sz w:val="24"/>
          <w:szCs w:val="24"/>
        </w:rPr>
      </w:pPr>
      <w:proofErr w:type="gramStart"/>
      <w:r>
        <w:rPr>
          <w:rFonts w:ascii="Times New Roman" w:hAnsi="Times New Roman"/>
          <w:spacing w:val="-2"/>
          <w:sz w:val="24"/>
          <w:szCs w:val="24"/>
        </w:rPr>
        <w:t>splits/combinations/zoning</w:t>
      </w:r>
      <w:proofErr w:type="gramEnd"/>
      <w:r>
        <w:rPr>
          <w:rFonts w:ascii="Times New Roman" w:hAnsi="Times New Roman"/>
          <w:spacing w:val="-2"/>
          <w:sz w:val="24"/>
          <w:szCs w:val="24"/>
        </w:rPr>
        <w:t xml:space="preserve"> changes within the current year. </w:t>
      </w:r>
    </w:p>
    <w:p w:rsidR="0079375F" w:rsidRDefault="0079375F" w:rsidP="0079375F">
      <w:pPr>
        <w:widowControl w:val="0"/>
        <w:autoSpaceDE w:val="0"/>
        <w:autoSpaceDN w:val="0"/>
        <w:adjustRightInd w:val="0"/>
        <w:spacing w:after="0" w:line="318" w:lineRule="exact"/>
        <w:ind w:left="379" w:right="2699" w:firstLine="360"/>
        <w:rPr>
          <w:rFonts w:ascii="Times New Roman" w:hAnsi="Times New Roman"/>
          <w:sz w:val="32"/>
          <w:szCs w:val="32"/>
        </w:rPr>
      </w:pPr>
    </w:p>
    <w:p w:rsidR="0079375F" w:rsidRDefault="0079375F" w:rsidP="0079375F">
      <w:pPr>
        <w:widowControl w:val="0"/>
        <w:autoSpaceDE w:val="0"/>
        <w:autoSpaceDN w:val="0"/>
        <w:adjustRightInd w:val="0"/>
        <w:spacing w:after="0" w:line="275" w:lineRule="exact"/>
        <w:ind w:left="19" w:right="282" w:firstLine="360"/>
        <w:rPr>
          <w:rFonts w:ascii="Times New Roman" w:hAnsi="Times New Roman"/>
          <w:sz w:val="24"/>
          <w:szCs w:val="24"/>
        </w:rPr>
      </w:pPr>
      <w:r>
        <w:rPr>
          <w:rFonts w:ascii="Times New Roman" w:hAnsi="Times New Roman"/>
          <w:spacing w:val="-1"/>
          <w:sz w:val="24"/>
          <w:szCs w:val="24"/>
        </w:rPr>
        <w:t xml:space="preserve">6. Reinforce training to staff to identify vacant/closed church buildings or office buildings </w:t>
      </w:r>
    </w:p>
    <w:p w:rsidR="0079375F" w:rsidRDefault="0079375F" w:rsidP="0079375F">
      <w:pPr>
        <w:widowControl w:val="0"/>
        <w:autoSpaceDE w:val="0"/>
        <w:autoSpaceDN w:val="0"/>
        <w:adjustRightInd w:val="0"/>
        <w:spacing w:after="0" w:line="275" w:lineRule="exact"/>
        <w:ind w:left="379" w:right="6323" w:firstLine="360"/>
        <w:rPr>
          <w:rFonts w:ascii="Times New Roman" w:hAnsi="Times New Roman"/>
          <w:sz w:val="24"/>
          <w:szCs w:val="24"/>
        </w:rPr>
      </w:pPr>
      <w:proofErr w:type="gramStart"/>
      <w:r>
        <w:rPr>
          <w:rFonts w:ascii="Times New Roman" w:hAnsi="Times New Roman"/>
          <w:spacing w:val="-4"/>
          <w:sz w:val="24"/>
          <w:szCs w:val="24"/>
        </w:rPr>
        <w:t>while</w:t>
      </w:r>
      <w:proofErr w:type="gramEnd"/>
      <w:r>
        <w:rPr>
          <w:rFonts w:ascii="Times New Roman" w:hAnsi="Times New Roman"/>
          <w:spacing w:val="-4"/>
          <w:sz w:val="24"/>
          <w:szCs w:val="24"/>
        </w:rPr>
        <w:t xml:space="preserve"> in the field. </w:t>
      </w:r>
    </w:p>
    <w:p w:rsidR="0079375F" w:rsidRDefault="0079375F" w:rsidP="0079375F">
      <w:pPr>
        <w:widowControl w:val="0"/>
        <w:autoSpaceDE w:val="0"/>
        <w:autoSpaceDN w:val="0"/>
        <w:adjustRightInd w:val="0"/>
        <w:spacing w:after="0" w:line="112" w:lineRule="exact"/>
        <w:ind w:left="379" w:right="6323" w:firstLine="360"/>
        <w:rPr>
          <w:rFonts w:ascii="Times New Roman" w:hAnsi="Times New Roman"/>
          <w:sz w:val="11"/>
          <w:szCs w:val="11"/>
        </w:rPr>
      </w:pPr>
    </w:p>
    <w:p w:rsidR="0079375F" w:rsidRDefault="0079375F" w:rsidP="0079375F">
      <w:pPr>
        <w:widowControl w:val="0"/>
        <w:autoSpaceDE w:val="0"/>
        <w:autoSpaceDN w:val="0"/>
        <w:adjustRightInd w:val="0"/>
        <w:spacing w:after="0" w:line="240" w:lineRule="exact"/>
        <w:ind w:left="379" w:right="6323" w:firstLine="360"/>
        <w:rPr>
          <w:rFonts w:ascii="Times New Roman" w:hAnsi="Times New Roman"/>
          <w:sz w:val="24"/>
          <w:szCs w:val="24"/>
        </w:rPr>
      </w:pPr>
    </w:p>
    <w:p w:rsidR="0079375F" w:rsidRDefault="0079375F" w:rsidP="0079375F">
      <w:pPr>
        <w:widowControl w:val="0"/>
        <w:autoSpaceDE w:val="0"/>
        <w:autoSpaceDN w:val="0"/>
        <w:adjustRightInd w:val="0"/>
        <w:spacing w:after="0" w:line="240" w:lineRule="exact"/>
        <w:ind w:left="379" w:right="625"/>
        <w:rPr>
          <w:rFonts w:ascii="Times New Roman" w:hAnsi="Times New Roman"/>
          <w:sz w:val="24"/>
          <w:szCs w:val="24"/>
        </w:rPr>
      </w:pPr>
      <w:r>
        <w:rPr>
          <w:rFonts w:ascii="Times New Roman" w:hAnsi="Times New Roman"/>
          <w:spacing w:val="-1"/>
          <w:sz w:val="24"/>
          <w:szCs w:val="24"/>
        </w:rPr>
        <w:t xml:space="preserve">7. Utilize GAMLS and </w:t>
      </w:r>
      <w:proofErr w:type="spellStart"/>
      <w:r>
        <w:rPr>
          <w:rFonts w:ascii="Times New Roman" w:hAnsi="Times New Roman"/>
          <w:spacing w:val="-1"/>
          <w:sz w:val="24"/>
          <w:szCs w:val="24"/>
        </w:rPr>
        <w:t>CoStar</w:t>
      </w:r>
      <w:proofErr w:type="spellEnd"/>
      <w:r>
        <w:rPr>
          <w:rFonts w:ascii="Times New Roman" w:hAnsi="Times New Roman"/>
          <w:spacing w:val="-1"/>
          <w:sz w:val="24"/>
          <w:szCs w:val="24"/>
        </w:rPr>
        <w:t xml:space="preserve"> to identify church properties listed for sale or for lease. </w:t>
      </w:r>
    </w:p>
    <w:p w:rsidR="0079375F" w:rsidRDefault="0079375F" w:rsidP="0079375F">
      <w:pPr>
        <w:widowControl w:val="0"/>
        <w:autoSpaceDE w:val="0"/>
        <w:autoSpaceDN w:val="0"/>
        <w:adjustRightInd w:val="0"/>
        <w:spacing w:after="0" w:line="318" w:lineRule="exact"/>
        <w:ind w:left="379" w:right="625"/>
        <w:rPr>
          <w:rFonts w:ascii="Times New Roman" w:hAnsi="Times New Roman"/>
          <w:sz w:val="32"/>
          <w:szCs w:val="32"/>
        </w:rPr>
      </w:pPr>
    </w:p>
    <w:p w:rsidR="0079375F" w:rsidRDefault="0079375F" w:rsidP="0079375F">
      <w:pPr>
        <w:widowControl w:val="0"/>
        <w:autoSpaceDE w:val="0"/>
        <w:autoSpaceDN w:val="0"/>
        <w:adjustRightInd w:val="0"/>
        <w:spacing w:after="0" w:line="275" w:lineRule="exact"/>
        <w:ind w:left="379" w:right="254"/>
        <w:rPr>
          <w:rFonts w:ascii="Times New Roman" w:hAnsi="Times New Roman"/>
          <w:sz w:val="24"/>
          <w:szCs w:val="24"/>
        </w:rPr>
      </w:pPr>
      <w:r>
        <w:rPr>
          <w:rFonts w:ascii="Times New Roman" w:hAnsi="Times New Roman"/>
          <w:spacing w:val="-1"/>
          <w:sz w:val="24"/>
          <w:szCs w:val="24"/>
        </w:rPr>
        <w:t xml:space="preserve">8. Non-public property owners of parcels listed as exempt shall be sent a request to update </w:t>
      </w:r>
    </w:p>
    <w:p w:rsidR="0079375F" w:rsidRDefault="0079375F" w:rsidP="0079375F">
      <w:pPr>
        <w:widowControl w:val="0"/>
        <w:autoSpaceDE w:val="0"/>
        <w:autoSpaceDN w:val="0"/>
        <w:adjustRightInd w:val="0"/>
        <w:spacing w:after="0" w:line="275" w:lineRule="exact"/>
        <w:ind w:left="739" w:right="175"/>
        <w:rPr>
          <w:rFonts w:ascii="Times New Roman" w:hAnsi="Times New Roman"/>
          <w:sz w:val="24"/>
          <w:szCs w:val="24"/>
        </w:rPr>
      </w:pPr>
      <w:proofErr w:type="gramStart"/>
      <w:r>
        <w:rPr>
          <w:rFonts w:ascii="Times New Roman" w:hAnsi="Times New Roman"/>
          <w:spacing w:val="-2"/>
          <w:sz w:val="24"/>
          <w:szCs w:val="24"/>
        </w:rPr>
        <w:t>their</w:t>
      </w:r>
      <w:proofErr w:type="gramEnd"/>
      <w:r>
        <w:rPr>
          <w:rFonts w:ascii="Times New Roman" w:hAnsi="Times New Roman"/>
          <w:spacing w:val="-2"/>
          <w:sz w:val="24"/>
          <w:szCs w:val="24"/>
        </w:rPr>
        <w:t xml:space="preserve"> Exempt application at least once every five years commencing with the 2011 digest </w:t>
      </w:r>
      <w:r>
        <w:rPr>
          <w:rFonts w:ascii="Times New Roman" w:hAnsi="Times New Roman"/>
          <w:spacing w:val="-14"/>
          <w:sz w:val="24"/>
          <w:szCs w:val="24"/>
        </w:rPr>
        <w:t xml:space="preserve">year. </w:t>
      </w:r>
    </w:p>
    <w:p w:rsidR="0079375F" w:rsidRDefault="0079375F" w:rsidP="0079375F">
      <w:pPr>
        <w:widowControl w:val="0"/>
        <w:autoSpaceDE w:val="0"/>
        <w:autoSpaceDN w:val="0"/>
        <w:adjustRightInd w:val="0"/>
        <w:spacing w:after="0" w:line="313" w:lineRule="exact"/>
        <w:ind w:left="739" w:right="175"/>
        <w:rPr>
          <w:rFonts w:ascii="Times New Roman" w:hAnsi="Times New Roman"/>
          <w:sz w:val="31"/>
          <w:szCs w:val="31"/>
        </w:rPr>
      </w:pPr>
    </w:p>
    <w:p w:rsidR="0079375F" w:rsidRDefault="0079375F" w:rsidP="0079375F">
      <w:pPr>
        <w:widowControl w:val="0"/>
        <w:autoSpaceDE w:val="0"/>
        <w:autoSpaceDN w:val="0"/>
        <w:adjustRightInd w:val="0"/>
        <w:spacing w:after="0" w:line="240" w:lineRule="exact"/>
        <w:ind w:left="739" w:right="175"/>
        <w:rPr>
          <w:rFonts w:ascii="Times New Roman" w:hAnsi="Times New Roman"/>
          <w:sz w:val="24"/>
          <w:szCs w:val="24"/>
        </w:rPr>
      </w:pPr>
    </w:p>
    <w:p w:rsidR="0079375F" w:rsidRDefault="0079375F" w:rsidP="0079375F">
      <w:pPr>
        <w:widowControl w:val="0"/>
        <w:autoSpaceDE w:val="0"/>
        <w:autoSpaceDN w:val="0"/>
        <w:adjustRightInd w:val="0"/>
        <w:spacing w:after="0" w:line="240" w:lineRule="exact"/>
        <w:ind w:left="19" w:right="5999"/>
        <w:rPr>
          <w:rFonts w:ascii="Times New Roman" w:hAnsi="Times New Roman"/>
          <w:sz w:val="24"/>
          <w:szCs w:val="24"/>
        </w:rPr>
      </w:pPr>
      <w:r>
        <w:rPr>
          <w:rFonts w:ascii="Times New Roman" w:hAnsi="Times New Roman"/>
          <w:spacing w:val="-4"/>
          <w:sz w:val="24"/>
          <w:szCs w:val="24"/>
          <w:u w:val="single"/>
        </w:rPr>
        <w:t>Applications for Exemptions</w:t>
      </w:r>
      <w:r>
        <w:rPr>
          <w:rFonts w:ascii="Times New Roman" w:hAnsi="Times New Roman"/>
          <w:spacing w:val="-4"/>
          <w:sz w:val="24"/>
          <w:szCs w:val="24"/>
        </w:rPr>
        <w:t xml:space="preserve"> </w:t>
      </w:r>
    </w:p>
    <w:p w:rsidR="0079375F" w:rsidRDefault="0079375F" w:rsidP="0079375F">
      <w:pPr>
        <w:widowControl w:val="0"/>
        <w:autoSpaceDE w:val="0"/>
        <w:autoSpaceDN w:val="0"/>
        <w:adjustRightInd w:val="0"/>
        <w:spacing w:after="0" w:line="275" w:lineRule="exact"/>
        <w:ind w:left="19" w:right="5999"/>
        <w:rPr>
          <w:rFonts w:ascii="Times New Roman" w:hAnsi="Times New Roman"/>
          <w:sz w:val="28"/>
          <w:szCs w:val="28"/>
        </w:rPr>
      </w:pPr>
    </w:p>
    <w:p w:rsidR="0079375F" w:rsidRDefault="0079375F" w:rsidP="0079375F">
      <w:pPr>
        <w:widowControl w:val="0"/>
        <w:autoSpaceDE w:val="0"/>
        <w:autoSpaceDN w:val="0"/>
        <w:adjustRightInd w:val="0"/>
        <w:spacing w:after="0" w:line="275" w:lineRule="exact"/>
        <w:ind w:left="20" w:right="176"/>
        <w:rPr>
          <w:rFonts w:ascii="Times New Roman" w:hAnsi="Times New Roman"/>
          <w:sz w:val="24"/>
          <w:szCs w:val="24"/>
        </w:rPr>
      </w:pPr>
      <w:r>
        <w:rPr>
          <w:rFonts w:ascii="Times New Roman" w:hAnsi="Times New Roman"/>
          <w:spacing w:val="-2"/>
          <w:sz w:val="24"/>
          <w:szCs w:val="24"/>
        </w:rPr>
        <w:t xml:space="preserve">Applications for exemptions should be received between January 1 and March 1 of the first year </w:t>
      </w:r>
    </w:p>
    <w:p w:rsidR="0079375F" w:rsidRDefault="0079375F" w:rsidP="0079375F">
      <w:pPr>
        <w:widowControl w:val="0"/>
        <w:autoSpaceDE w:val="0"/>
        <w:autoSpaceDN w:val="0"/>
        <w:adjustRightInd w:val="0"/>
        <w:spacing w:after="0" w:line="275" w:lineRule="exact"/>
        <w:ind w:left="20" w:right="487"/>
        <w:rPr>
          <w:rFonts w:ascii="Times New Roman" w:hAnsi="Times New Roman"/>
          <w:sz w:val="24"/>
          <w:szCs w:val="24"/>
        </w:rPr>
      </w:pPr>
      <w:proofErr w:type="gramStart"/>
      <w:r>
        <w:rPr>
          <w:rFonts w:ascii="Times New Roman" w:hAnsi="Times New Roman"/>
          <w:spacing w:val="-1"/>
          <w:sz w:val="24"/>
          <w:szCs w:val="24"/>
        </w:rPr>
        <w:t>for</w:t>
      </w:r>
      <w:proofErr w:type="gramEnd"/>
      <w:r>
        <w:rPr>
          <w:rFonts w:ascii="Times New Roman" w:hAnsi="Times New Roman"/>
          <w:spacing w:val="-1"/>
          <w:sz w:val="24"/>
          <w:szCs w:val="24"/>
        </w:rPr>
        <w:t xml:space="preserve"> which exemption is sought. While application(s) for prior years will not be accepted, the </w:t>
      </w:r>
      <w:r>
        <w:rPr>
          <w:rFonts w:ascii="Times New Roman" w:hAnsi="Times New Roman"/>
          <w:spacing w:val="-2"/>
          <w:sz w:val="24"/>
          <w:szCs w:val="24"/>
        </w:rPr>
        <w:t xml:space="preserve">Board acknowledges that an individual has the right to request a refund of taxes by virtue of </w:t>
      </w:r>
    </w:p>
    <w:p w:rsidR="0079375F" w:rsidRDefault="0079375F" w:rsidP="0079375F">
      <w:pPr>
        <w:rPr>
          <w:rFonts w:ascii="Times New Roman" w:hAnsi="Times New Roman"/>
          <w:spacing w:val="-2"/>
          <w:sz w:val="24"/>
          <w:szCs w:val="24"/>
        </w:rPr>
      </w:pPr>
      <w:r>
        <w:rPr>
          <w:rFonts w:ascii="Times New Roman" w:hAnsi="Times New Roman"/>
          <w:spacing w:val="-2"/>
          <w:sz w:val="24"/>
          <w:szCs w:val="24"/>
        </w:rPr>
        <w:t>O.C.G.A.48-5-380. (Passed Jan. 7, 2010)</w:t>
      </w:r>
    </w:p>
    <w:p w:rsidR="000F1963" w:rsidRDefault="000F1963" w:rsidP="000F1963">
      <w:pPr>
        <w:jc w:val="center"/>
        <w:rPr>
          <w:rFonts w:ascii="Times New Roman" w:hAnsi="Times New Roman"/>
          <w:spacing w:val="-2"/>
          <w:sz w:val="24"/>
          <w:szCs w:val="24"/>
        </w:rPr>
      </w:pPr>
    </w:p>
    <w:p w:rsidR="000F1963" w:rsidRDefault="00225920" w:rsidP="000F1963">
      <w:pPr>
        <w:jc w:val="center"/>
        <w:rPr>
          <w:rFonts w:ascii="Times New Roman" w:hAnsi="Times New Roman"/>
          <w:spacing w:val="-2"/>
          <w:sz w:val="24"/>
          <w:szCs w:val="24"/>
        </w:rPr>
      </w:pPr>
      <w:r>
        <w:rPr>
          <w:rFonts w:ascii="Times New Roman" w:hAnsi="Times New Roman"/>
          <w:spacing w:val="-2"/>
          <w:sz w:val="24"/>
          <w:szCs w:val="24"/>
        </w:rPr>
        <w:t>31</w:t>
      </w:r>
    </w:p>
    <w:p w:rsidR="0079375F" w:rsidRPr="0079375F" w:rsidRDefault="0079375F" w:rsidP="0079375F">
      <w:pPr>
        <w:widowControl w:val="0"/>
        <w:autoSpaceDE w:val="0"/>
        <w:autoSpaceDN w:val="0"/>
        <w:adjustRightInd w:val="0"/>
        <w:spacing w:after="0" w:line="259" w:lineRule="exact"/>
        <w:ind w:left="20" w:right="866"/>
        <w:rPr>
          <w:rFonts w:ascii="Times New Roman" w:hAnsi="Times New Roman"/>
        </w:rPr>
      </w:pPr>
      <w:r w:rsidRPr="0079375F">
        <w:rPr>
          <w:rFonts w:ascii="Times New Roman" w:hAnsi="Times New Roman"/>
          <w:b/>
          <w:bCs/>
          <w:spacing w:val="-4"/>
          <w:u w:val="single"/>
        </w:rPr>
        <w:t>SAMPLE LETTER AND FORM FOR PERIODIC VERIFICATION OF EXEMPT</w:t>
      </w:r>
      <w:r w:rsidRPr="0079375F">
        <w:rPr>
          <w:rFonts w:ascii="Times New Roman" w:hAnsi="Times New Roman"/>
          <w:b/>
          <w:bCs/>
          <w:spacing w:val="-4"/>
        </w:rPr>
        <w:t xml:space="preserve"> </w:t>
      </w:r>
    </w:p>
    <w:p w:rsidR="0079375F" w:rsidRPr="0079375F" w:rsidRDefault="0079375F" w:rsidP="0079375F">
      <w:pPr>
        <w:widowControl w:val="0"/>
        <w:autoSpaceDE w:val="0"/>
        <w:autoSpaceDN w:val="0"/>
        <w:adjustRightInd w:val="0"/>
        <w:spacing w:after="0" w:line="276" w:lineRule="exact"/>
        <w:ind w:left="20" w:right="8507"/>
        <w:rPr>
          <w:rFonts w:ascii="Times New Roman" w:hAnsi="Times New Roman"/>
        </w:rPr>
      </w:pPr>
      <w:r w:rsidRPr="0079375F">
        <w:rPr>
          <w:rFonts w:ascii="Times New Roman" w:hAnsi="Times New Roman"/>
          <w:b/>
          <w:bCs/>
          <w:spacing w:val="-13"/>
          <w:u w:val="single"/>
        </w:rPr>
        <w:t>STATUS</w:t>
      </w:r>
      <w:r w:rsidRPr="0079375F">
        <w:rPr>
          <w:rFonts w:ascii="Times New Roman" w:hAnsi="Times New Roman"/>
          <w:b/>
          <w:bCs/>
          <w:spacing w:val="-13"/>
        </w:rPr>
        <w:t xml:space="preserve"> </w:t>
      </w:r>
    </w:p>
    <w:p w:rsidR="0079375F" w:rsidRDefault="0079375F" w:rsidP="0079375F">
      <w:pPr>
        <w:widowControl w:val="0"/>
        <w:autoSpaceDE w:val="0"/>
        <w:autoSpaceDN w:val="0"/>
        <w:adjustRightInd w:val="0"/>
        <w:spacing w:after="0" w:line="103" w:lineRule="exact"/>
        <w:ind w:left="20" w:right="8507"/>
        <w:rPr>
          <w:rFonts w:ascii="Times New Roman" w:hAnsi="Times New Roman"/>
          <w:sz w:val="10"/>
          <w:szCs w:val="10"/>
        </w:rPr>
      </w:pPr>
    </w:p>
    <w:p w:rsidR="0079375F" w:rsidRDefault="0079375F" w:rsidP="0079375F">
      <w:pPr>
        <w:widowControl w:val="0"/>
        <w:autoSpaceDE w:val="0"/>
        <w:autoSpaceDN w:val="0"/>
        <w:adjustRightInd w:val="0"/>
        <w:spacing w:after="0" w:line="240" w:lineRule="exact"/>
        <w:ind w:left="20" w:right="8507"/>
        <w:rPr>
          <w:rFonts w:ascii="Times New Roman" w:hAnsi="Times New Roman"/>
          <w:sz w:val="24"/>
          <w:szCs w:val="24"/>
        </w:rPr>
      </w:pPr>
    </w:p>
    <w:p w:rsidR="0079375F" w:rsidRDefault="0079375F" w:rsidP="0079375F">
      <w:pPr>
        <w:widowControl w:val="0"/>
        <w:autoSpaceDE w:val="0"/>
        <w:autoSpaceDN w:val="0"/>
        <w:adjustRightInd w:val="0"/>
        <w:spacing w:after="0" w:line="240" w:lineRule="exact"/>
        <w:ind w:left="20" w:right="8507"/>
        <w:rPr>
          <w:rFonts w:ascii="Times New Roman" w:hAnsi="Times New Roman"/>
          <w:sz w:val="24"/>
          <w:szCs w:val="24"/>
        </w:rPr>
      </w:pPr>
    </w:p>
    <w:p w:rsidR="0079375F" w:rsidRPr="0079375F" w:rsidRDefault="0079375F" w:rsidP="0079375F">
      <w:pPr>
        <w:widowControl w:val="0"/>
        <w:autoSpaceDE w:val="0"/>
        <w:autoSpaceDN w:val="0"/>
        <w:adjustRightInd w:val="0"/>
        <w:spacing w:after="0" w:line="219" w:lineRule="exact"/>
        <w:ind w:left="20" w:right="8853"/>
        <w:rPr>
          <w:rFonts w:ascii="Times New Roman" w:hAnsi="Times New Roman"/>
          <w:sz w:val="20"/>
          <w:szCs w:val="20"/>
        </w:rPr>
      </w:pPr>
      <w:r w:rsidRPr="0079375F">
        <w:rPr>
          <w:rFonts w:ascii="Times New Roman" w:hAnsi="Times New Roman"/>
          <w:spacing w:val="-12"/>
          <w:sz w:val="20"/>
          <w:szCs w:val="20"/>
        </w:rPr>
        <w:t xml:space="preserve">DATE </w:t>
      </w:r>
    </w:p>
    <w:p w:rsidR="0079375F" w:rsidRDefault="0079375F" w:rsidP="0079375F">
      <w:pPr>
        <w:widowControl w:val="0"/>
        <w:autoSpaceDE w:val="0"/>
        <w:autoSpaceDN w:val="0"/>
        <w:adjustRightInd w:val="0"/>
        <w:spacing w:after="0" w:line="248" w:lineRule="exact"/>
        <w:ind w:left="20" w:right="8853"/>
        <w:rPr>
          <w:rFonts w:ascii="Times New Roman" w:hAnsi="Times New Roman"/>
          <w:sz w:val="25"/>
          <w:szCs w:val="25"/>
        </w:rPr>
      </w:pPr>
    </w:p>
    <w:p w:rsidR="0079375F" w:rsidRDefault="0079375F" w:rsidP="0079375F">
      <w:pPr>
        <w:widowControl w:val="0"/>
        <w:autoSpaceDE w:val="0"/>
        <w:autoSpaceDN w:val="0"/>
        <w:adjustRightInd w:val="0"/>
        <w:spacing w:after="0" w:line="240" w:lineRule="exact"/>
        <w:ind w:left="20" w:right="8853"/>
        <w:rPr>
          <w:rFonts w:ascii="Times New Roman" w:hAnsi="Times New Roman"/>
          <w:sz w:val="24"/>
          <w:szCs w:val="24"/>
        </w:rPr>
      </w:pPr>
    </w:p>
    <w:p w:rsidR="0079375F" w:rsidRDefault="0079375F" w:rsidP="0079375F">
      <w:pPr>
        <w:widowControl w:val="0"/>
        <w:autoSpaceDE w:val="0"/>
        <w:autoSpaceDN w:val="0"/>
        <w:adjustRightInd w:val="0"/>
        <w:spacing w:after="0" w:line="240" w:lineRule="exact"/>
        <w:ind w:left="20" w:right="8853"/>
        <w:rPr>
          <w:rFonts w:ascii="Times New Roman" w:hAnsi="Times New Roman"/>
          <w:sz w:val="24"/>
          <w:szCs w:val="24"/>
        </w:rPr>
      </w:pPr>
    </w:p>
    <w:p w:rsidR="0079375F" w:rsidRPr="0079375F" w:rsidRDefault="0079375F" w:rsidP="0079375F">
      <w:pPr>
        <w:widowControl w:val="0"/>
        <w:autoSpaceDE w:val="0"/>
        <w:autoSpaceDN w:val="0"/>
        <w:adjustRightInd w:val="0"/>
        <w:spacing w:after="0" w:line="253" w:lineRule="exact"/>
        <w:ind w:left="20" w:right="8793"/>
        <w:rPr>
          <w:rFonts w:ascii="Times New Roman" w:hAnsi="Times New Roman"/>
          <w:sz w:val="20"/>
          <w:szCs w:val="20"/>
        </w:rPr>
      </w:pPr>
      <w:r w:rsidRPr="0079375F">
        <w:rPr>
          <w:rFonts w:ascii="Times New Roman" w:hAnsi="Times New Roman"/>
          <w:spacing w:val="-12"/>
          <w:sz w:val="20"/>
          <w:szCs w:val="20"/>
        </w:rPr>
        <w:t xml:space="preserve">NAME </w:t>
      </w:r>
    </w:p>
    <w:p w:rsidR="0079375F" w:rsidRDefault="0079375F" w:rsidP="0079375F">
      <w:pPr>
        <w:widowControl w:val="0"/>
        <w:autoSpaceDE w:val="0"/>
        <w:autoSpaceDN w:val="0"/>
        <w:adjustRightInd w:val="0"/>
        <w:spacing w:after="0" w:line="253" w:lineRule="exact"/>
        <w:ind w:left="20" w:right="8439"/>
        <w:rPr>
          <w:rFonts w:ascii="Times New Roman" w:hAnsi="Times New Roman"/>
          <w:sz w:val="24"/>
          <w:szCs w:val="24"/>
        </w:rPr>
      </w:pPr>
      <w:r>
        <w:rPr>
          <w:rFonts w:ascii="Times New Roman" w:hAnsi="Times New Roman"/>
          <w:spacing w:val="-10"/>
          <w:sz w:val="21"/>
          <w:szCs w:val="21"/>
        </w:rPr>
        <w:t xml:space="preserve">ADDRESS </w:t>
      </w:r>
    </w:p>
    <w:p w:rsidR="0079375F" w:rsidRDefault="0079375F" w:rsidP="0079375F">
      <w:pPr>
        <w:widowControl w:val="0"/>
        <w:autoSpaceDE w:val="0"/>
        <w:autoSpaceDN w:val="0"/>
        <w:adjustRightInd w:val="0"/>
        <w:spacing w:after="0" w:line="253" w:lineRule="exact"/>
        <w:ind w:left="20" w:right="6180"/>
        <w:rPr>
          <w:rFonts w:ascii="Times New Roman" w:hAnsi="Times New Roman"/>
          <w:spacing w:val="-4"/>
          <w:sz w:val="21"/>
          <w:szCs w:val="21"/>
        </w:rPr>
      </w:pPr>
      <w:r>
        <w:rPr>
          <w:rFonts w:ascii="Times New Roman" w:hAnsi="Times New Roman"/>
          <w:spacing w:val="-4"/>
          <w:sz w:val="21"/>
          <w:szCs w:val="21"/>
        </w:rPr>
        <w:t xml:space="preserve">CITY, STATE &amp; ZIP CODE </w:t>
      </w:r>
    </w:p>
    <w:p w:rsidR="0079375F" w:rsidRDefault="0079375F" w:rsidP="0079375F">
      <w:pPr>
        <w:widowControl w:val="0"/>
        <w:autoSpaceDE w:val="0"/>
        <w:autoSpaceDN w:val="0"/>
        <w:adjustRightInd w:val="0"/>
        <w:spacing w:after="0" w:line="285" w:lineRule="exact"/>
        <w:ind w:left="20" w:right="6180"/>
        <w:rPr>
          <w:rFonts w:ascii="Times New Roman" w:hAnsi="Times New Roman"/>
          <w:sz w:val="29"/>
          <w:szCs w:val="29"/>
        </w:rPr>
      </w:pPr>
    </w:p>
    <w:p w:rsidR="0079375F" w:rsidRDefault="0079375F" w:rsidP="0079375F">
      <w:pPr>
        <w:widowControl w:val="0"/>
        <w:tabs>
          <w:tab w:val="left" w:pos="3562"/>
        </w:tabs>
        <w:autoSpaceDE w:val="0"/>
        <w:autoSpaceDN w:val="0"/>
        <w:adjustRightInd w:val="0"/>
        <w:spacing w:after="0" w:line="219" w:lineRule="exact"/>
        <w:ind w:left="20" w:right="1776"/>
        <w:rPr>
          <w:rFonts w:ascii="Times New Roman" w:hAnsi="Times New Roman"/>
          <w:spacing w:val="-3"/>
          <w:sz w:val="21"/>
          <w:szCs w:val="21"/>
        </w:rPr>
      </w:pPr>
      <w:r>
        <w:rPr>
          <w:rFonts w:ascii="Times New Roman" w:hAnsi="Times New Roman"/>
          <w:spacing w:val="-5"/>
          <w:sz w:val="21"/>
          <w:szCs w:val="21"/>
        </w:rPr>
        <w:t xml:space="preserve">RE: Parcel ID: </w:t>
      </w:r>
      <w:r>
        <w:rPr>
          <w:rFonts w:ascii="Times New Roman" w:hAnsi="Times New Roman"/>
          <w:sz w:val="24"/>
          <w:szCs w:val="24"/>
        </w:rPr>
        <w:tab/>
      </w:r>
      <w:r>
        <w:rPr>
          <w:rFonts w:ascii="Times New Roman" w:hAnsi="Times New Roman"/>
          <w:spacing w:val="-3"/>
          <w:sz w:val="21"/>
          <w:szCs w:val="21"/>
        </w:rPr>
        <w:t xml:space="preserve">Location ____________________________ </w:t>
      </w:r>
    </w:p>
    <w:p w:rsidR="0079375F" w:rsidRDefault="0079375F" w:rsidP="0079375F">
      <w:pPr>
        <w:widowControl w:val="0"/>
        <w:tabs>
          <w:tab w:val="left" w:pos="3562"/>
        </w:tabs>
        <w:autoSpaceDE w:val="0"/>
        <w:autoSpaceDN w:val="0"/>
        <w:adjustRightInd w:val="0"/>
        <w:spacing w:after="0" w:line="273" w:lineRule="exact"/>
        <w:ind w:left="20" w:right="1776"/>
        <w:rPr>
          <w:rFonts w:ascii="Times New Roman" w:hAnsi="Times New Roman"/>
          <w:sz w:val="27"/>
          <w:szCs w:val="27"/>
        </w:rPr>
      </w:pPr>
    </w:p>
    <w:p w:rsidR="0079375F" w:rsidRDefault="0079375F" w:rsidP="0079375F">
      <w:pPr>
        <w:widowControl w:val="0"/>
        <w:autoSpaceDE w:val="0"/>
        <w:autoSpaceDN w:val="0"/>
        <w:adjustRightInd w:val="0"/>
        <w:spacing w:after="0" w:line="219" w:lineRule="exact"/>
        <w:ind w:left="20" w:right="1568"/>
        <w:rPr>
          <w:rFonts w:ascii="Times New Roman" w:hAnsi="Times New Roman"/>
          <w:sz w:val="24"/>
          <w:szCs w:val="24"/>
        </w:rPr>
      </w:pPr>
      <w:r>
        <w:rPr>
          <w:rFonts w:ascii="Times New Roman" w:hAnsi="Times New Roman"/>
          <w:b/>
          <w:bCs/>
          <w:color w:val="FA0000"/>
          <w:spacing w:val="-3"/>
          <w:sz w:val="21"/>
          <w:szCs w:val="21"/>
        </w:rPr>
        <w:t xml:space="preserve">PLEASE RETURN THIS FORM WITHIN TWO WEEKS FROM DATE MAILED </w:t>
      </w:r>
    </w:p>
    <w:p w:rsidR="0079375F" w:rsidRDefault="0079375F" w:rsidP="0079375F">
      <w:pPr>
        <w:widowControl w:val="0"/>
        <w:autoSpaceDE w:val="0"/>
        <w:autoSpaceDN w:val="0"/>
        <w:adjustRightInd w:val="0"/>
        <w:spacing w:after="0" w:line="269" w:lineRule="exact"/>
        <w:ind w:left="20" w:right="1568"/>
        <w:rPr>
          <w:rFonts w:ascii="Times New Roman" w:hAnsi="Times New Roman"/>
          <w:sz w:val="27"/>
          <w:szCs w:val="27"/>
        </w:rPr>
      </w:pPr>
    </w:p>
    <w:p w:rsidR="0079375F" w:rsidRDefault="0079375F" w:rsidP="0079375F">
      <w:pPr>
        <w:widowControl w:val="0"/>
        <w:autoSpaceDE w:val="0"/>
        <w:autoSpaceDN w:val="0"/>
        <w:adjustRightInd w:val="0"/>
        <w:spacing w:after="0" w:line="219" w:lineRule="exact"/>
        <w:ind w:left="20" w:right="7116"/>
        <w:rPr>
          <w:rFonts w:ascii="Times New Roman" w:hAnsi="Times New Roman"/>
          <w:sz w:val="24"/>
          <w:szCs w:val="24"/>
        </w:rPr>
      </w:pPr>
      <w:r>
        <w:rPr>
          <w:rFonts w:ascii="Times New Roman" w:hAnsi="Times New Roman"/>
          <w:spacing w:val="-5"/>
          <w:sz w:val="21"/>
          <w:szCs w:val="21"/>
        </w:rPr>
        <w:t xml:space="preserve">Dear Sir/Madam: </w:t>
      </w:r>
    </w:p>
    <w:p w:rsidR="0079375F" w:rsidRDefault="0079375F" w:rsidP="0079375F">
      <w:pPr>
        <w:widowControl w:val="0"/>
        <w:autoSpaceDE w:val="0"/>
        <w:autoSpaceDN w:val="0"/>
        <w:adjustRightInd w:val="0"/>
        <w:spacing w:after="0" w:line="200" w:lineRule="exact"/>
        <w:ind w:left="20" w:right="7116"/>
        <w:rPr>
          <w:rFonts w:ascii="Times New Roman" w:hAnsi="Times New Roman"/>
          <w:sz w:val="20"/>
          <w:szCs w:val="20"/>
        </w:rPr>
      </w:pPr>
    </w:p>
    <w:p w:rsidR="0079375F" w:rsidRDefault="0079375F" w:rsidP="0079375F">
      <w:pPr>
        <w:widowControl w:val="0"/>
        <w:autoSpaceDE w:val="0"/>
        <w:autoSpaceDN w:val="0"/>
        <w:adjustRightInd w:val="0"/>
        <w:spacing w:after="0" w:line="290" w:lineRule="exact"/>
        <w:ind w:left="20" w:right="516"/>
        <w:rPr>
          <w:rFonts w:ascii="Times New Roman" w:hAnsi="Times New Roman"/>
          <w:sz w:val="24"/>
          <w:szCs w:val="24"/>
        </w:rPr>
      </w:pPr>
      <w:r>
        <w:rPr>
          <w:rFonts w:ascii="Times New Roman" w:hAnsi="Times New Roman"/>
          <w:sz w:val="21"/>
          <w:szCs w:val="21"/>
        </w:rPr>
        <w:t xml:space="preserve">The Appling County Board of Assessors is conducting a periodic review of all property that was exempt from property tax on January 1 of this year to determine if its current ownership and use qualify for continued exemption. This review is to fulfill a duty placed on the Board by Georgia </w:t>
      </w:r>
      <w:r>
        <w:rPr>
          <w:rFonts w:ascii="Times New Roman" w:hAnsi="Times New Roman"/>
          <w:spacing w:val="-4"/>
          <w:sz w:val="21"/>
          <w:szCs w:val="21"/>
        </w:rPr>
        <w:t xml:space="preserve">law, OCGA 48-5-299. </w:t>
      </w:r>
    </w:p>
    <w:p w:rsidR="0079375F" w:rsidRDefault="0079375F" w:rsidP="0079375F">
      <w:pPr>
        <w:widowControl w:val="0"/>
        <w:autoSpaceDE w:val="0"/>
        <w:autoSpaceDN w:val="0"/>
        <w:adjustRightInd w:val="0"/>
        <w:spacing w:after="0" w:line="199" w:lineRule="exact"/>
        <w:ind w:left="20" w:right="516"/>
        <w:rPr>
          <w:rFonts w:ascii="Times New Roman" w:hAnsi="Times New Roman"/>
          <w:sz w:val="20"/>
          <w:szCs w:val="20"/>
        </w:rPr>
      </w:pPr>
    </w:p>
    <w:p w:rsidR="0079375F" w:rsidRDefault="0079375F" w:rsidP="0079375F">
      <w:pPr>
        <w:widowControl w:val="0"/>
        <w:autoSpaceDE w:val="0"/>
        <w:autoSpaceDN w:val="0"/>
        <w:adjustRightInd w:val="0"/>
        <w:spacing w:after="0" w:line="291" w:lineRule="exact"/>
        <w:ind w:left="20" w:right="518"/>
        <w:rPr>
          <w:rFonts w:ascii="Times New Roman" w:hAnsi="Times New Roman"/>
          <w:sz w:val="24"/>
          <w:szCs w:val="24"/>
        </w:rPr>
      </w:pPr>
      <w:r>
        <w:rPr>
          <w:rFonts w:ascii="Times New Roman" w:hAnsi="Times New Roman"/>
          <w:sz w:val="21"/>
          <w:szCs w:val="21"/>
        </w:rPr>
        <w:t>Our records indicate that on January 1, you owned the property described in the enclosure(s) and that it was exempt. If you believe that the use of the property as of January 1, still qualifies for exemption, please complete the enclosed questionnaire(s) for each parcel and return it to the above address by</w:t>
      </w:r>
      <w:r>
        <w:rPr>
          <w:rFonts w:ascii="Times New Roman" w:hAnsi="Times New Roman"/>
          <w:sz w:val="21"/>
          <w:szCs w:val="21"/>
          <w:u w:val="single"/>
        </w:rPr>
        <w:t xml:space="preserve"> MONTH DATE, YEAR.</w:t>
      </w:r>
      <w:r>
        <w:rPr>
          <w:rFonts w:ascii="Times New Roman" w:hAnsi="Times New Roman"/>
          <w:sz w:val="21"/>
          <w:szCs w:val="21"/>
        </w:rPr>
        <w:t xml:space="preserve"> If you no longer own the property or are no longer using it for </w:t>
      </w:r>
      <w:r>
        <w:rPr>
          <w:rFonts w:ascii="Times New Roman" w:hAnsi="Times New Roman"/>
          <w:spacing w:val="2"/>
          <w:sz w:val="21"/>
          <w:szCs w:val="21"/>
        </w:rPr>
        <w:t xml:space="preserve">an exempt purpose please indicate on the questionnaire that the property has been sold or </w:t>
      </w:r>
      <w:r>
        <w:rPr>
          <w:rFonts w:ascii="Times New Roman" w:hAnsi="Times New Roman"/>
          <w:spacing w:val="-4"/>
          <w:sz w:val="21"/>
          <w:szCs w:val="21"/>
        </w:rPr>
        <w:t xml:space="preserve">experienced a use change. </w:t>
      </w:r>
    </w:p>
    <w:p w:rsidR="0079375F" w:rsidRDefault="0079375F" w:rsidP="0079375F">
      <w:pPr>
        <w:widowControl w:val="0"/>
        <w:autoSpaceDE w:val="0"/>
        <w:autoSpaceDN w:val="0"/>
        <w:adjustRightInd w:val="0"/>
        <w:spacing w:after="0" w:line="199" w:lineRule="exact"/>
        <w:ind w:left="20" w:right="518"/>
        <w:rPr>
          <w:rFonts w:ascii="Times New Roman" w:hAnsi="Times New Roman"/>
          <w:sz w:val="20"/>
          <w:szCs w:val="20"/>
        </w:rPr>
      </w:pPr>
    </w:p>
    <w:p w:rsidR="0079375F" w:rsidRDefault="0079375F" w:rsidP="0079375F">
      <w:pPr>
        <w:widowControl w:val="0"/>
        <w:autoSpaceDE w:val="0"/>
        <w:autoSpaceDN w:val="0"/>
        <w:adjustRightInd w:val="0"/>
        <w:spacing w:after="0" w:line="291" w:lineRule="exact"/>
        <w:ind w:left="20" w:right="517"/>
        <w:rPr>
          <w:rFonts w:ascii="Times New Roman" w:hAnsi="Times New Roman"/>
          <w:sz w:val="24"/>
          <w:szCs w:val="24"/>
        </w:rPr>
      </w:pPr>
      <w:r>
        <w:rPr>
          <w:rFonts w:ascii="Times New Roman" w:hAnsi="Times New Roman"/>
          <w:sz w:val="21"/>
          <w:szCs w:val="21"/>
        </w:rPr>
        <w:t xml:space="preserve">If the information you provide makes it clear that the continued exemption is justified, the Board </w:t>
      </w:r>
      <w:r>
        <w:rPr>
          <w:rFonts w:ascii="Times New Roman" w:hAnsi="Times New Roman"/>
          <w:spacing w:val="-1"/>
          <w:sz w:val="21"/>
          <w:szCs w:val="21"/>
        </w:rPr>
        <w:t xml:space="preserve">will continue the exemption and so notify you. If you do not return the questionnaire the exemption may be removed. If it is not clear that continued exemption is justified you may be asked to provide </w:t>
      </w:r>
      <w:r>
        <w:rPr>
          <w:rFonts w:ascii="Times New Roman" w:hAnsi="Times New Roman"/>
          <w:spacing w:val="-2"/>
          <w:sz w:val="21"/>
          <w:szCs w:val="21"/>
        </w:rPr>
        <w:t xml:space="preserve">additional information and/or meet with the Chief Appraiser and/or the Board of Assessors. </w:t>
      </w:r>
    </w:p>
    <w:p w:rsidR="0079375F" w:rsidRDefault="0079375F" w:rsidP="0079375F">
      <w:pPr>
        <w:widowControl w:val="0"/>
        <w:autoSpaceDE w:val="0"/>
        <w:autoSpaceDN w:val="0"/>
        <w:adjustRightInd w:val="0"/>
        <w:spacing w:after="0" w:line="200" w:lineRule="exact"/>
        <w:ind w:left="20" w:right="517"/>
        <w:rPr>
          <w:rFonts w:ascii="Times New Roman" w:hAnsi="Times New Roman"/>
          <w:sz w:val="20"/>
          <w:szCs w:val="20"/>
        </w:rPr>
      </w:pPr>
    </w:p>
    <w:p w:rsidR="0079375F" w:rsidRDefault="0079375F" w:rsidP="0079375F">
      <w:pPr>
        <w:widowControl w:val="0"/>
        <w:autoSpaceDE w:val="0"/>
        <w:autoSpaceDN w:val="0"/>
        <w:adjustRightInd w:val="0"/>
        <w:spacing w:after="0" w:line="290" w:lineRule="exact"/>
        <w:ind w:left="20" w:right="516"/>
        <w:rPr>
          <w:rFonts w:ascii="Times New Roman" w:hAnsi="Times New Roman"/>
          <w:sz w:val="24"/>
          <w:szCs w:val="24"/>
        </w:rPr>
      </w:pPr>
      <w:r>
        <w:rPr>
          <w:rFonts w:ascii="Times New Roman" w:hAnsi="Times New Roman"/>
          <w:sz w:val="21"/>
          <w:szCs w:val="21"/>
        </w:rPr>
        <w:t xml:space="preserve">If you have any questions, please call ____________ at 912-367-8108 and he will be glad to </w:t>
      </w:r>
      <w:r>
        <w:rPr>
          <w:rFonts w:ascii="Times New Roman" w:hAnsi="Times New Roman"/>
          <w:spacing w:val="-1"/>
          <w:sz w:val="21"/>
          <w:szCs w:val="21"/>
        </w:rPr>
        <w:t xml:space="preserve">assist you. Thank you for your cooperation in this important matter. </w:t>
      </w:r>
    </w:p>
    <w:p w:rsidR="0079375F" w:rsidRDefault="0079375F" w:rsidP="0079375F">
      <w:pPr>
        <w:widowControl w:val="0"/>
        <w:autoSpaceDE w:val="0"/>
        <w:autoSpaceDN w:val="0"/>
        <w:adjustRightInd w:val="0"/>
        <w:spacing w:after="0" w:line="271" w:lineRule="exact"/>
        <w:ind w:left="20" w:right="516"/>
        <w:rPr>
          <w:rFonts w:ascii="Times New Roman" w:hAnsi="Times New Roman"/>
          <w:sz w:val="27"/>
          <w:szCs w:val="27"/>
        </w:rPr>
      </w:pPr>
    </w:p>
    <w:p w:rsidR="0079375F" w:rsidRDefault="0079375F" w:rsidP="0079375F">
      <w:pPr>
        <w:widowControl w:val="0"/>
        <w:autoSpaceDE w:val="0"/>
        <w:autoSpaceDN w:val="0"/>
        <w:adjustRightInd w:val="0"/>
        <w:spacing w:after="0" w:line="219" w:lineRule="exact"/>
        <w:ind w:left="20" w:right="6616"/>
        <w:rPr>
          <w:rFonts w:ascii="Times New Roman" w:hAnsi="Times New Roman"/>
          <w:sz w:val="24"/>
          <w:szCs w:val="24"/>
        </w:rPr>
      </w:pPr>
      <w:r>
        <w:rPr>
          <w:rFonts w:ascii="Times New Roman" w:hAnsi="Times New Roman"/>
          <w:spacing w:val="-4"/>
          <w:sz w:val="21"/>
          <w:szCs w:val="21"/>
        </w:rPr>
        <w:t xml:space="preserve">Respectfully submitted, </w:t>
      </w:r>
    </w:p>
    <w:p w:rsidR="0079375F" w:rsidRDefault="0079375F" w:rsidP="0079375F">
      <w:pPr>
        <w:widowControl w:val="0"/>
        <w:autoSpaceDE w:val="0"/>
        <w:autoSpaceDN w:val="0"/>
        <w:adjustRightInd w:val="0"/>
        <w:spacing w:after="0" w:line="250" w:lineRule="exact"/>
        <w:ind w:left="20" w:right="6616"/>
        <w:rPr>
          <w:rFonts w:ascii="Times New Roman" w:hAnsi="Times New Roman"/>
          <w:sz w:val="25"/>
          <w:szCs w:val="25"/>
        </w:rPr>
      </w:pPr>
    </w:p>
    <w:p w:rsidR="0079375F" w:rsidRDefault="0079375F" w:rsidP="0079375F">
      <w:pPr>
        <w:widowControl w:val="0"/>
        <w:autoSpaceDE w:val="0"/>
        <w:autoSpaceDN w:val="0"/>
        <w:adjustRightInd w:val="0"/>
        <w:spacing w:after="0" w:line="240" w:lineRule="exact"/>
        <w:ind w:left="20" w:right="6616"/>
        <w:rPr>
          <w:rFonts w:ascii="Times New Roman" w:hAnsi="Times New Roman"/>
          <w:sz w:val="24"/>
          <w:szCs w:val="24"/>
        </w:rPr>
      </w:pPr>
    </w:p>
    <w:p w:rsidR="0079375F" w:rsidRDefault="0079375F" w:rsidP="0079375F">
      <w:pPr>
        <w:widowControl w:val="0"/>
        <w:autoSpaceDE w:val="0"/>
        <w:autoSpaceDN w:val="0"/>
        <w:adjustRightInd w:val="0"/>
        <w:spacing w:after="0" w:line="240" w:lineRule="exact"/>
        <w:ind w:left="20" w:right="6616"/>
        <w:rPr>
          <w:rFonts w:ascii="Times New Roman" w:hAnsi="Times New Roman"/>
          <w:sz w:val="24"/>
          <w:szCs w:val="24"/>
        </w:rPr>
      </w:pPr>
    </w:p>
    <w:p w:rsidR="0079375F" w:rsidRDefault="00764F7A" w:rsidP="0079375F">
      <w:pPr>
        <w:widowControl w:val="0"/>
        <w:autoSpaceDE w:val="0"/>
        <w:autoSpaceDN w:val="0"/>
        <w:adjustRightInd w:val="0"/>
        <w:spacing w:after="0" w:line="251" w:lineRule="exact"/>
        <w:ind w:left="20" w:right="5971"/>
        <w:rPr>
          <w:rFonts w:ascii="Times New Roman" w:hAnsi="Times New Roman"/>
          <w:spacing w:val="-3"/>
          <w:sz w:val="21"/>
          <w:szCs w:val="21"/>
        </w:rPr>
      </w:pPr>
      <w:r>
        <w:rPr>
          <w:rFonts w:ascii="Times New Roman" w:hAnsi="Times New Roman"/>
          <w:spacing w:val="-3"/>
          <w:sz w:val="21"/>
          <w:szCs w:val="21"/>
        </w:rPr>
        <w:t>Myrna Taylor</w:t>
      </w: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r>
        <w:rPr>
          <w:rFonts w:ascii="Times New Roman" w:hAnsi="Times New Roman"/>
          <w:spacing w:val="-3"/>
          <w:sz w:val="21"/>
          <w:szCs w:val="21"/>
        </w:rPr>
        <w:t xml:space="preserve"> </w:t>
      </w:r>
      <w:r>
        <w:rPr>
          <w:rFonts w:ascii="Times New Roman" w:hAnsi="Times New Roman"/>
          <w:spacing w:val="-5"/>
          <w:sz w:val="21"/>
          <w:szCs w:val="21"/>
        </w:rPr>
        <w:t>Chief Appraiser</w:t>
      </w: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79375F" w:rsidRDefault="000F1963" w:rsidP="000F1963">
      <w:pPr>
        <w:widowControl w:val="0"/>
        <w:autoSpaceDE w:val="0"/>
        <w:autoSpaceDN w:val="0"/>
        <w:adjustRightInd w:val="0"/>
        <w:spacing w:after="0" w:line="251" w:lineRule="exact"/>
        <w:ind w:left="20" w:right="5971"/>
        <w:jc w:val="center"/>
        <w:rPr>
          <w:rFonts w:ascii="Times New Roman" w:hAnsi="Times New Roman"/>
          <w:spacing w:val="-5"/>
          <w:sz w:val="21"/>
          <w:szCs w:val="21"/>
        </w:rPr>
      </w:pPr>
      <w:r>
        <w:rPr>
          <w:rFonts w:ascii="Times New Roman" w:hAnsi="Times New Roman"/>
          <w:spacing w:val="-5"/>
          <w:sz w:val="21"/>
          <w:szCs w:val="21"/>
        </w:rPr>
        <w:tab/>
      </w:r>
      <w:r>
        <w:rPr>
          <w:rFonts w:ascii="Times New Roman" w:hAnsi="Times New Roman"/>
          <w:spacing w:val="-5"/>
          <w:sz w:val="21"/>
          <w:szCs w:val="21"/>
        </w:rPr>
        <w:tab/>
      </w:r>
      <w:r w:rsidR="00780495">
        <w:rPr>
          <w:rFonts w:ascii="Times New Roman" w:hAnsi="Times New Roman"/>
          <w:spacing w:val="-5"/>
          <w:sz w:val="21"/>
          <w:szCs w:val="21"/>
        </w:rPr>
        <w:tab/>
      </w:r>
      <w:r w:rsidR="00780495">
        <w:rPr>
          <w:rFonts w:ascii="Times New Roman" w:hAnsi="Times New Roman"/>
          <w:spacing w:val="-5"/>
          <w:sz w:val="21"/>
          <w:szCs w:val="21"/>
        </w:rPr>
        <w:tab/>
        <w:t xml:space="preserve">      </w:t>
      </w:r>
      <w:r>
        <w:rPr>
          <w:rFonts w:ascii="Times New Roman" w:hAnsi="Times New Roman"/>
          <w:spacing w:val="-5"/>
          <w:sz w:val="21"/>
          <w:szCs w:val="21"/>
        </w:rPr>
        <w:t>3</w:t>
      </w:r>
      <w:r w:rsidR="00225920">
        <w:rPr>
          <w:rFonts w:ascii="Times New Roman" w:hAnsi="Times New Roman"/>
          <w:spacing w:val="-5"/>
          <w:sz w:val="21"/>
          <w:szCs w:val="21"/>
        </w:rPr>
        <w:t>2</w:t>
      </w:r>
      <w:r>
        <w:rPr>
          <w:rFonts w:ascii="Times New Roman" w:hAnsi="Times New Roman"/>
          <w:spacing w:val="-5"/>
          <w:sz w:val="21"/>
          <w:szCs w:val="21"/>
        </w:rPr>
        <w:tab/>
      </w:r>
    </w:p>
    <w:p w:rsidR="0079375F" w:rsidRDefault="0079375F" w:rsidP="0079375F">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EXEPMT STATUS UPDATE FORM</w:t>
      </w:r>
    </w:p>
    <w:p w:rsidR="0079375F" w:rsidRDefault="0079375F" w:rsidP="0079375F">
      <w:pPr>
        <w:spacing w:after="0"/>
        <w:jc w:val="center"/>
        <w:rPr>
          <w:rFonts w:ascii="Times New Roman" w:hAnsi="Times New Roman" w:cs="Times New Roman"/>
          <w:b/>
          <w:color w:val="000000" w:themeColor="text1"/>
          <w:sz w:val="16"/>
          <w:szCs w:val="16"/>
        </w:rPr>
      </w:pPr>
    </w:p>
    <w:p w:rsidR="0079375F" w:rsidRDefault="0079375F" w:rsidP="0079375F">
      <w:pPr>
        <w:spacing w:after="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Appling County Board of Assessors</w:t>
      </w:r>
    </w:p>
    <w:p w:rsidR="0079375F" w:rsidRDefault="0079375F" w:rsidP="0079375F">
      <w:pPr>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69 </w:t>
      </w:r>
      <w:proofErr w:type="spellStart"/>
      <w:r>
        <w:rPr>
          <w:rFonts w:ascii="Times New Roman" w:hAnsi="Times New Roman" w:cs="Times New Roman"/>
          <w:b/>
          <w:color w:val="000000" w:themeColor="text1"/>
          <w:sz w:val="18"/>
          <w:szCs w:val="18"/>
        </w:rPr>
        <w:t>Tippins</w:t>
      </w:r>
      <w:proofErr w:type="spellEnd"/>
      <w:r>
        <w:rPr>
          <w:rFonts w:ascii="Times New Roman" w:hAnsi="Times New Roman" w:cs="Times New Roman"/>
          <w:b/>
          <w:color w:val="000000" w:themeColor="text1"/>
          <w:sz w:val="18"/>
          <w:szCs w:val="18"/>
        </w:rPr>
        <w:t xml:space="preserve"> St</w:t>
      </w:r>
    </w:p>
    <w:p w:rsidR="0079375F" w:rsidRDefault="0079375F" w:rsidP="0079375F">
      <w:pPr>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Suite 101</w:t>
      </w:r>
    </w:p>
    <w:p w:rsidR="0079375F" w:rsidRDefault="0079375F" w:rsidP="0079375F">
      <w:pPr>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Baxley, GA  31513</w:t>
      </w:r>
    </w:p>
    <w:p w:rsidR="0079375F" w:rsidRDefault="0079375F" w:rsidP="0079375F">
      <w:pPr>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Telephone:  (912) 367-8108</w:t>
      </w:r>
    </w:p>
    <w:p w:rsidR="0079375F" w:rsidRDefault="0079375F" w:rsidP="0079375F">
      <w:pPr>
        <w:spacing w:after="0"/>
        <w:rPr>
          <w:rFonts w:ascii="Times New Roman" w:hAnsi="Times New Roman" w:cs="Times New Roman"/>
          <w:b/>
          <w:color w:val="000000" w:themeColor="text1"/>
          <w:sz w:val="16"/>
          <w:szCs w:val="16"/>
        </w:rPr>
      </w:pPr>
    </w:p>
    <w:p w:rsidR="0079375F" w:rsidRDefault="0079375F" w:rsidP="0079375F">
      <w:pPr>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DATE</w:t>
      </w:r>
      <w:proofErr w:type="gramStart"/>
      <w:r>
        <w:rPr>
          <w:rFonts w:ascii="Times New Roman" w:hAnsi="Times New Roman" w:cs="Times New Roman"/>
          <w:b/>
          <w:color w:val="000000" w:themeColor="text1"/>
          <w:sz w:val="18"/>
          <w:szCs w:val="18"/>
        </w:rPr>
        <w:t>:_</w:t>
      </w:r>
      <w:proofErr w:type="gramEnd"/>
      <w:r>
        <w:rPr>
          <w:rFonts w:ascii="Times New Roman" w:hAnsi="Times New Roman" w:cs="Times New Roman"/>
          <w:b/>
          <w:color w:val="000000" w:themeColor="text1"/>
          <w:sz w:val="18"/>
          <w:szCs w:val="18"/>
        </w:rPr>
        <w:t>________________</w:t>
      </w:r>
    </w:p>
    <w:p w:rsidR="0079375F" w:rsidRDefault="0079375F" w:rsidP="0079375F">
      <w:pPr>
        <w:spacing w:after="0"/>
        <w:rPr>
          <w:rFonts w:ascii="Times New Roman" w:hAnsi="Times New Roman" w:cs="Times New Roman"/>
          <w:b/>
          <w:color w:val="000000" w:themeColor="text1"/>
          <w:sz w:val="16"/>
          <w:szCs w:val="16"/>
        </w:rPr>
      </w:pPr>
    </w:p>
    <w:p w:rsidR="0079375F" w:rsidRDefault="0079375F" w:rsidP="0079375F">
      <w:pP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PLEASE COMPLETE AND MAIL TO BOARD OF ASSESSORS FOR CONTINUED EXEMPTION </w:t>
      </w:r>
    </w:p>
    <w:p w:rsidR="0079375F" w:rsidRDefault="0079375F" w:rsidP="0079375F">
      <w:pP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CONTACT INFORMATION</w:t>
      </w:r>
    </w:p>
    <w:p w:rsidR="0079375F" w:rsidRDefault="0079375F" w:rsidP="0079375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NAME OF ENTITY:</w:t>
      </w:r>
    </w:p>
    <w:p w:rsidR="0079375F" w:rsidRDefault="0079375F" w:rsidP="0079375F">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MAILING ADDRESS:</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PROPERTY ADDRESS:</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PARCEL ID (PIN):</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EXEMPTION STRAT CODE:</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EMAIL ADDRESS:</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CONTACT PERSON:</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TELEPHONE NUMBER:</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 xml:space="preserve">SELECT FROM BELOW THE </w:t>
      </w:r>
      <w:r>
        <w:rPr>
          <w:rFonts w:ascii="Times New Roman" w:hAnsi="Times New Roman" w:cs="Times New Roman"/>
          <w:b/>
          <w:color w:val="000000" w:themeColor="text1"/>
          <w:sz w:val="16"/>
          <w:szCs w:val="16"/>
          <w:u w:val="single"/>
        </w:rPr>
        <w:t>CURRENT</w:t>
      </w:r>
      <w:r>
        <w:rPr>
          <w:rFonts w:ascii="Times New Roman" w:hAnsi="Times New Roman" w:cs="Times New Roman"/>
          <w:b/>
          <w:color w:val="000000" w:themeColor="text1"/>
          <w:sz w:val="16"/>
          <w:szCs w:val="16"/>
        </w:rPr>
        <w:t xml:space="preserve"> QUALIFYING USE FOR EXEMPTION CATEGORY</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NON-PROFIT HOME FOR AGED OR MENTALLY HANDICAPPED:</w:t>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t>____</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PLACES OF RELIGIOUS WORSHIP:</w:t>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t>____</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 RENT RESIDENCES OWNED BY RELIGIOUS GROUP:</w:t>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t>____</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PURELY PUBLIC CHARITIES:</w:t>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t>____</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PLACES OF RELIGIOUS BURIAL:</w:t>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t>____</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NON-PROFIT HOSPITALS:</w:t>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t>____</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PUBLIC HOUSING OR SUBSIDIARY CORPORATIONS:</w:t>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t>____</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DESRIBE THE ACTUAL USE OF THE PROPERTY:</w:t>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r>
      <w:r>
        <w:rPr>
          <w:rFonts w:ascii="Times New Roman" w:hAnsi="Times New Roman" w:cs="Times New Roman"/>
          <w:b/>
          <w:color w:val="000000" w:themeColor="text1"/>
          <w:sz w:val="16"/>
          <w:szCs w:val="16"/>
        </w:rPr>
        <w:tab/>
        <w:t>____</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color w:val="000000" w:themeColor="text1"/>
          <w:sz w:val="16"/>
          <w:szCs w:val="16"/>
        </w:rPr>
      </w:pP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color w:val="000000" w:themeColor="text1"/>
          <w:sz w:val="16"/>
          <w:szCs w:val="16"/>
        </w:rPr>
      </w:pP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color w:val="000000" w:themeColor="text1"/>
          <w:sz w:val="16"/>
          <w:szCs w:val="16"/>
        </w:rPr>
      </w:pP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color w:val="000000" w:themeColor="text1"/>
          <w:sz w:val="16"/>
          <w:szCs w:val="16"/>
        </w:rPr>
      </w:pPr>
    </w:p>
    <w:p w:rsidR="0079375F" w:rsidRDefault="0079375F" w:rsidP="0079375F">
      <w:pPr>
        <w:spacing w:after="0"/>
        <w:rPr>
          <w:rFonts w:ascii="Times New Roman" w:hAnsi="Times New Roman" w:cs="Times New Roman"/>
          <w:color w:val="000000" w:themeColor="text1"/>
          <w:sz w:val="16"/>
          <w:szCs w:val="16"/>
        </w:rPr>
      </w:pP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COMMENTS</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u w:val="single"/>
        </w:rPr>
        <w:t xml:space="preserve">Charitable Institutions – In determining whether property qualifies for exemption as an institution of </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16"/>
          <w:szCs w:val="16"/>
          <w:u w:val="single"/>
        </w:rPr>
        <w:t>“</w:t>
      </w:r>
      <w:proofErr w:type="gramStart"/>
      <w:r>
        <w:rPr>
          <w:rFonts w:ascii="Times New Roman" w:hAnsi="Times New Roman" w:cs="Times New Roman"/>
          <w:color w:val="000000" w:themeColor="text1"/>
          <w:sz w:val="16"/>
          <w:szCs w:val="16"/>
          <w:u w:val="single"/>
        </w:rPr>
        <w:t>purely</w:t>
      </w:r>
      <w:proofErr w:type="gramEnd"/>
      <w:r>
        <w:rPr>
          <w:rFonts w:ascii="Times New Roman" w:hAnsi="Times New Roman" w:cs="Times New Roman"/>
          <w:color w:val="000000" w:themeColor="text1"/>
          <w:sz w:val="16"/>
          <w:szCs w:val="16"/>
          <w:u w:val="single"/>
        </w:rPr>
        <w:t xml:space="preserve"> public charity” three factors must be considered and must coexist.  First, the owner must be an</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color w:val="000000" w:themeColor="text1"/>
          <w:sz w:val="16"/>
          <w:szCs w:val="16"/>
          <w:u w:val="single"/>
        </w:rPr>
      </w:pPr>
      <w:proofErr w:type="gramStart"/>
      <w:r>
        <w:rPr>
          <w:rFonts w:ascii="Times New Roman" w:hAnsi="Times New Roman" w:cs="Times New Roman"/>
          <w:color w:val="000000" w:themeColor="text1"/>
          <w:sz w:val="16"/>
          <w:szCs w:val="16"/>
          <w:u w:val="single"/>
        </w:rPr>
        <w:t>institution</w:t>
      </w:r>
      <w:proofErr w:type="gramEnd"/>
      <w:r>
        <w:rPr>
          <w:rFonts w:ascii="Times New Roman" w:hAnsi="Times New Roman" w:cs="Times New Roman"/>
          <w:color w:val="000000" w:themeColor="text1"/>
          <w:sz w:val="16"/>
          <w:szCs w:val="16"/>
          <w:u w:val="single"/>
        </w:rPr>
        <w:t xml:space="preserve"> devoted entirely to charitable pursuits;  second, the charitable pursuits of the owner must be for</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color w:val="000000" w:themeColor="text1"/>
          <w:sz w:val="16"/>
          <w:szCs w:val="16"/>
          <w:u w:val="single"/>
        </w:rPr>
      </w:pPr>
      <w:proofErr w:type="gramStart"/>
      <w:r>
        <w:rPr>
          <w:rFonts w:ascii="Times New Roman" w:hAnsi="Times New Roman" w:cs="Times New Roman"/>
          <w:color w:val="000000" w:themeColor="text1"/>
          <w:sz w:val="16"/>
          <w:szCs w:val="16"/>
          <w:u w:val="single"/>
        </w:rPr>
        <w:t>the</w:t>
      </w:r>
      <w:proofErr w:type="gramEnd"/>
      <w:r>
        <w:rPr>
          <w:rFonts w:ascii="Times New Roman" w:hAnsi="Times New Roman" w:cs="Times New Roman"/>
          <w:color w:val="000000" w:themeColor="text1"/>
          <w:sz w:val="16"/>
          <w:szCs w:val="16"/>
          <w:u w:val="single"/>
        </w:rPr>
        <w:t xml:space="preserve"> benefit of the public; and third, the use of the property must be exclusively devoted to those charitable</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color w:val="000000" w:themeColor="text1"/>
          <w:sz w:val="16"/>
          <w:szCs w:val="16"/>
          <w:u w:val="single"/>
        </w:rPr>
      </w:pPr>
      <w:proofErr w:type="gramStart"/>
      <w:r>
        <w:rPr>
          <w:rFonts w:ascii="Times New Roman" w:hAnsi="Times New Roman" w:cs="Times New Roman"/>
          <w:color w:val="000000" w:themeColor="text1"/>
          <w:sz w:val="16"/>
          <w:szCs w:val="16"/>
          <w:u w:val="single"/>
        </w:rPr>
        <w:t>pursuits</w:t>
      </w:r>
      <w:proofErr w:type="gramEnd"/>
      <w:r>
        <w:rPr>
          <w:rFonts w:ascii="Times New Roman" w:hAnsi="Times New Roman" w:cs="Times New Roman"/>
          <w:color w:val="000000" w:themeColor="text1"/>
          <w:sz w:val="16"/>
          <w:szCs w:val="16"/>
          <w:u w:val="single"/>
        </w:rPr>
        <w:t>.  York Rite Bodies v. Board of Equalization, 261 GA. 558,408 S.E. 2d 699 (1991).</w:t>
      </w: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color w:val="000000" w:themeColor="text1"/>
          <w:sz w:val="16"/>
          <w:szCs w:val="16"/>
          <w:u w:val="single"/>
        </w:rPr>
      </w:pPr>
    </w:p>
    <w:p w:rsidR="0079375F" w:rsidRDefault="0079375F" w:rsidP="0079375F">
      <w:pPr>
        <w:pBdr>
          <w:top w:val="single" w:sz="4" w:space="1" w:color="auto"/>
          <w:left w:val="single" w:sz="4" w:space="4" w:color="auto"/>
          <w:bottom w:val="single" w:sz="4" w:space="1" w:color="auto"/>
          <w:right w:val="single" w:sz="4" w:space="4" w:color="auto"/>
          <w:between w:val="single" w:sz="4" w:space="1" w:color="auto"/>
        </w:pBdr>
        <w:spacing w:after="0"/>
        <w:rPr>
          <w:rFonts w:ascii="Times New Roman" w:hAnsi="Times New Roman" w:cs="Times New Roman"/>
          <w:b/>
          <w:color w:val="000000" w:themeColor="text1"/>
          <w:sz w:val="16"/>
          <w:szCs w:val="16"/>
          <w:u w:val="single"/>
        </w:rPr>
      </w:pPr>
      <w:r>
        <w:rPr>
          <w:rFonts w:ascii="Times New Roman" w:hAnsi="Times New Roman" w:cs="Times New Roman"/>
          <w:b/>
          <w:color w:val="000000" w:themeColor="text1"/>
          <w:sz w:val="16"/>
          <w:szCs w:val="16"/>
          <w:u w:val="single"/>
        </w:rPr>
        <w:t>CALL (912) 367-8108 if you have any questions.</w:t>
      </w: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79375F" w:rsidRDefault="00225920" w:rsidP="0079375F">
      <w:pPr>
        <w:widowControl w:val="0"/>
        <w:autoSpaceDE w:val="0"/>
        <w:autoSpaceDN w:val="0"/>
        <w:adjustRightInd w:val="0"/>
        <w:spacing w:after="0" w:line="251" w:lineRule="exact"/>
        <w:ind w:left="20" w:right="5971"/>
        <w:rPr>
          <w:rFonts w:ascii="Times New Roman" w:hAnsi="Times New Roman"/>
          <w:spacing w:val="-5"/>
          <w:sz w:val="21"/>
          <w:szCs w:val="21"/>
        </w:rPr>
      </w:pPr>
      <w:r>
        <w:rPr>
          <w:rFonts w:ascii="Times New Roman" w:hAnsi="Times New Roman"/>
          <w:spacing w:val="-5"/>
          <w:sz w:val="21"/>
          <w:szCs w:val="21"/>
        </w:rPr>
        <w:tab/>
      </w:r>
      <w:r>
        <w:rPr>
          <w:rFonts w:ascii="Times New Roman" w:hAnsi="Times New Roman"/>
          <w:spacing w:val="-5"/>
          <w:sz w:val="21"/>
          <w:szCs w:val="21"/>
        </w:rPr>
        <w:tab/>
      </w:r>
      <w:r>
        <w:rPr>
          <w:rFonts w:ascii="Times New Roman" w:hAnsi="Times New Roman"/>
          <w:spacing w:val="-5"/>
          <w:sz w:val="21"/>
          <w:szCs w:val="21"/>
        </w:rPr>
        <w:tab/>
      </w:r>
      <w:r>
        <w:rPr>
          <w:rFonts w:ascii="Times New Roman" w:hAnsi="Times New Roman"/>
          <w:spacing w:val="-5"/>
          <w:sz w:val="21"/>
          <w:szCs w:val="21"/>
        </w:rPr>
        <w:tab/>
        <w:t>33</w:t>
      </w:r>
    </w:p>
    <w:p w:rsidR="00780495" w:rsidRDefault="00780495"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721556" w:rsidRDefault="00721556" w:rsidP="00721556">
      <w:pPr>
        <w:widowControl w:val="0"/>
        <w:autoSpaceDE w:val="0"/>
        <w:autoSpaceDN w:val="0"/>
        <w:adjustRightInd w:val="0"/>
        <w:spacing w:after="0" w:line="376" w:lineRule="exact"/>
        <w:ind w:right="809"/>
        <w:rPr>
          <w:rFonts w:ascii="Times New Roman" w:hAnsi="Times New Roman"/>
          <w:sz w:val="24"/>
          <w:szCs w:val="24"/>
        </w:rPr>
      </w:pPr>
      <w:r>
        <w:rPr>
          <w:rFonts w:ascii="Times New Roman" w:hAnsi="Times New Roman"/>
          <w:b/>
          <w:bCs/>
          <w:color w:val="326496"/>
          <w:spacing w:val="-31"/>
          <w:sz w:val="27"/>
          <w:szCs w:val="27"/>
        </w:rPr>
        <w:t>BOA</w:t>
      </w:r>
      <w:r w:rsidR="004E38B8">
        <w:rPr>
          <w:rFonts w:ascii="Times New Roman" w:hAnsi="Times New Roman"/>
          <w:b/>
          <w:bCs/>
          <w:color w:val="326496"/>
          <w:spacing w:val="-31"/>
          <w:sz w:val="27"/>
          <w:szCs w:val="27"/>
        </w:rPr>
        <w:t xml:space="preserve"> </w:t>
      </w:r>
      <w:r>
        <w:rPr>
          <w:rFonts w:ascii="Times New Roman" w:hAnsi="Times New Roman"/>
          <w:b/>
          <w:bCs/>
          <w:color w:val="326496"/>
          <w:spacing w:val="-31"/>
          <w:sz w:val="27"/>
          <w:szCs w:val="27"/>
        </w:rPr>
        <w:t xml:space="preserve">  POLICIES  </w:t>
      </w:r>
      <w:r w:rsidR="004E38B8">
        <w:rPr>
          <w:rFonts w:ascii="Times New Roman" w:hAnsi="Times New Roman"/>
          <w:b/>
          <w:bCs/>
          <w:color w:val="326496"/>
          <w:spacing w:val="-31"/>
          <w:sz w:val="27"/>
          <w:szCs w:val="27"/>
        </w:rPr>
        <w:t xml:space="preserve"> </w:t>
      </w:r>
      <w:r>
        <w:rPr>
          <w:rFonts w:ascii="Times New Roman" w:hAnsi="Times New Roman"/>
          <w:b/>
          <w:bCs/>
          <w:color w:val="326496"/>
          <w:spacing w:val="-31"/>
          <w:sz w:val="27"/>
          <w:szCs w:val="27"/>
        </w:rPr>
        <w:t xml:space="preserve">REGARDING  </w:t>
      </w:r>
      <w:r w:rsidR="004E38B8">
        <w:rPr>
          <w:rFonts w:ascii="Times New Roman" w:hAnsi="Times New Roman"/>
          <w:b/>
          <w:bCs/>
          <w:color w:val="326496"/>
          <w:spacing w:val="-31"/>
          <w:sz w:val="27"/>
          <w:szCs w:val="27"/>
        </w:rPr>
        <w:t xml:space="preserve"> </w:t>
      </w:r>
      <w:proofErr w:type="gramStart"/>
      <w:r>
        <w:rPr>
          <w:rFonts w:ascii="Times New Roman" w:hAnsi="Times New Roman"/>
          <w:b/>
          <w:bCs/>
          <w:color w:val="326496"/>
          <w:spacing w:val="-31"/>
          <w:sz w:val="27"/>
          <w:szCs w:val="27"/>
        </w:rPr>
        <w:t>SPECIALIZED</w:t>
      </w:r>
      <w:r w:rsidR="004E38B8">
        <w:rPr>
          <w:rFonts w:ascii="Times New Roman" w:hAnsi="Times New Roman"/>
          <w:b/>
          <w:bCs/>
          <w:color w:val="326496"/>
          <w:spacing w:val="-31"/>
          <w:sz w:val="27"/>
          <w:szCs w:val="27"/>
        </w:rPr>
        <w:t xml:space="preserve"> </w:t>
      </w:r>
      <w:r>
        <w:rPr>
          <w:rFonts w:ascii="Times New Roman" w:hAnsi="Times New Roman"/>
          <w:b/>
          <w:bCs/>
          <w:color w:val="326496"/>
          <w:spacing w:val="-31"/>
          <w:sz w:val="27"/>
          <w:szCs w:val="27"/>
        </w:rPr>
        <w:t xml:space="preserve"> ASSESSMENTS</w:t>
      </w:r>
      <w:proofErr w:type="gramEnd"/>
      <w:r>
        <w:rPr>
          <w:rFonts w:ascii="Times New Roman" w:hAnsi="Times New Roman"/>
          <w:b/>
          <w:bCs/>
          <w:color w:val="326496"/>
          <w:spacing w:val="-31"/>
          <w:sz w:val="27"/>
          <w:szCs w:val="27"/>
        </w:rPr>
        <w:t xml:space="preserve"> </w:t>
      </w:r>
      <w:r>
        <w:rPr>
          <w:rFonts w:ascii="Times New Roman" w:hAnsi="Times New Roman"/>
          <w:b/>
          <w:bCs/>
          <w:color w:val="323264"/>
          <w:spacing w:val="-26"/>
          <w:sz w:val="27"/>
          <w:szCs w:val="27"/>
        </w:rPr>
        <w:t xml:space="preserve"> </w:t>
      </w:r>
    </w:p>
    <w:p w:rsidR="00721556" w:rsidRDefault="00721556" w:rsidP="00721556">
      <w:pPr>
        <w:widowControl w:val="0"/>
        <w:autoSpaceDE w:val="0"/>
        <w:autoSpaceDN w:val="0"/>
        <w:adjustRightInd w:val="0"/>
        <w:spacing w:after="0" w:line="84" w:lineRule="exact"/>
        <w:ind w:right="5846"/>
        <w:rPr>
          <w:rFonts w:ascii="Times New Roman" w:hAnsi="Times New Roman"/>
          <w:sz w:val="8"/>
          <w:szCs w:val="8"/>
        </w:rPr>
      </w:pPr>
    </w:p>
    <w:p w:rsidR="00721556" w:rsidRDefault="00721556" w:rsidP="00721556">
      <w:pPr>
        <w:widowControl w:val="0"/>
        <w:autoSpaceDE w:val="0"/>
        <w:autoSpaceDN w:val="0"/>
        <w:adjustRightInd w:val="0"/>
        <w:spacing w:after="0" w:line="240" w:lineRule="exact"/>
        <w:ind w:right="5846"/>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5846"/>
        <w:rPr>
          <w:rFonts w:ascii="Times New Roman" w:hAnsi="Times New Roman"/>
          <w:sz w:val="24"/>
          <w:szCs w:val="24"/>
        </w:rPr>
      </w:pPr>
    </w:p>
    <w:p w:rsidR="00721556" w:rsidRDefault="00721556" w:rsidP="00721556">
      <w:pPr>
        <w:widowControl w:val="0"/>
        <w:autoSpaceDE w:val="0"/>
        <w:autoSpaceDN w:val="0"/>
        <w:adjustRightInd w:val="0"/>
        <w:spacing w:after="0" w:line="423" w:lineRule="exact"/>
        <w:ind w:right="327"/>
        <w:rPr>
          <w:rFonts w:ascii="Times New Roman" w:hAnsi="Times New Roman"/>
          <w:sz w:val="24"/>
          <w:szCs w:val="24"/>
        </w:rPr>
      </w:pPr>
      <w:r>
        <w:rPr>
          <w:rFonts w:ascii="Times New Roman" w:hAnsi="Times New Roman"/>
          <w:b/>
          <w:bCs/>
          <w:i/>
          <w:iCs/>
          <w:spacing w:val="-4"/>
          <w:sz w:val="32"/>
          <w:szCs w:val="32"/>
        </w:rPr>
        <w:t xml:space="preserve">Specialized Assessments - In certain instances, Georgia law provides for assessments of properties where the fractional assessment is less </w:t>
      </w:r>
    </w:p>
    <w:p w:rsidR="00721556" w:rsidRDefault="00721556" w:rsidP="00721556">
      <w:pPr>
        <w:widowControl w:val="0"/>
        <w:autoSpaceDE w:val="0"/>
        <w:autoSpaceDN w:val="0"/>
        <w:adjustRightInd w:val="0"/>
        <w:spacing w:after="0" w:line="422" w:lineRule="exact"/>
        <w:ind w:right="204"/>
        <w:rPr>
          <w:rFonts w:ascii="Times New Roman" w:hAnsi="Times New Roman"/>
          <w:sz w:val="24"/>
          <w:szCs w:val="24"/>
        </w:rPr>
      </w:pPr>
      <w:proofErr w:type="gramStart"/>
      <w:r>
        <w:rPr>
          <w:rFonts w:ascii="Times New Roman" w:hAnsi="Times New Roman"/>
          <w:b/>
          <w:bCs/>
          <w:i/>
          <w:iCs/>
          <w:spacing w:val="-2"/>
          <w:sz w:val="32"/>
          <w:szCs w:val="32"/>
        </w:rPr>
        <w:t>than</w:t>
      </w:r>
      <w:proofErr w:type="gramEnd"/>
      <w:r>
        <w:rPr>
          <w:rFonts w:ascii="Times New Roman" w:hAnsi="Times New Roman"/>
          <w:b/>
          <w:bCs/>
          <w:i/>
          <w:iCs/>
          <w:spacing w:val="-2"/>
          <w:sz w:val="32"/>
          <w:szCs w:val="32"/>
        </w:rPr>
        <w:t xml:space="preserve"> forty percent of fair market value. It is the intent of the Board to </w:t>
      </w:r>
      <w:r>
        <w:rPr>
          <w:rFonts w:ascii="Times New Roman" w:hAnsi="Times New Roman"/>
          <w:b/>
          <w:bCs/>
          <w:i/>
          <w:iCs/>
          <w:spacing w:val="-3"/>
          <w:sz w:val="32"/>
          <w:szCs w:val="32"/>
        </w:rPr>
        <w:t xml:space="preserve">follow relevant statues, rules and/or regulations in the administration </w:t>
      </w:r>
      <w:r>
        <w:rPr>
          <w:rFonts w:ascii="Times New Roman" w:hAnsi="Times New Roman"/>
          <w:b/>
          <w:bCs/>
          <w:i/>
          <w:iCs/>
          <w:spacing w:val="-4"/>
          <w:sz w:val="32"/>
          <w:szCs w:val="32"/>
        </w:rPr>
        <w:t xml:space="preserve">of all specialized assessments authorized by law. </w:t>
      </w:r>
    </w:p>
    <w:p w:rsidR="00721556" w:rsidRDefault="00721556" w:rsidP="00721556">
      <w:pPr>
        <w:widowControl w:val="0"/>
        <w:autoSpaceDE w:val="0"/>
        <w:autoSpaceDN w:val="0"/>
        <w:adjustRightInd w:val="0"/>
        <w:spacing w:after="0" w:line="299" w:lineRule="exact"/>
        <w:ind w:right="204"/>
        <w:rPr>
          <w:rFonts w:ascii="Times New Roman" w:hAnsi="Times New Roman"/>
          <w:sz w:val="30"/>
          <w:szCs w:val="30"/>
        </w:rPr>
      </w:pPr>
    </w:p>
    <w:p w:rsidR="00721556" w:rsidRDefault="00721556" w:rsidP="00721556">
      <w:pPr>
        <w:widowControl w:val="0"/>
        <w:autoSpaceDE w:val="0"/>
        <w:autoSpaceDN w:val="0"/>
        <w:adjustRightInd w:val="0"/>
        <w:spacing w:after="0" w:line="219" w:lineRule="exact"/>
        <w:ind w:right="8451"/>
        <w:rPr>
          <w:rFonts w:ascii="Times New Roman" w:hAnsi="Times New Roman"/>
          <w:sz w:val="24"/>
          <w:szCs w:val="24"/>
        </w:rPr>
      </w:pPr>
      <w:r>
        <w:rPr>
          <w:rFonts w:ascii="Arial" w:hAnsi="Arial" w:cs="Arial"/>
          <w:spacing w:val="-12"/>
          <w:sz w:val="21"/>
          <w:szCs w:val="21"/>
        </w:rPr>
        <w:t> </w:t>
      </w:r>
    </w:p>
    <w:p w:rsidR="00721556" w:rsidRDefault="00721556" w:rsidP="00721556">
      <w:pPr>
        <w:widowControl w:val="0"/>
        <w:autoSpaceDE w:val="0"/>
        <w:autoSpaceDN w:val="0"/>
        <w:adjustRightInd w:val="0"/>
        <w:spacing w:after="0" w:line="281" w:lineRule="exact"/>
        <w:ind w:right="8451"/>
        <w:rPr>
          <w:rFonts w:ascii="Times New Roman" w:hAnsi="Times New Roman"/>
          <w:sz w:val="28"/>
          <w:szCs w:val="28"/>
        </w:rPr>
      </w:pPr>
    </w:p>
    <w:p w:rsidR="00721556" w:rsidRDefault="00721556" w:rsidP="00721556">
      <w:pPr>
        <w:widowControl w:val="0"/>
        <w:autoSpaceDE w:val="0"/>
        <w:autoSpaceDN w:val="0"/>
        <w:adjustRightInd w:val="0"/>
        <w:spacing w:after="0" w:line="240" w:lineRule="exact"/>
        <w:ind w:right="6391"/>
        <w:rPr>
          <w:rFonts w:ascii="Times New Roman" w:hAnsi="Times New Roman"/>
          <w:sz w:val="24"/>
          <w:szCs w:val="24"/>
        </w:rPr>
      </w:pPr>
      <w:r>
        <w:rPr>
          <w:rFonts w:ascii="Times New Roman" w:hAnsi="Times New Roman"/>
          <w:b/>
          <w:bCs/>
          <w:spacing w:val="-6"/>
          <w:sz w:val="24"/>
          <w:szCs w:val="24"/>
        </w:rPr>
        <w:t xml:space="preserve">BROWNFIELD PROPERTY </w:t>
      </w:r>
    </w:p>
    <w:p w:rsidR="00721556" w:rsidRDefault="00721556" w:rsidP="00721556">
      <w:pPr>
        <w:widowControl w:val="0"/>
        <w:autoSpaceDE w:val="0"/>
        <w:autoSpaceDN w:val="0"/>
        <w:adjustRightInd w:val="0"/>
        <w:spacing w:after="0" w:line="198" w:lineRule="exact"/>
        <w:ind w:right="6391"/>
        <w:rPr>
          <w:rFonts w:ascii="Times New Roman" w:hAnsi="Times New Roman"/>
          <w:sz w:val="20"/>
          <w:szCs w:val="20"/>
        </w:rPr>
      </w:pPr>
    </w:p>
    <w:p w:rsidR="00721556" w:rsidRDefault="00721556" w:rsidP="00721556">
      <w:pPr>
        <w:widowControl w:val="0"/>
        <w:autoSpaceDE w:val="0"/>
        <w:autoSpaceDN w:val="0"/>
        <w:adjustRightInd w:val="0"/>
        <w:spacing w:after="0" w:line="316" w:lineRule="exact"/>
        <w:ind w:right="629"/>
        <w:rPr>
          <w:rFonts w:ascii="Times New Roman" w:hAnsi="Times New Roman"/>
          <w:sz w:val="24"/>
          <w:szCs w:val="24"/>
        </w:rPr>
      </w:pPr>
      <w:r>
        <w:rPr>
          <w:rFonts w:ascii="Times New Roman" w:hAnsi="Times New Roman"/>
          <w:spacing w:val="-2"/>
          <w:sz w:val="24"/>
          <w:szCs w:val="24"/>
        </w:rPr>
        <w:t xml:space="preserve">In 2011 we developed a Brownfield Tax Abatement Application for our only applicant and </w:t>
      </w:r>
      <w:r>
        <w:rPr>
          <w:rFonts w:ascii="Times New Roman" w:hAnsi="Times New Roman"/>
          <w:spacing w:val="-1"/>
          <w:sz w:val="24"/>
          <w:szCs w:val="24"/>
        </w:rPr>
        <w:t xml:space="preserve">which is attached. No other policy is required at this time. </w:t>
      </w:r>
    </w:p>
    <w:p w:rsidR="00721556" w:rsidRDefault="00721556" w:rsidP="00721556">
      <w:pPr>
        <w:widowControl w:val="0"/>
        <w:autoSpaceDE w:val="0"/>
        <w:autoSpaceDN w:val="0"/>
        <w:adjustRightInd w:val="0"/>
        <w:spacing w:after="0" w:line="318" w:lineRule="exact"/>
        <w:ind w:right="629"/>
        <w:rPr>
          <w:rFonts w:ascii="Times New Roman" w:hAnsi="Times New Roman"/>
          <w:sz w:val="32"/>
          <w:szCs w:val="32"/>
        </w:rPr>
      </w:pPr>
    </w:p>
    <w:p w:rsidR="00721556" w:rsidRDefault="00721556" w:rsidP="00721556">
      <w:pPr>
        <w:widowControl w:val="0"/>
        <w:autoSpaceDE w:val="0"/>
        <w:autoSpaceDN w:val="0"/>
        <w:adjustRightInd w:val="0"/>
        <w:spacing w:after="0" w:line="240" w:lineRule="exact"/>
        <w:ind w:right="629"/>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629"/>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1932"/>
        <w:rPr>
          <w:rFonts w:ascii="Times New Roman" w:hAnsi="Times New Roman"/>
          <w:sz w:val="24"/>
          <w:szCs w:val="24"/>
        </w:rPr>
      </w:pPr>
      <w:r>
        <w:rPr>
          <w:rFonts w:ascii="Times New Roman" w:hAnsi="Times New Roman"/>
          <w:b/>
          <w:bCs/>
          <w:spacing w:val="-4"/>
          <w:sz w:val="24"/>
          <w:szCs w:val="24"/>
        </w:rPr>
        <w:t xml:space="preserve">PREFERENTIAL ASSESSMENT FOR AGRICULTURAL PROPERTY </w:t>
      </w:r>
    </w:p>
    <w:p w:rsidR="00721556" w:rsidRDefault="00721556" w:rsidP="00721556">
      <w:pPr>
        <w:widowControl w:val="0"/>
        <w:autoSpaceDE w:val="0"/>
        <w:autoSpaceDN w:val="0"/>
        <w:adjustRightInd w:val="0"/>
        <w:spacing w:after="0" w:line="197" w:lineRule="exact"/>
        <w:ind w:right="1932"/>
        <w:rPr>
          <w:rFonts w:ascii="Times New Roman" w:hAnsi="Times New Roman"/>
          <w:sz w:val="20"/>
          <w:szCs w:val="20"/>
        </w:rPr>
      </w:pPr>
    </w:p>
    <w:p w:rsidR="00721556" w:rsidRDefault="00721556" w:rsidP="00721556">
      <w:pPr>
        <w:widowControl w:val="0"/>
        <w:autoSpaceDE w:val="0"/>
        <w:autoSpaceDN w:val="0"/>
        <w:adjustRightInd w:val="0"/>
        <w:spacing w:after="0" w:line="316" w:lineRule="exact"/>
        <w:ind w:right="493"/>
        <w:rPr>
          <w:rFonts w:ascii="Times New Roman" w:hAnsi="Times New Roman"/>
          <w:sz w:val="24"/>
          <w:szCs w:val="24"/>
        </w:rPr>
      </w:pPr>
      <w:r>
        <w:rPr>
          <w:rFonts w:ascii="Times New Roman" w:hAnsi="Times New Roman"/>
          <w:spacing w:val="-1"/>
          <w:sz w:val="24"/>
          <w:szCs w:val="24"/>
        </w:rPr>
        <w:t xml:space="preserve">In the last 27 years we have had only one </w:t>
      </w:r>
      <w:proofErr w:type="gramStart"/>
      <w:r>
        <w:rPr>
          <w:rFonts w:ascii="Times New Roman" w:hAnsi="Times New Roman"/>
          <w:spacing w:val="-1"/>
          <w:sz w:val="24"/>
          <w:szCs w:val="24"/>
        </w:rPr>
        <w:t>Preferential</w:t>
      </w:r>
      <w:proofErr w:type="gramEnd"/>
      <w:r>
        <w:rPr>
          <w:rFonts w:ascii="Times New Roman" w:hAnsi="Times New Roman"/>
          <w:spacing w:val="-1"/>
          <w:sz w:val="24"/>
          <w:szCs w:val="24"/>
        </w:rPr>
        <w:t xml:space="preserve"> exemption. It is the expert opinion of </w:t>
      </w:r>
      <w:r>
        <w:rPr>
          <w:rFonts w:ascii="Times New Roman" w:hAnsi="Times New Roman"/>
          <w:spacing w:val="-2"/>
          <w:sz w:val="24"/>
          <w:szCs w:val="24"/>
        </w:rPr>
        <w:t xml:space="preserve">staff that </w:t>
      </w:r>
      <w:proofErr w:type="gramStart"/>
      <w:r>
        <w:rPr>
          <w:rFonts w:ascii="Times New Roman" w:hAnsi="Times New Roman"/>
          <w:spacing w:val="-2"/>
          <w:sz w:val="24"/>
          <w:szCs w:val="24"/>
        </w:rPr>
        <w:t>Appling  County</w:t>
      </w:r>
      <w:proofErr w:type="gramEnd"/>
      <w:r>
        <w:rPr>
          <w:rFonts w:ascii="Times New Roman" w:hAnsi="Times New Roman"/>
          <w:spacing w:val="-2"/>
          <w:sz w:val="24"/>
          <w:szCs w:val="24"/>
        </w:rPr>
        <w:t xml:space="preserve"> property owners benefit more from the Conservation Use (CUVA) </w:t>
      </w:r>
    </w:p>
    <w:p w:rsidR="00721556" w:rsidRDefault="00721556" w:rsidP="00721556">
      <w:pPr>
        <w:widowControl w:val="0"/>
        <w:autoSpaceDE w:val="0"/>
        <w:autoSpaceDN w:val="0"/>
        <w:adjustRightInd w:val="0"/>
        <w:spacing w:after="0" w:line="317" w:lineRule="exact"/>
        <w:ind w:right="73"/>
        <w:rPr>
          <w:rFonts w:ascii="Times New Roman" w:hAnsi="Times New Roman"/>
          <w:sz w:val="24"/>
          <w:szCs w:val="24"/>
        </w:rPr>
      </w:pPr>
      <w:proofErr w:type="gramStart"/>
      <w:r>
        <w:rPr>
          <w:rFonts w:ascii="Times New Roman" w:hAnsi="Times New Roman"/>
          <w:spacing w:val="-2"/>
          <w:sz w:val="24"/>
          <w:szCs w:val="24"/>
        </w:rPr>
        <w:t>exemption</w:t>
      </w:r>
      <w:proofErr w:type="gramEnd"/>
      <w:r>
        <w:rPr>
          <w:rFonts w:ascii="Times New Roman" w:hAnsi="Times New Roman"/>
          <w:spacing w:val="-2"/>
          <w:sz w:val="24"/>
          <w:szCs w:val="24"/>
        </w:rPr>
        <w:t xml:space="preserve">, and why we do not foresee new applications for this exemption. However, to address </w:t>
      </w:r>
    </w:p>
    <w:p w:rsidR="00721556" w:rsidRDefault="00721556" w:rsidP="00721556">
      <w:pPr>
        <w:widowControl w:val="0"/>
        <w:autoSpaceDE w:val="0"/>
        <w:autoSpaceDN w:val="0"/>
        <w:adjustRightInd w:val="0"/>
        <w:spacing w:after="0" w:line="316" w:lineRule="exact"/>
        <w:ind w:right="3195"/>
        <w:rPr>
          <w:rFonts w:ascii="Times New Roman" w:hAnsi="Times New Roman"/>
          <w:sz w:val="24"/>
          <w:szCs w:val="24"/>
        </w:rPr>
      </w:pPr>
      <w:proofErr w:type="gramStart"/>
      <w:r>
        <w:rPr>
          <w:rFonts w:ascii="Times New Roman" w:hAnsi="Times New Roman"/>
          <w:spacing w:val="-2"/>
          <w:sz w:val="24"/>
          <w:szCs w:val="24"/>
        </w:rPr>
        <w:t>the</w:t>
      </w:r>
      <w:proofErr w:type="gramEnd"/>
      <w:r>
        <w:rPr>
          <w:rFonts w:ascii="Times New Roman" w:hAnsi="Times New Roman"/>
          <w:spacing w:val="-2"/>
          <w:sz w:val="24"/>
          <w:szCs w:val="24"/>
        </w:rPr>
        <w:t xml:space="preserve"> requirements of the statute, it provides that the exemption </w:t>
      </w:r>
    </w:p>
    <w:p w:rsidR="00721556" w:rsidRDefault="00721556" w:rsidP="00721556">
      <w:pPr>
        <w:widowControl w:val="0"/>
        <w:autoSpaceDE w:val="0"/>
        <w:autoSpaceDN w:val="0"/>
        <w:adjustRightInd w:val="0"/>
        <w:spacing w:after="0" w:line="283" w:lineRule="exact"/>
        <w:ind w:right="3195"/>
        <w:rPr>
          <w:rFonts w:ascii="Times New Roman" w:hAnsi="Times New Roman"/>
          <w:sz w:val="28"/>
          <w:szCs w:val="28"/>
        </w:rPr>
      </w:pPr>
    </w:p>
    <w:p w:rsidR="00721556" w:rsidRDefault="00721556" w:rsidP="00721556">
      <w:pPr>
        <w:widowControl w:val="0"/>
        <w:autoSpaceDE w:val="0"/>
        <w:autoSpaceDN w:val="0"/>
        <w:adjustRightInd w:val="0"/>
        <w:spacing w:after="0" w:line="240" w:lineRule="exact"/>
        <w:ind w:right="3195"/>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3195"/>
        <w:rPr>
          <w:rFonts w:ascii="Times New Roman" w:hAnsi="Times New Roman"/>
          <w:sz w:val="24"/>
          <w:szCs w:val="24"/>
        </w:rPr>
      </w:pPr>
    </w:p>
    <w:p w:rsidR="00721556" w:rsidRDefault="00721556" w:rsidP="00721556">
      <w:pPr>
        <w:widowControl w:val="0"/>
        <w:autoSpaceDE w:val="0"/>
        <w:autoSpaceDN w:val="0"/>
        <w:adjustRightInd w:val="0"/>
        <w:spacing w:after="0" w:line="273" w:lineRule="exact"/>
        <w:ind w:right="559" w:firstLine="360"/>
        <w:rPr>
          <w:rFonts w:ascii="Times New Roman" w:hAnsi="Times New Roman"/>
          <w:sz w:val="24"/>
          <w:szCs w:val="24"/>
        </w:rPr>
      </w:pPr>
      <w:r>
        <w:rPr>
          <w:rFonts w:ascii="Times New Roman" w:hAnsi="Times New Roman"/>
          <w:b/>
          <w:bCs/>
          <w:spacing w:val="-2"/>
          <w:sz w:val="24"/>
          <w:szCs w:val="24"/>
        </w:rPr>
        <w:t xml:space="preserve">a. "Excludes all residences, residential storage buildings on the property and land </w:t>
      </w:r>
    </w:p>
    <w:p w:rsidR="00721556" w:rsidRDefault="00721556" w:rsidP="00721556">
      <w:pPr>
        <w:widowControl w:val="0"/>
        <w:autoSpaceDE w:val="0"/>
        <w:autoSpaceDN w:val="0"/>
        <w:adjustRightInd w:val="0"/>
        <w:spacing w:after="0" w:line="273" w:lineRule="exact"/>
        <w:ind w:left="720" w:right="162"/>
        <w:rPr>
          <w:rFonts w:ascii="Times New Roman" w:hAnsi="Times New Roman"/>
          <w:sz w:val="24"/>
          <w:szCs w:val="24"/>
        </w:rPr>
      </w:pPr>
      <w:proofErr w:type="gramStart"/>
      <w:r>
        <w:rPr>
          <w:rFonts w:ascii="Times New Roman" w:hAnsi="Times New Roman"/>
          <w:b/>
          <w:bCs/>
          <w:spacing w:val="-2"/>
          <w:sz w:val="24"/>
          <w:szCs w:val="24"/>
        </w:rPr>
        <w:t>under</w:t>
      </w:r>
      <w:proofErr w:type="gramEnd"/>
      <w:r>
        <w:rPr>
          <w:rFonts w:ascii="Times New Roman" w:hAnsi="Times New Roman"/>
          <w:b/>
          <w:bCs/>
          <w:spacing w:val="-2"/>
          <w:sz w:val="24"/>
          <w:szCs w:val="24"/>
        </w:rPr>
        <w:t xml:space="preserve"> and around residences (typically one acre per residence)"</w:t>
      </w:r>
      <w:r>
        <w:rPr>
          <w:rFonts w:ascii="Times New Roman" w:hAnsi="Times New Roman"/>
          <w:spacing w:val="-2"/>
          <w:sz w:val="24"/>
          <w:szCs w:val="24"/>
        </w:rPr>
        <w:t xml:space="preserve"> It is our practice to </w:t>
      </w:r>
    </w:p>
    <w:p w:rsidR="00721556" w:rsidRDefault="00721556" w:rsidP="00721556">
      <w:pPr>
        <w:widowControl w:val="0"/>
        <w:autoSpaceDE w:val="0"/>
        <w:autoSpaceDN w:val="0"/>
        <w:adjustRightInd w:val="0"/>
        <w:spacing w:after="0" w:line="275" w:lineRule="exact"/>
        <w:ind w:left="720" w:right="512"/>
        <w:rPr>
          <w:rFonts w:ascii="Times New Roman" w:hAnsi="Times New Roman"/>
          <w:sz w:val="24"/>
          <w:szCs w:val="24"/>
        </w:rPr>
      </w:pPr>
      <w:proofErr w:type="gramStart"/>
      <w:r>
        <w:rPr>
          <w:rFonts w:ascii="Times New Roman" w:hAnsi="Times New Roman"/>
          <w:spacing w:val="-2"/>
          <w:sz w:val="24"/>
          <w:szCs w:val="24"/>
        </w:rPr>
        <w:t>require</w:t>
      </w:r>
      <w:proofErr w:type="gramEnd"/>
      <w:r>
        <w:rPr>
          <w:rFonts w:ascii="Times New Roman" w:hAnsi="Times New Roman"/>
          <w:spacing w:val="-2"/>
          <w:sz w:val="24"/>
          <w:szCs w:val="24"/>
        </w:rPr>
        <w:t xml:space="preserve"> a map change to split out the residence and one acre as a separate Residential </w:t>
      </w:r>
    </w:p>
    <w:p w:rsidR="00721556" w:rsidRDefault="00721556" w:rsidP="00721556">
      <w:pPr>
        <w:widowControl w:val="0"/>
        <w:autoSpaceDE w:val="0"/>
        <w:autoSpaceDN w:val="0"/>
        <w:adjustRightInd w:val="0"/>
        <w:spacing w:after="0" w:line="276" w:lineRule="exact"/>
        <w:ind w:left="720" w:right="769"/>
        <w:rPr>
          <w:rFonts w:ascii="Times New Roman" w:hAnsi="Times New Roman"/>
          <w:sz w:val="24"/>
          <w:szCs w:val="24"/>
        </w:rPr>
      </w:pPr>
      <w:proofErr w:type="gramStart"/>
      <w:r>
        <w:rPr>
          <w:rFonts w:ascii="Times New Roman" w:hAnsi="Times New Roman"/>
          <w:spacing w:val="-2"/>
          <w:sz w:val="24"/>
          <w:szCs w:val="24"/>
        </w:rPr>
        <w:t>parcel</w:t>
      </w:r>
      <w:proofErr w:type="gramEnd"/>
      <w:r>
        <w:rPr>
          <w:rFonts w:ascii="Times New Roman" w:hAnsi="Times New Roman"/>
          <w:spacing w:val="-2"/>
          <w:sz w:val="24"/>
          <w:szCs w:val="24"/>
        </w:rPr>
        <w:t xml:space="preserve">, and apply the special exemption to the remaining property which qualified </w:t>
      </w:r>
    </w:p>
    <w:p w:rsidR="00721556" w:rsidRDefault="00721556" w:rsidP="00721556">
      <w:pPr>
        <w:widowControl w:val="0"/>
        <w:autoSpaceDE w:val="0"/>
        <w:autoSpaceDN w:val="0"/>
        <w:adjustRightInd w:val="0"/>
        <w:spacing w:after="0" w:line="277" w:lineRule="exact"/>
        <w:ind w:left="720" w:right="769"/>
        <w:rPr>
          <w:rFonts w:ascii="Times New Roman" w:hAnsi="Times New Roman"/>
          <w:sz w:val="28"/>
          <w:szCs w:val="28"/>
        </w:rPr>
      </w:pPr>
    </w:p>
    <w:p w:rsidR="00721556" w:rsidRDefault="00721556" w:rsidP="00721556">
      <w:pPr>
        <w:widowControl w:val="0"/>
        <w:autoSpaceDE w:val="0"/>
        <w:autoSpaceDN w:val="0"/>
        <w:adjustRightInd w:val="0"/>
        <w:spacing w:after="0" w:line="240" w:lineRule="exact"/>
        <w:ind w:left="720" w:right="769"/>
        <w:rPr>
          <w:rFonts w:ascii="Times New Roman" w:hAnsi="Times New Roman"/>
          <w:sz w:val="24"/>
          <w:szCs w:val="24"/>
        </w:rPr>
      </w:pPr>
    </w:p>
    <w:p w:rsidR="00721556" w:rsidRDefault="00721556" w:rsidP="00721556">
      <w:pPr>
        <w:widowControl w:val="0"/>
        <w:autoSpaceDE w:val="0"/>
        <w:autoSpaceDN w:val="0"/>
        <w:adjustRightInd w:val="0"/>
        <w:spacing w:after="0" w:line="276" w:lineRule="exact"/>
        <w:ind w:right="168" w:firstLine="359"/>
        <w:rPr>
          <w:rFonts w:ascii="Times New Roman" w:hAnsi="Times New Roman"/>
          <w:sz w:val="24"/>
          <w:szCs w:val="24"/>
        </w:rPr>
      </w:pPr>
      <w:r>
        <w:rPr>
          <w:rFonts w:ascii="Times New Roman" w:hAnsi="Times New Roman"/>
          <w:b/>
          <w:bCs/>
          <w:spacing w:val="-2"/>
          <w:sz w:val="24"/>
          <w:szCs w:val="24"/>
        </w:rPr>
        <w:t>b. "Limited to 2000 acres"</w:t>
      </w:r>
      <w:r>
        <w:rPr>
          <w:rFonts w:ascii="Times New Roman" w:hAnsi="Times New Roman"/>
          <w:spacing w:val="-2"/>
          <w:sz w:val="24"/>
          <w:szCs w:val="24"/>
        </w:rPr>
        <w:t xml:space="preserve"> We have no privately owned properties in DeKalb which total </w:t>
      </w:r>
    </w:p>
    <w:p w:rsidR="00721556" w:rsidRDefault="00721556" w:rsidP="00721556">
      <w:pPr>
        <w:widowControl w:val="0"/>
        <w:autoSpaceDE w:val="0"/>
        <w:autoSpaceDN w:val="0"/>
        <w:adjustRightInd w:val="0"/>
        <w:spacing w:after="0" w:line="276" w:lineRule="exact"/>
        <w:ind w:left="719" w:right="314"/>
        <w:rPr>
          <w:rFonts w:ascii="Times New Roman" w:hAnsi="Times New Roman"/>
          <w:sz w:val="24"/>
          <w:szCs w:val="24"/>
        </w:rPr>
      </w:pPr>
      <w:proofErr w:type="gramStart"/>
      <w:r>
        <w:rPr>
          <w:rFonts w:ascii="Times New Roman" w:hAnsi="Times New Roman"/>
          <w:spacing w:val="-2"/>
          <w:sz w:val="24"/>
          <w:szCs w:val="24"/>
        </w:rPr>
        <w:t>2000 acres.</w:t>
      </w:r>
      <w:proofErr w:type="gramEnd"/>
      <w:r>
        <w:rPr>
          <w:rFonts w:ascii="Times New Roman" w:hAnsi="Times New Roman"/>
          <w:spacing w:val="-2"/>
          <w:sz w:val="24"/>
          <w:szCs w:val="24"/>
        </w:rPr>
        <w:t xml:space="preserve"> DOR tracks the total acres of each covenant owner as each county submits </w:t>
      </w:r>
    </w:p>
    <w:p w:rsidR="00721556" w:rsidRDefault="00721556" w:rsidP="00721556">
      <w:pPr>
        <w:widowControl w:val="0"/>
        <w:autoSpaceDE w:val="0"/>
        <w:autoSpaceDN w:val="0"/>
        <w:adjustRightInd w:val="0"/>
        <w:spacing w:after="0" w:line="276" w:lineRule="exact"/>
        <w:ind w:left="719" w:right="104"/>
        <w:rPr>
          <w:rFonts w:ascii="Times New Roman" w:hAnsi="Times New Roman"/>
          <w:sz w:val="24"/>
          <w:szCs w:val="24"/>
        </w:rPr>
      </w:pPr>
      <w:proofErr w:type="gramStart"/>
      <w:r>
        <w:rPr>
          <w:rFonts w:ascii="Times New Roman" w:hAnsi="Times New Roman"/>
          <w:spacing w:val="-1"/>
          <w:sz w:val="24"/>
          <w:szCs w:val="24"/>
        </w:rPr>
        <w:t>their</w:t>
      </w:r>
      <w:proofErr w:type="gramEnd"/>
      <w:r>
        <w:rPr>
          <w:rFonts w:ascii="Times New Roman" w:hAnsi="Times New Roman"/>
          <w:spacing w:val="-1"/>
          <w:sz w:val="24"/>
          <w:szCs w:val="24"/>
        </w:rPr>
        <w:t xml:space="preserve"> Digest. Part of the Digest Submission requirement is to provide information on new </w:t>
      </w:r>
      <w:r>
        <w:rPr>
          <w:rFonts w:ascii="Times New Roman" w:hAnsi="Times New Roman"/>
          <w:spacing w:val="-4"/>
          <w:sz w:val="24"/>
          <w:szCs w:val="24"/>
        </w:rPr>
        <w:t xml:space="preserve">applicants, including owner's name and how many acres are now in the covenant. </w:t>
      </w:r>
    </w:p>
    <w:p w:rsidR="00721556" w:rsidRDefault="00721556" w:rsidP="00721556">
      <w:pPr>
        <w:widowControl w:val="0"/>
        <w:autoSpaceDE w:val="0"/>
        <w:autoSpaceDN w:val="0"/>
        <w:adjustRightInd w:val="0"/>
        <w:spacing w:after="0" w:line="282" w:lineRule="exact"/>
        <w:ind w:left="719" w:right="104"/>
        <w:rPr>
          <w:rFonts w:ascii="Times New Roman" w:hAnsi="Times New Roman"/>
          <w:sz w:val="28"/>
          <w:szCs w:val="28"/>
        </w:rPr>
      </w:pPr>
    </w:p>
    <w:p w:rsidR="00721556" w:rsidRDefault="00721556" w:rsidP="00721556">
      <w:pPr>
        <w:widowControl w:val="0"/>
        <w:autoSpaceDE w:val="0"/>
        <w:autoSpaceDN w:val="0"/>
        <w:adjustRightInd w:val="0"/>
        <w:spacing w:after="0" w:line="240" w:lineRule="exact"/>
        <w:ind w:left="719" w:right="104"/>
        <w:rPr>
          <w:rFonts w:ascii="Times New Roman" w:hAnsi="Times New Roman"/>
          <w:sz w:val="24"/>
          <w:szCs w:val="24"/>
        </w:rPr>
      </w:pPr>
    </w:p>
    <w:p w:rsidR="00721556" w:rsidRDefault="00721556" w:rsidP="00721556">
      <w:pPr>
        <w:widowControl w:val="0"/>
        <w:autoSpaceDE w:val="0"/>
        <w:autoSpaceDN w:val="0"/>
        <w:adjustRightInd w:val="0"/>
        <w:spacing w:after="0" w:line="273" w:lineRule="exact"/>
        <w:ind w:right="85" w:firstLine="359"/>
        <w:rPr>
          <w:rFonts w:ascii="Times New Roman" w:hAnsi="Times New Roman"/>
          <w:sz w:val="24"/>
          <w:szCs w:val="24"/>
        </w:rPr>
      </w:pPr>
      <w:r>
        <w:rPr>
          <w:rFonts w:ascii="Times New Roman" w:hAnsi="Times New Roman"/>
          <w:b/>
          <w:bCs/>
          <w:spacing w:val="-2"/>
          <w:sz w:val="24"/>
          <w:szCs w:val="24"/>
        </w:rPr>
        <w:t xml:space="preserve">c. "Owner may designate acreage to be excluded from covenant at time of application" </w:t>
      </w:r>
    </w:p>
    <w:p w:rsidR="00721556" w:rsidRDefault="00721556" w:rsidP="00721556">
      <w:pPr>
        <w:widowControl w:val="0"/>
        <w:autoSpaceDE w:val="0"/>
        <w:autoSpaceDN w:val="0"/>
        <w:adjustRightInd w:val="0"/>
        <w:spacing w:after="0" w:line="273" w:lineRule="exact"/>
        <w:ind w:left="719" w:right="223"/>
        <w:rPr>
          <w:rFonts w:ascii="Times New Roman" w:hAnsi="Times New Roman"/>
          <w:sz w:val="24"/>
          <w:szCs w:val="24"/>
        </w:rPr>
      </w:pPr>
      <w:r>
        <w:rPr>
          <w:rFonts w:ascii="Times New Roman" w:hAnsi="Times New Roman"/>
          <w:spacing w:val="-2"/>
          <w:sz w:val="24"/>
          <w:szCs w:val="24"/>
        </w:rPr>
        <w:t xml:space="preserve">This is acceptable to us, and we would make a map change to split out the portion not to be included, just as we would when we exclude the residence and one acre. </w:t>
      </w: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5"/>
          <w:sz w:val="21"/>
          <w:szCs w:val="21"/>
        </w:rPr>
      </w:pPr>
    </w:p>
    <w:p w:rsidR="000F1963" w:rsidRDefault="000F1963" w:rsidP="000F1963">
      <w:pPr>
        <w:widowControl w:val="0"/>
        <w:autoSpaceDE w:val="0"/>
        <w:autoSpaceDN w:val="0"/>
        <w:adjustRightInd w:val="0"/>
        <w:spacing w:after="0" w:line="251" w:lineRule="exact"/>
        <w:ind w:left="20" w:right="5971"/>
        <w:jc w:val="center"/>
        <w:rPr>
          <w:rFonts w:ascii="Times New Roman" w:hAnsi="Times New Roman"/>
          <w:spacing w:val="-5"/>
          <w:sz w:val="21"/>
          <w:szCs w:val="21"/>
        </w:rPr>
      </w:pPr>
      <w:r>
        <w:rPr>
          <w:rFonts w:ascii="Times New Roman" w:hAnsi="Times New Roman"/>
          <w:spacing w:val="-5"/>
          <w:sz w:val="21"/>
          <w:szCs w:val="21"/>
        </w:rPr>
        <w:tab/>
      </w:r>
      <w:r>
        <w:rPr>
          <w:rFonts w:ascii="Times New Roman" w:hAnsi="Times New Roman"/>
          <w:spacing w:val="-5"/>
          <w:sz w:val="21"/>
          <w:szCs w:val="21"/>
        </w:rPr>
        <w:tab/>
      </w:r>
      <w:r>
        <w:rPr>
          <w:rFonts w:ascii="Times New Roman" w:hAnsi="Times New Roman"/>
          <w:spacing w:val="-5"/>
          <w:sz w:val="21"/>
          <w:szCs w:val="21"/>
        </w:rPr>
        <w:tab/>
      </w:r>
      <w:r>
        <w:rPr>
          <w:rFonts w:ascii="Times New Roman" w:hAnsi="Times New Roman"/>
          <w:spacing w:val="-5"/>
          <w:sz w:val="21"/>
          <w:szCs w:val="21"/>
        </w:rPr>
        <w:tab/>
        <w:t>3</w:t>
      </w:r>
      <w:r w:rsidR="00225920">
        <w:rPr>
          <w:rFonts w:ascii="Times New Roman" w:hAnsi="Times New Roman"/>
          <w:spacing w:val="-5"/>
          <w:sz w:val="21"/>
          <w:szCs w:val="21"/>
        </w:rPr>
        <w:t>4</w:t>
      </w:r>
    </w:p>
    <w:p w:rsidR="0079375F" w:rsidRDefault="0079375F" w:rsidP="0079375F">
      <w:pPr>
        <w:widowControl w:val="0"/>
        <w:autoSpaceDE w:val="0"/>
        <w:autoSpaceDN w:val="0"/>
        <w:adjustRightInd w:val="0"/>
        <w:spacing w:after="0" w:line="251" w:lineRule="exact"/>
        <w:ind w:left="20" w:right="5971"/>
        <w:rPr>
          <w:rFonts w:ascii="Times New Roman" w:hAnsi="Times New Roman"/>
          <w:spacing w:val="-3"/>
          <w:sz w:val="21"/>
          <w:szCs w:val="21"/>
        </w:rPr>
      </w:pPr>
    </w:p>
    <w:p w:rsidR="00721556" w:rsidRDefault="00721556" w:rsidP="00721556">
      <w:pPr>
        <w:widowControl w:val="0"/>
        <w:autoSpaceDE w:val="0"/>
        <w:autoSpaceDN w:val="0"/>
        <w:adjustRightInd w:val="0"/>
        <w:spacing w:after="0" w:line="274" w:lineRule="exact"/>
        <w:ind w:right="613" w:firstLine="359"/>
        <w:rPr>
          <w:rFonts w:ascii="Times New Roman" w:hAnsi="Times New Roman"/>
          <w:sz w:val="24"/>
          <w:szCs w:val="24"/>
        </w:rPr>
      </w:pPr>
      <w:r>
        <w:rPr>
          <w:rFonts w:ascii="Times New Roman" w:hAnsi="Times New Roman"/>
          <w:b/>
          <w:bCs/>
          <w:i/>
          <w:iCs/>
          <w:spacing w:val="-2"/>
          <w:sz w:val="24"/>
          <w:szCs w:val="24"/>
        </w:rPr>
        <w:t>d.</w:t>
      </w:r>
      <w:r>
        <w:rPr>
          <w:rFonts w:ascii="Times New Roman" w:hAnsi="Times New Roman"/>
          <w:b/>
          <w:bCs/>
          <w:spacing w:val="-2"/>
          <w:sz w:val="24"/>
          <w:szCs w:val="24"/>
        </w:rPr>
        <w:t xml:space="preserve"> Breach of covenant for "medically demonstrable illness or disability"</w:t>
      </w:r>
      <w:r>
        <w:rPr>
          <w:rFonts w:ascii="Times New Roman" w:hAnsi="Times New Roman"/>
          <w:spacing w:val="-2"/>
          <w:sz w:val="24"/>
          <w:szCs w:val="24"/>
        </w:rPr>
        <w:t xml:space="preserve"> There are </w:t>
      </w:r>
    </w:p>
    <w:p w:rsidR="00721556" w:rsidRDefault="00721556" w:rsidP="00721556">
      <w:pPr>
        <w:widowControl w:val="0"/>
        <w:autoSpaceDE w:val="0"/>
        <w:autoSpaceDN w:val="0"/>
        <w:adjustRightInd w:val="0"/>
        <w:spacing w:after="0" w:line="276" w:lineRule="exact"/>
        <w:ind w:left="720" w:right="320"/>
        <w:rPr>
          <w:rFonts w:ascii="Times New Roman" w:hAnsi="Times New Roman"/>
          <w:sz w:val="24"/>
          <w:szCs w:val="24"/>
        </w:rPr>
      </w:pPr>
      <w:proofErr w:type="gramStart"/>
      <w:r>
        <w:rPr>
          <w:rFonts w:ascii="Times New Roman" w:hAnsi="Times New Roman"/>
          <w:spacing w:val="-2"/>
          <w:sz w:val="24"/>
          <w:szCs w:val="24"/>
        </w:rPr>
        <w:t>homestead</w:t>
      </w:r>
      <w:proofErr w:type="gramEnd"/>
      <w:r>
        <w:rPr>
          <w:rFonts w:ascii="Times New Roman" w:hAnsi="Times New Roman"/>
          <w:spacing w:val="-2"/>
          <w:sz w:val="24"/>
          <w:szCs w:val="24"/>
        </w:rPr>
        <w:t xml:space="preserve"> exemptions available to those who are totally and permanently disabled and </w:t>
      </w:r>
      <w:r>
        <w:rPr>
          <w:rFonts w:ascii="Times New Roman" w:hAnsi="Times New Roman"/>
          <w:spacing w:val="-3"/>
          <w:sz w:val="24"/>
          <w:szCs w:val="24"/>
        </w:rPr>
        <w:t xml:space="preserve">meet certain income requirements. </w:t>
      </w:r>
    </w:p>
    <w:p w:rsidR="00721556" w:rsidRDefault="00721556" w:rsidP="00721556">
      <w:pPr>
        <w:widowControl w:val="0"/>
        <w:autoSpaceDE w:val="0"/>
        <w:autoSpaceDN w:val="0"/>
        <w:adjustRightInd w:val="0"/>
        <w:spacing w:after="0" w:line="236" w:lineRule="exact"/>
        <w:ind w:left="720" w:right="320"/>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left="720" w:right="320"/>
        <w:rPr>
          <w:rFonts w:ascii="Times New Roman" w:hAnsi="Times New Roman"/>
          <w:sz w:val="24"/>
          <w:szCs w:val="24"/>
        </w:rPr>
      </w:pPr>
    </w:p>
    <w:p w:rsidR="00721556" w:rsidRDefault="00721556" w:rsidP="00721556">
      <w:pPr>
        <w:widowControl w:val="0"/>
        <w:autoSpaceDE w:val="0"/>
        <w:autoSpaceDN w:val="0"/>
        <w:adjustRightInd w:val="0"/>
        <w:spacing w:after="0" w:line="317" w:lineRule="exact"/>
        <w:ind w:left="720" w:right="289"/>
        <w:rPr>
          <w:rFonts w:ascii="Times New Roman" w:hAnsi="Times New Roman"/>
          <w:sz w:val="24"/>
          <w:szCs w:val="24"/>
        </w:rPr>
      </w:pPr>
      <w:r>
        <w:rPr>
          <w:rFonts w:ascii="Times New Roman" w:hAnsi="Times New Roman"/>
          <w:spacing w:val="-4"/>
          <w:sz w:val="24"/>
          <w:szCs w:val="24"/>
        </w:rPr>
        <w:t xml:space="preserve">We hereby adopt the same proof of disability as is required by the Tax Commissioner's </w:t>
      </w:r>
      <w:r>
        <w:rPr>
          <w:rFonts w:ascii="Times New Roman" w:hAnsi="Times New Roman"/>
          <w:spacing w:val="-2"/>
          <w:sz w:val="24"/>
          <w:szCs w:val="24"/>
        </w:rPr>
        <w:t xml:space="preserve">office for granting the disability homestead exemptions, namely, a letter from the doctor </w:t>
      </w:r>
    </w:p>
    <w:p w:rsidR="00721556" w:rsidRDefault="00721556" w:rsidP="00721556">
      <w:pPr>
        <w:widowControl w:val="0"/>
        <w:autoSpaceDE w:val="0"/>
        <w:autoSpaceDN w:val="0"/>
        <w:adjustRightInd w:val="0"/>
        <w:spacing w:after="0" w:line="316" w:lineRule="exact"/>
        <w:ind w:left="720" w:right="565"/>
        <w:rPr>
          <w:rFonts w:ascii="Times New Roman" w:hAnsi="Times New Roman"/>
          <w:sz w:val="24"/>
          <w:szCs w:val="24"/>
        </w:rPr>
      </w:pPr>
      <w:proofErr w:type="gramStart"/>
      <w:r>
        <w:rPr>
          <w:rFonts w:ascii="Times New Roman" w:hAnsi="Times New Roman"/>
          <w:spacing w:val="-2"/>
          <w:sz w:val="24"/>
          <w:szCs w:val="24"/>
        </w:rPr>
        <w:t>or</w:t>
      </w:r>
      <w:proofErr w:type="gramEnd"/>
      <w:r>
        <w:rPr>
          <w:rFonts w:ascii="Times New Roman" w:hAnsi="Times New Roman"/>
          <w:spacing w:val="-2"/>
          <w:sz w:val="24"/>
          <w:szCs w:val="24"/>
        </w:rPr>
        <w:t xml:space="preserve"> Social Security administration stating that the property owner is 100% totally and </w:t>
      </w:r>
      <w:r>
        <w:rPr>
          <w:rFonts w:ascii="Times New Roman" w:hAnsi="Times New Roman"/>
          <w:spacing w:val="-5"/>
          <w:sz w:val="24"/>
          <w:szCs w:val="24"/>
        </w:rPr>
        <w:t xml:space="preserve">permanently disabled. </w:t>
      </w:r>
    </w:p>
    <w:p w:rsidR="00721556" w:rsidRDefault="00721556" w:rsidP="00721556">
      <w:pPr>
        <w:widowControl w:val="0"/>
        <w:autoSpaceDE w:val="0"/>
        <w:autoSpaceDN w:val="0"/>
        <w:adjustRightInd w:val="0"/>
        <w:spacing w:after="0" w:line="244" w:lineRule="exact"/>
        <w:ind w:left="720" w:right="565"/>
        <w:rPr>
          <w:rFonts w:ascii="Times New Roman" w:hAnsi="Times New Roman"/>
          <w:sz w:val="24"/>
          <w:szCs w:val="24"/>
        </w:rPr>
      </w:pPr>
    </w:p>
    <w:p w:rsidR="00721556" w:rsidRDefault="00721556" w:rsidP="00721556">
      <w:pPr>
        <w:widowControl w:val="0"/>
        <w:autoSpaceDE w:val="0"/>
        <w:autoSpaceDN w:val="0"/>
        <w:adjustRightInd w:val="0"/>
        <w:spacing w:after="0" w:line="273" w:lineRule="exact"/>
        <w:ind w:right="265" w:firstLine="359"/>
        <w:rPr>
          <w:rFonts w:ascii="Times New Roman" w:hAnsi="Times New Roman"/>
          <w:sz w:val="24"/>
          <w:szCs w:val="24"/>
        </w:rPr>
      </w:pPr>
      <w:r>
        <w:rPr>
          <w:rFonts w:ascii="Times New Roman" w:hAnsi="Times New Roman"/>
          <w:b/>
          <w:bCs/>
          <w:spacing w:val="-1"/>
          <w:sz w:val="24"/>
          <w:szCs w:val="24"/>
        </w:rPr>
        <w:t xml:space="preserve">e. Preferential property may be changed to CUVA, terminating the Preferential, and </w:t>
      </w:r>
    </w:p>
    <w:p w:rsidR="00721556" w:rsidRDefault="00721556" w:rsidP="00721556">
      <w:pPr>
        <w:widowControl w:val="0"/>
        <w:autoSpaceDE w:val="0"/>
        <w:autoSpaceDN w:val="0"/>
        <w:adjustRightInd w:val="0"/>
        <w:spacing w:after="0" w:line="273" w:lineRule="exact"/>
        <w:ind w:left="720" w:right="424"/>
        <w:rPr>
          <w:rFonts w:ascii="Times New Roman" w:hAnsi="Times New Roman"/>
          <w:sz w:val="24"/>
          <w:szCs w:val="24"/>
        </w:rPr>
      </w:pPr>
      <w:proofErr w:type="gramStart"/>
      <w:r>
        <w:rPr>
          <w:rFonts w:ascii="Times New Roman" w:hAnsi="Times New Roman"/>
          <w:b/>
          <w:bCs/>
          <w:spacing w:val="-1"/>
          <w:sz w:val="24"/>
          <w:szCs w:val="24"/>
        </w:rPr>
        <w:t>starting</w:t>
      </w:r>
      <w:proofErr w:type="gramEnd"/>
      <w:r>
        <w:rPr>
          <w:rFonts w:ascii="Times New Roman" w:hAnsi="Times New Roman"/>
          <w:b/>
          <w:bCs/>
          <w:spacing w:val="-1"/>
          <w:sz w:val="24"/>
          <w:szCs w:val="24"/>
        </w:rPr>
        <w:t xml:space="preserve"> a new CUVA covenant period.</w:t>
      </w:r>
      <w:r>
        <w:rPr>
          <w:rFonts w:ascii="Times New Roman" w:hAnsi="Times New Roman"/>
          <w:spacing w:val="-1"/>
          <w:sz w:val="24"/>
          <w:szCs w:val="24"/>
        </w:rPr>
        <w:t xml:space="preserve"> This happened during the institution of the </w:t>
      </w:r>
      <w:r>
        <w:rPr>
          <w:rFonts w:ascii="Times New Roman" w:hAnsi="Times New Roman"/>
          <w:spacing w:val="-3"/>
          <w:sz w:val="24"/>
          <w:szCs w:val="24"/>
        </w:rPr>
        <w:t xml:space="preserve">CUVA exemption many years ago, but is a non-issue now. </w:t>
      </w:r>
    </w:p>
    <w:p w:rsidR="00721556" w:rsidRDefault="00721556" w:rsidP="00721556">
      <w:pPr>
        <w:widowControl w:val="0"/>
        <w:autoSpaceDE w:val="0"/>
        <w:autoSpaceDN w:val="0"/>
        <w:adjustRightInd w:val="0"/>
        <w:spacing w:after="0" w:line="281" w:lineRule="exact"/>
        <w:ind w:left="720" w:right="424"/>
        <w:rPr>
          <w:rFonts w:ascii="Times New Roman" w:hAnsi="Times New Roman"/>
          <w:sz w:val="28"/>
          <w:szCs w:val="28"/>
        </w:rPr>
      </w:pPr>
    </w:p>
    <w:p w:rsidR="00721556" w:rsidRDefault="00721556" w:rsidP="00721556">
      <w:pPr>
        <w:widowControl w:val="0"/>
        <w:autoSpaceDE w:val="0"/>
        <w:autoSpaceDN w:val="0"/>
        <w:adjustRightInd w:val="0"/>
        <w:spacing w:after="0" w:line="240" w:lineRule="exact"/>
        <w:ind w:left="720" w:right="424"/>
        <w:rPr>
          <w:rFonts w:ascii="Times New Roman" w:hAnsi="Times New Roman"/>
          <w:sz w:val="24"/>
          <w:szCs w:val="24"/>
        </w:rPr>
      </w:pPr>
    </w:p>
    <w:p w:rsidR="00721556" w:rsidRDefault="00721556" w:rsidP="00721556">
      <w:pPr>
        <w:widowControl w:val="0"/>
        <w:autoSpaceDE w:val="0"/>
        <w:autoSpaceDN w:val="0"/>
        <w:adjustRightInd w:val="0"/>
        <w:spacing w:after="0" w:line="273" w:lineRule="exact"/>
        <w:ind w:right="847" w:firstLine="359"/>
        <w:rPr>
          <w:rFonts w:ascii="Times New Roman" w:hAnsi="Times New Roman"/>
          <w:sz w:val="24"/>
          <w:szCs w:val="24"/>
        </w:rPr>
      </w:pPr>
      <w:r>
        <w:rPr>
          <w:rFonts w:ascii="Times New Roman" w:hAnsi="Times New Roman"/>
          <w:b/>
          <w:bCs/>
          <w:sz w:val="24"/>
          <w:szCs w:val="24"/>
        </w:rPr>
        <w:t xml:space="preserve">f. Need for application for release of Preferential treatment with BTA (as with </w:t>
      </w:r>
    </w:p>
    <w:p w:rsidR="00721556" w:rsidRDefault="00721556" w:rsidP="00721556">
      <w:pPr>
        <w:widowControl w:val="0"/>
        <w:autoSpaceDE w:val="0"/>
        <w:autoSpaceDN w:val="0"/>
        <w:adjustRightInd w:val="0"/>
        <w:spacing w:after="0" w:line="273" w:lineRule="exact"/>
        <w:ind w:left="720" w:right="87"/>
        <w:rPr>
          <w:rFonts w:ascii="Times New Roman" w:hAnsi="Times New Roman"/>
          <w:sz w:val="24"/>
          <w:szCs w:val="24"/>
        </w:rPr>
      </w:pPr>
      <w:proofErr w:type="gramStart"/>
      <w:r>
        <w:rPr>
          <w:rFonts w:ascii="Times New Roman" w:hAnsi="Times New Roman"/>
          <w:b/>
          <w:bCs/>
          <w:spacing w:val="-1"/>
          <w:sz w:val="24"/>
          <w:szCs w:val="24"/>
        </w:rPr>
        <w:t>CUVA).</w:t>
      </w:r>
      <w:proofErr w:type="gramEnd"/>
      <w:r>
        <w:rPr>
          <w:rFonts w:ascii="Times New Roman" w:hAnsi="Times New Roman"/>
          <w:spacing w:val="-1"/>
          <w:sz w:val="24"/>
          <w:szCs w:val="24"/>
        </w:rPr>
        <w:t xml:space="preserve"> The filing of the original application with the Clerk of Superior Court alerts any persons conducting a title search on the property that a covenant exists. When a property </w:t>
      </w:r>
    </w:p>
    <w:p w:rsidR="00721556" w:rsidRDefault="00721556" w:rsidP="00721556">
      <w:pPr>
        <w:widowControl w:val="0"/>
        <w:autoSpaceDE w:val="0"/>
        <w:autoSpaceDN w:val="0"/>
        <w:adjustRightInd w:val="0"/>
        <w:spacing w:after="0" w:line="275" w:lineRule="exact"/>
        <w:ind w:left="720" w:right="337"/>
        <w:rPr>
          <w:rFonts w:ascii="Times New Roman" w:hAnsi="Times New Roman"/>
          <w:sz w:val="24"/>
          <w:szCs w:val="24"/>
        </w:rPr>
      </w:pPr>
      <w:proofErr w:type="gramStart"/>
      <w:r>
        <w:rPr>
          <w:rFonts w:ascii="Times New Roman" w:hAnsi="Times New Roman"/>
          <w:spacing w:val="-3"/>
          <w:sz w:val="24"/>
          <w:szCs w:val="24"/>
        </w:rPr>
        <w:t>ceases</w:t>
      </w:r>
      <w:proofErr w:type="gramEnd"/>
      <w:r>
        <w:rPr>
          <w:rFonts w:ascii="Times New Roman" w:hAnsi="Times New Roman"/>
          <w:spacing w:val="-3"/>
          <w:sz w:val="24"/>
          <w:szCs w:val="24"/>
        </w:rPr>
        <w:t xml:space="preserve"> to be eligible for Preferential or CUVA a release is filed with the Clerk's office, even if the owner is not found. </w:t>
      </w:r>
    </w:p>
    <w:p w:rsidR="00721556" w:rsidRDefault="00721556" w:rsidP="00721556">
      <w:pPr>
        <w:widowControl w:val="0"/>
        <w:autoSpaceDE w:val="0"/>
        <w:autoSpaceDN w:val="0"/>
        <w:adjustRightInd w:val="0"/>
        <w:spacing w:after="0" w:line="316" w:lineRule="exact"/>
        <w:ind w:left="720" w:right="337"/>
        <w:rPr>
          <w:rFonts w:ascii="Times New Roman" w:hAnsi="Times New Roman"/>
          <w:sz w:val="32"/>
          <w:szCs w:val="32"/>
        </w:rPr>
      </w:pPr>
    </w:p>
    <w:p w:rsidR="00721556" w:rsidRDefault="00721556" w:rsidP="00721556">
      <w:pPr>
        <w:widowControl w:val="0"/>
        <w:autoSpaceDE w:val="0"/>
        <w:autoSpaceDN w:val="0"/>
        <w:adjustRightInd w:val="0"/>
        <w:spacing w:after="0" w:line="240" w:lineRule="exact"/>
        <w:ind w:left="720" w:right="337"/>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3494"/>
        <w:rPr>
          <w:rFonts w:ascii="Times New Roman" w:hAnsi="Times New Roman"/>
          <w:sz w:val="24"/>
          <w:szCs w:val="24"/>
        </w:rPr>
      </w:pPr>
      <w:r>
        <w:rPr>
          <w:rFonts w:ascii="Times New Roman" w:hAnsi="Times New Roman"/>
          <w:b/>
          <w:bCs/>
          <w:spacing w:val="-4"/>
          <w:sz w:val="24"/>
          <w:szCs w:val="24"/>
        </w:rPr>
        <w:t xml:space="preserve">CONSERVATION USE VALUE ASSESSMENT (CUVA) </w:t>
      </w:r>
    </w:p>
    <w:p w:rsidR="00721556" w:rsidRDefault="00721556" w:rsidP="00721556">
      <w:pPr>
        <w:widowControl w:val="0"/>
        <w:autoSpaceDE w:val="0"/>
        <w:autoSpaceDN w:val="0"/>
        <w:adjustRightInd w:val="0"/>
        <w:spacing w:after="0" w:line="237" w:lineRule="exact"/>
        <w:ind w:right="3494"/>
        <w:rPr>
          <w:rFonts w:ascii="Times New Roman" w:hAnsi="Times New Roman"/>
          <w:sz w:val="24"/>
          <w:szCs w:val="24"/>
        </w:rPr>
      </w:pPr>
    </w:p>
    <w:p w:rsidR="00721556" w:rsidRDefault="00721556" w:rsidP="00721556">
      <w:pPr>
        <w:widowControl w:val="0"/>
        <w:autoSpaceDE w:val="0"/>
        <w:autoSpaceDN w:val="0"/>
        <w:adjustRightInd w:val="0"/>
        <w:spacing w:after="0" w:line="276" w:lineRule="exact"/>
        <w:ind w:right="299" w:firstLine="360"/>
        <w:rPr>
          <w:rFonts w:ascii="Times New Roman" w:hAnsi="Times New Roman"/>
          <w:sz w:val="24"/>
          <w:szCs w:val="24"/>
        </w:rPr>
      </w:pPr>
      <w:r>
        <w:rPr>
          <w:rFonts w:ascii="Times New Roman" w:hAnsi="Times New Roman"/>
          <w:b/>
          <w:bCs/>
          <w:spacing w:val="-1"/>
          <w:sz w:val="24"/>
          <w:szCs w:val="24"/>
        </w:rPr>
        <w:t xml:space="preserve">A. </w:t>
      </w:r>
      <w:proofErr w:type="gramStart"/>
      <w:r>
        <w:rPr>
          <w:rFonts w:ascii="Times New Roman" w:hAnsi="Times New Roman"/>
          <w:b/>
          <w:bCs/>
          <w:spacing w:val="-1"/>
          <w:sz w:val="24"/>
          <w:szCs w:val="24"/>
        </w:rPr>
        <w:t>The</w:t>
      </w:r>
      <w:proofErr w:type="gramEnd"/>
      <w:r>
        <w:rPr>
          <w:rFonts w:ascii="Times New Roman" w:hAnsi="Times New Roman"/>
          <w:b/>
          <w:bCs/>
          <w:spacing w:val="-1"/>
          <w:sz w:val="24"/>
          <w:szCs w:val="24"/>
        </w:rPr>
        <w:t xml:space="preserve"> BTA needs a keeper of the covenants.</w:t>
      </w:r>
      <w:r>
        <w:rPr>
          <w:rFonts w:ascii="Times New Roman" w:hAnsi="Times New Roman"/>
          <w:spacing w:val="-1"/>
          <w:sz w:val="24"/>
          <w:szCs w:val="24"/>
        </w:rPr>
        <w:t xml:space="preserve"> At the present time this is Pamela </w:t>
      </w:r>
      <w:proofErr w:type="spellStart"/>
      <w:r>
        <w:rPr>
          <w:rFonts w:ascii="Times New Roman" w:hAnsi="Times New Roman"/>
          <w:spacing w:val="-1"/>
          <w:sz w:val="24"/>
          <w:szCs w:val="24"/>
        </w:rPr>
        <w:t>Statum</w:t>
      </w:r>
      <w:proofErr w:type="spellEnd"/>
      <w:r>
        <w:rPr>
          <w:rFonts w:ascii="Times New Roman" w:hAnsi="Times New Roman"/>
          <w:spacing w:val="-1"/>
          <w:sz w:val="24"/>
          <w:szCs w:val="24"/>
        </w:rPr>
        <w:t xml:space="preserve">. </w:t>
      </w:r>
    </w:p>
    <w:p w:rsidR="00721556" w:rsidRDefault="00721556" w:rsidP="00721556">
      <w:pPr>
        <w:widowControl w:val="0"/>
        <w:autoSpaceDE w:val="0"/>
        <w:autoSpaceDN w:val="0"/>
        <w:adjustRightInd w:val="0"/>
        <w:spacing w:after="0" w:line="276" w:lineRule="exact"/>
        <w:ind w:left="720" w:right="325"/>
        <w:rPr>
          <w:rFonts w:ascii="Times New Roman" w:hAnsi="Times New Roman"/>
          <w:sz w:val="24"/>
          <w:szCs w:val="24"/>
        </w:rPr>
      </w:pPr>
      <w:r>
        <w:rPr>
          <w:rFonts w:ascii="Times New Roman" w:hAnsi="Times New Roman"/>
          <w:spacing w:val="-1"/>
          <w:sz w:val="24"/>
          <w:szCs w:val="24"/>
        </w:rPr>
        <w:t>All applications come to her</w:t>
      </w:r>
      <w:r w:rsidR="00764F7A">
        <w:rPr>
          <w:rFonts w:ascii="Times New Roman" w:hAnsi="Times New Roman"/>
          <w:spacing w:val="-1"/>
          <w:sz w:val="24"/>
          <w:szCs w:val="24"/>
        </w:rPr>
        <w:t xml:space="preserve"> for processing. Myrna Taylor</w:t>
      </w:r>
      <w:r>
        <w:rPr>
          <w:rFonts w:ascii="Times New Roman" w:hAnsi="Times New Roman"/>
          <w:spacing w:val="-1"/>
          <w:sz w:val="24"/>
          <w:szCs w:val="24"/>
        </w:rPr>
        <w:t xml:space="preserve"> assists in the administration of </w:t>
      </w:r>
      <w:r>
        <w:rPr>
          <w:rFonts w:ascii="Times New Roman" w:hAnsi="Times New Roman"/>
          <w:spacing w:val="-2"/>
          <w:sz w:val="24"/>
          <w:szCs w:val="24"/>
        </w:rPr>
        <w:t xml:space="preserve">the properties on the Digest and in the system for Notice and billing purposes. </w:t>
      </w:r>
    </w:p>
    <w:p w:rsidR="00721556" w:rsidRDefault="00721556" w:rsidP="00721556">
      <w:pPr>
        <w:widowControl w:val="0"/>
        <w:autoSpaceDE w:val="0"/>
        <w:autoSpaceDN w:val="0"/>
        <w:adjustRightInd w:val="0"/>
        <w:spacing w:after="0" w:line="277" w:lineRule="exact"/>
        <w:ind w:left="720" w:right="325"/>
        <w:rPr>
          <w:rFonts w:ascii="Times New Roman" w:hAnsi="Times New Roman"/>
          <w:sz w:val="28"/>
          <w:szCs w:val="28"/>
        </w:rPr>
      </w:pPr>
    </w:p>
    <w:p w:rsidR="00721556" w:rsidRDefault="00721556" w:rsidP="00721556">
      <w:pPr>
        <w:widowControl w:val="0"/>
        <w:autoSpaceDE w:val="0"/>
        <w:autoSpaceDN w:val="0"/>
        <w:adjustRightInd w:val="0"/>
        <w:spacing w:after="0" w:line="240" w:lineRule="exact"/>
        <w:ind w:left="720" w:right="325"/>
        <w:rPr>
          <w:rFonts w:ascii="Times New Roman" w:hAnsi="Times New Roman"/>
          <w:sz w:val="24"/>
          <w:szCs w:val="24"/>
        </w:rPr>
      </w:pPr>
    </w:p>
    <w:p w:rsidR="00721556" w:rsidRDefault="00721556" w:rsidP="00721556">
      <w:pPr>
        <w:widowControl w:val="0"/>
        <w:autoSpaceDE w:val="0"/>
        <w:autoSpaceDN w:val="0"/>
        <w:adjustRightInd w:val="0"/>
        <w:spacing w:after="0" w:line="275" w:lineRule="exact"/>
        <w:ind w:right="295" w:firstLine="360"/>
        <w:rPr>
          <w:rFonts w:ascii="Times New Roman" w:hAnsi="Times New Roman"/>
          <w:sz w:val="24"/>
          <w:szCs w:val="24"/>
        </w:rPr>
      </w:pPr>
      <w:r>
        <w:rPr>
          <w:rFonts w:ascii="Times New Roman" w:hAnsi="Times New Roman"/>
          <w:b/>
          <w:bCs/>
          <w:spacing w:val="-1"/>
          <w:sz w:val="24"/>
          <w:szCs w:val="24"/>
        </w:rPr>
        <w:t>B. Policy concerning minimum size of parcel requiring a survey.</w:t>
      </w:r>
      <w:r>
        <w:rPr>
          <w:rFonts w:ascii="Times New Roman" w:hAnsi="Times New Roman"/>
          <w:spacing w:val="-1"/>
          <w:sz w:val="24"/>
          <w:szCs w:val="24"/>
        </w:rPr>
        <w:t xml:space="preserve"> The provision which </w:t>
      </w:r>
    </w:p>
    <w:p w:rsidR="00721556" w:rsidRDefault="00721556" w:rsidP="00721556">
      <w:pPr>
        <w:widowControl w:val="0"/>
        <w:autoSpaceDE w:val="0"/>
        <w:autoSpaceDN w:val="0"/>
        <w:adjustRightInd w:val="0"/>
        <w:spacing w:after="0" w:line="275" w:lineRule="exact"/>
        <w:ind w:left="360" w:right="1251" w:firstLine="359"/>
        <w:rPr>
          <w:rFonts w:ascii="Times New Roman" w:hAnsi="Times New Roman"/>
          <w:sz w:val="24"/>
          <w:szCs w:val="24"/>
        </w:rPr>
      </w:pPr>
      <w:proofErr w:type="gramStart"/>
      <w:r>
        <w:rPr>
          <w:rFonts w:ascii="Times New Roman" w:hAnsi="Times New Roman"/>
          <w:spacing w:val="-2"/>
          <w:sz w:val="24"/>
          <w:szCs w:val="24"/>
        </w:rPr>
        <w:t>allowed</w:t>
      </w:r>
      <w:proofErr w:type="gramEnd"/>
      <w:r>
        <w:rPr>
          <w:rFonts w:ascii="Times New Roman" w:hAnsi="Times New Roman"/>
          <w:spacing w:val="-2"/>
          <w:sz w:val="24"/>
          <w:szCs w:val="24"/>
        </w:rPr>
        <w:t xml:space="preserve"> the BTA to do this has now been repealed in favor of item C below. </w:t>
      </w:r>
    </w:p>
    <w:p w:rsidR="00721556" w:rsidRDefault="00721556" w:rsidP="00721556">
      <w:pPr>
        <w:widowControl w:val="0"/>
        <w:autoSpaceDE w:val="0"/>
        <w:autoSpaceDN w:val="0"/>
        <w:adjustRightInd w:val="0"/>
        <w:spacing w:after="0" w:line="315" w:lineRule="exact"/>
        <w:ind w:left="360" w:right="1251" w:firstLine="359"/>
        <w:rPr>
          <w:rFonts w:ascii="Times New Roman" w:hAnsi="Times New Roman"/>
          <w:sz w:val="32"/>
          <w:szCs w:val="32"/>
        </w:rPr>
      </w:pPr>
    </w:p>
    <w:p w:rsidR="00721556" w:rsidRDefault="00721556" w:rsidP="00721556">
      <w:pPr>
        <w:widowControl w:val="0"/>
        <w:autoSpaceDE w:val="0"/>
        <w:autoSpaceDN w:val="0"/>
        <w:adjustRightInd w:val="0"/>
        <w:spacing w:after="0" w:line="240" w:lineRule="exact"/>
        <w:ind w:left="360" w:right="1251" w:firstLine="359"/>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1232" w:firstLine="360"/>
        <w:rPr>
          <w:rFonts w:ascii="Times New Roman" w:hAnsi="Times New Roman"/>
          <w:sz w:val="24"/>
          <w:szCs w:val="24"/>
        </w:rPr>
      </w:pPr>
      <w:r>
        <w:rPr>
          <w:rFonts w:ascii="Times New Roman" w:hAnsi="Times New Roman"/>
          <w:b/>
          <w:bCs/>
          <w:spacing w:val="-2"/>
          <w:sz w:val="24"/>
          <w:szCs w:val="24"/>
        </w:rPr>
        <w:t xml:space="preserve">C. Additional proof of bona fide CUVA use required for less than 10 acres. </w:t>
      </w:r>
    </w:p>
    <w:p w:rsidR="00721556" w:rsidRDefault="00721556" w:rsidP="00721556">
      <w:pPr>
        <w:widowControl w:val="0"/>
        <w:autoSpaceDE w:val="0"/>
        <w:autoSpaceDN w:val="0"/>
        <w:adjustRightInd w:val="0"/>
        <w:spacing w:after="0" w:line="236" w:lineRule="exact"/>
        <w:ind w:right="1232" w:firstLine="360"/>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1232" w:firstLine="360"/>
        <w:rPr>
          <w:rFonts w:ascii="Times New Roman" w:hAnsi="Times New Roman"/>
          <w:sz w:val="24"/>
          <w:szCs w:val="24"/>
        </w:rPr>
      </w:pPr>
    </w:p>
    <w:p w:rsidR="00721556" w:rsidRDefault="00721556" w:rsidP="00721556">
      <w:pPr>
        <w:widowControl w:val="0"/>
        <w:autoSpaceDE w:val="0"/>
        <w:autoSpaceDN w:val="0"/>
        <w:adjustRightInd w:val="0"/>
        <w:spacing w:after="0" w:line="317" w:lineRule="exact"/>
        <w:ind w:left="720" w:right="70"/>
        <w:rPr>
          <w:rFonts w:ascii="Times New Roman" w:hAnsi="Times New Roman"/>
          <w:sz w:val="24"/>
          <w:szCs w:val="24"/>
        </w:rPr>
      </w:pPr>
      <w:r>
        <w:rPr>
          <w:rFonts w:ascii="Times New Roman" w:hAnsi="Times New Roman"/>
          <w:b/>
          <w:bCs/>
          <w:sz w:val="24"/>
          <w:szCs w:val="24"/>
        </w:rPr>
        <w:t xml:space="preserve">In the case of properties totaling less than ten acres where the owner seeks to place the property in CUVA, the owner of said tract, lot, or parcel of land shall provide documentation sufficient in detail to convey to a laymen the qualifying use of the </w:t>
      </w:r>
      <w:r>
        <w:rPr>
          <w:rFonts w:ascii="Times New Roman" w:hAnsi="Times New Roman"/>
          <w:b/>
          <w:bCs/>
          <w:spacing w:val="-14"/>
          <w:sz w:val="24"/>
          <w:szCs w:val="24"/>
        </w:rPr>
        <w:t xml:space="preserve">land. </w:t>
      </w:r>
    </w:p>
    <w:p w:rsidR="00721556" w:rsidRDefault="00721556" w:rsidP="00721556">
      <w:pPr>
        <w:widowControl w:val="0"/>
        <w:autoSpaceDE w:val="0"/>
        <w:autoSpaceDN w:val="0"/>
        <w:adjustRightInd w:val="0"/>
        <w:spacing w:after="0" w:line="197" w:lineRule="exact"/>
        <w:ind w:left="720" w:right="70"/>
        <w:rPr>
          <w:rFonts w:ascii="Times New Roman" w:hAnsi="Times New Roman"/>
          <w:sz w:val="20"/>
          <w:szCs w:val="20"/>
        </w:rPr>
      </w:pPr>
    </w:p>
    <w:p w:rsidR="00721556" w:rsidRDefault="00721556" w:rsidP="00721556">
      <w:pPr>
        <w:widowControl w:val="0"/>
        <w:autoSpaceDE w:val="0"/>
        <w:autoSpaceDN w:val="0"/>
        <w:adjustRightInd w:val="0"/>
        <w:spacing w:after="0" w:line="316" w:lineRule="exact"/>
        <w:ind w:left="720" w:right="750"/>
        <w:rPr>
          <w:rFonts w:ascii="Times New Roman" w:hAnsi="Times New Roman"/>
          <w:spacing w:val="-3"/>
          <w:sz w:val="24"/>
          <w:szCs w:val="24"/>
        </w:rPr>
      </w:pPr>
      <w:r>
        <w:rPr>
          <w:rFonts w:ascii="Times New Roman" w:hAnsi="Times New Roman"/>
          <w:spacing w:val="-2"/>
          <w:sz w:val="24"/>
          <w:szCs w:val="24"/>
        </w:rPr>
        <w:t xml:space="preserve">For ALL special assessment applications, our procedure is and has always been to </w:t>
      </w:r>
      <w:r>
        <w:rPr>
          <w:rFonts w:ascii="Times New Roman" w:hAnsi="Times New Roman"/>
          <w:spacing w:val="-3"/>
          <w:sz w:val="24"/>
          <w:szCs w:val="24"/>
        </w:rPr>
        <w:t xml:space="preserve">include an on-site inspection of the property. </w:t>
      </w:r>
    </w:p>
    <w:p w:rsidR="00721556" w:rsidRDefault="00721556" w:rsidP="0079375F">
      <w:pPr>
        <w:widowControl w:val="0"/>
        <w:autoSpaceDE w:val="0"/>
        <w:autoSpaceDN w:val="0"/>
        <w:adjustRightInd w:val="0"/>
        <w:spacing w:after="0" w:line="251" w:lineRule="exact"/>
        <w:ind w:left="20" w:right="5971"/>
        <w:rPr>
          <w:rFonts w:ascii="Times New Roman" w:hAnsi="Times New Roman"/>
          <w:spacing w:val="-3"/>
          <w:sz w:val="21"/>
          <w:szCs w:val="21"/>
        </w:rPr>
      </w:pPr>
    </w:p>
    <w:p w:rsidR="00721556" w:rsidRDefault="000F1963" w:rsidP="000F1963">
      <w:pPr>
        <w:widowControl w:val="0"/>
        <w:autoSpaceDE w:val="0"/>
        <w:autoSpaceDN w:val="0"/>
        <w:adjustRightInd w:val="0"/>
        <w:spacing w:after="0" w:line="251" w:lineRule="exact"/>
        <w:ind w:left="20" w:right="5971"/>
        <w:jc w:val="center"/>
        <w:rPr>
          <w:rFonts w:ascii="Times New Roman" w:hAnsi="Times New Roman"/>
          <w:spacing w:val="-3"/>
          <w:sz w:val="21"/>
          <w:szCs w:val="21"/>
        </w:rPr>
      </w:pPr>
      <w:r>
        <w:rPr>
          <w:rFonts w:ascii="Times New Roman" w:hAnsi="Times New Roman"/>
          <w:spacing w:val="-3"/>
          <w:sz w:val="21"/>
          <w:szCs w:val="21"/>
        </w:rPr>
        <w:tab/>
      </w:r>
      <w:r>
        <w:rPr>
          <w:rFonts w:ascii="Times New Roman" w:hAnsi="Times New Roman"/>
          <w:spacing w:val="-3"/>
          <w:sz w:val="21"/>
          <w:szCs w:val="21"/>
        </w:rPr>
        <w:tab/>
      </w:r>
      <w:r>
        <w:rPr>
          <w:rFonts w:ascii="Times New Roman" w:hAnsi="Times New Roman"/>
          <w:spacing w:val="-3"/>
          <w:sz w:val="21"/>
          <w:szCs w:val="21"/>
        </w:rPr>
        <w:tab/>
      </w:r>
      <w:r>
        <w:rPr>
          <w:rFonts w:ascii="Times New Roman" w:hAnsi="Times New Roman"/>
          <w:spacing w:val="-3"/>
          <w:sz w:val="21"/>
          <w:szCs w:val="21"/>
        </w:rPr>
        <w:tab/>
        <w:t>3</w:t>
      </w:r>
      <w:r w:rsidR="00225920">
        <w:rPr>
          <w:rFonts w:ascii="Times New Roman" w:hAnsi="Times New Roman"/>
          <w:spacing w:val="-3"/>
          <w:sz w:val="21"/>
          <w:szCs w:val="21"/>
        </w:rPr>
        <w:t>5</w:t>
      </w:r>
    </w:p>
    <w:p w:rsidR="00225920" w:rsidRDefault="00225920" w:rsidP="000F1963">
      <w:pPr>
        <w:widowControl w:val="0"/>
        <w:autoSpaceDE w:val="0"/>
        <w:autoSpaceDN w:val="0"/>
        <w:adjustRightInd w:val="0"/>
        <w:spacing w:after="0" w:line="251" w:lineRule="exact"/>
        <w:ind w:left="20" w:right="5971"/>
        <w:jc w:val="center"/>
        <w:rPr>
          <w:rFonts w:ascii="Times New Roman" w:hAnsi="Times New Roman"/>
          <w:spacing w:val="-3"/>
          <w:sz w:val="21"/>
          <w:szCs w:val="21"/>
        </w:rPr>
      </w:pPr>
    </w:p>
    <w:p w:rsidR="00721556" w:rsidRDefault="00721556" w:rsidP="0079375F">
      <w:pPr>
        <w:widowControl w:val="0"/>
        <w:autoSpaceDE w:val="0"/>
        <w:autoSpaceDN w:val="0"/>
        <w:adjustRightInd w:val="0"/>
        <w:spacing w:after="0" w:line="251" w:lineRule="exact"/>
        <w:ind w:left="20" w:right="5971"/>
        <w:rPr>
          <w:rFonts w:ascii="Times New Roman" w:hAnsi="Times New Roman"/>
          <w:spacing w:val="-3"/>
          <w:sz w:val="21"/>
          <w:szCs w:val="21"/>
        </w:rPr>
      </w:pPr>
    </w:p>
    <w:p w:rsidR="00721556" w:rsidRDefault="00721556" w:rsidP="00721556">
      <w:pPr>
        <w:widowControl w:val="0"/>
        <w:autoSpaceDE w:val="0"/>
        <w:autoSpaceDN w:val="0"/>
        <w:adjustRightInd w:val="0"/>
        <w:spacing w:after="0" w:line="256" w:lineRule="exact"/>
        <w:ind w:right="353" w:firstLine="359"/>
        <w:rPr>
          <w:rFonts w:ascii="Times New Roman" w:hAnsi="Times New Roman"/>
          <w:sz w:val="24"/>
          <w:szCs w:val="24"/>
        </w:rPr>
      </w:pPr>
      <w:r>
        <w:rPr>
          <w:rFonts w:ascii="Times New Roman" w:hAnsi="Times New Roman"/>
          <w:spacing w:val="-1"/>
          <w:sz w:val="24"/>
          <w:szCs w:val="24"/>
        </w:rPr>
        <w:t>D.</w:t>
      </w:r>
      <w:r>
        <w:rPr>
          <w:rFonts w:ascii="Times New Roman" w:hAnsi="Times New Roman"/>
          <w:b/>
          <w:bCs/>
          <w:spacing w:val="-1"/>
          <w:sz w:val="24"/>
          <w:szCs w:val="24"/>
        </w:rPr>
        <w:t xml:space="preserve"> In the case of suspicion of breach of covenant,</w:t>
      </w:r>
      <w:r>
        <w:rPr>
          <w:rFonts w:ascii="Times New Roman" w:hAnsi="Times New Roman"/>
          <w:spacing w:val="-1"/>
          <w:sz w:val="24"/>
          <w:szCs w:val="24"/>
        </w:rPr>
        <w:t xml:space="preserve"> certain documents will be required to </w:t>
      </w:r>
    </w:p>
    <w:p w:rsidR="00721556" w:rsidRDefault="00721556" w:rsidP="00721556">
      <w:pPr>
        <w:widowControl w:val="0"/>
        <w:autoSpaceDE w:val="0"/>
        <w:autoSpaceDN w:val="0"/>
        <w:adjustRightInd w:val="0"/>
        <w:spacing w:after="0" w:line="275" w:lineRule="exact"/>
        <w:ind w:left="720" w:right="668"/>
        <w:rPr>
          <w:rFonts w:ascii="Times New Roman" w:hAnsi="Times New Roman"/>
          <w:sz w:val="24"/>
          <w:szCs w:val="24"/>
        </w:rPr>
      </w:pPr>
      <w:proofErr w:type="gramStart"/>
      <w:r>
        <w:rPr>
          <w:rFonts w:ascii="Times New Roman" w:hAnsi="Times New Roman"/>
          <w:spacing w:val="-1"/>
          <w:sz w:val="24"/>
          <w:szCs w:val="24"/>
        </w:rPr>
        <w:t>prove</w:t>
      </w:r>
      <w:proofErr w:type="gramEnd"/>
      <w:r>
        <w:rPr>
          <w:rFonts w:ascii="Times New Roman" w:hAnsi="Times New Roman"/>
          <w:spacing w:val="-1"/>
          <w:sz w:val="24"/>
          <w:szCs w:val="24"/>
        </w:rPr>
        <w:t xml:space="preserve"> continued qualification. An on-site inspection is also required. The proof of </w:t>
      </w:r>
    </w:p>
    <w:p w:rsidR="00721556" w:rsidRDefault="00721556" w:rsidP="00721556">
      <w:pPr>
        <w:widowControl w:val="0"/>
        <w:autoSpaceDE w:val="0"/>
        <w:autoSpaceDN w:val="0"/>
        <w:adjustRightInd w:val="0"/>
        <w:spacing w:after="0" w:line="276" w:lineRule="exact"/>
        <w:ind w:left="720" w:right="476"/>
        <w:rPr>
          <w:rFonts w:ascii="Times New Roman" w:hAnsi="Times New Roman"/>
          <w:sz w:val="24"/>
          <w:szCs w:val="24"/>
        </w:rPr>
      </w:pPr>
      <w:proofErr w:type="gramStart"/>
      <w:r>
        <w:rPr>
          <w:rFonts w:ascii="Times New Roman" w:hAnsi="Times New Roman"/>
          <w:spacing w:val="-2"/>
          <w:sz w:val="24"/>
          <w:szCs w:val="24"/>
        </w:rPr>
        <w:t>continued</w:t>
      </w:r>
      <w:proofErr w:type="gramEnd"/>
      <w:r>
        <w:rPr>
          <w:rFonts w:ascii="Times New Roman" w:hAnsi="Times New Roman"/>
          <w:spacing w:val="-2"/>
          <w:sz w:val="24"/>
          <w:szCs w:val="24"/>
        </w:rPr>
        <w:t xml:space="preserve"> qualification will be the same as the proof required in item C above, which </w:t>
      </w:r>
      <w:r>
        <w:rPr>
          <w:rFonts w:ascii="Times New Roman" w:hAnsi="Times New Roman"/>
          <w:spacing w:val="-3"/>
          <w:sz w:val="24"/>
          <w:szCs w:val="24"/>
        </w:rPr>
        <w:t xml:space="preserve">granted the exemption in the first place. </w:t>
      </w:r>
    </w:p>
    <w:p w:rsidR="00721556" w:rsidRDefault="00721556" w:rsidP="00721556">
      <w:pPr>
        <w:widowControl w:val="0"/>
        <w:autoSpaceDE w:val="0"/>
        <w:autoSpaceDN w:val="0"/>
        <w:adjustRightInd w:val="0"/>
        <w:spacing w:after="0" w:line="277" w:lineRule="exact"/>
        <w:ind w:left="720" w:right="476"/>
        <w:rPr>
          <w:rFonts w:ascii="Times New Roman" w:hAnsi="Times New Roman"/>
          <w:sz w:val="28"/>
          <w:szCs w:val="28"/>
        </w:rPr>
      </w:pPr>
    </w:p>
    <w:p w:rsidR="00721556" w:rsidRDefault="00721556" w:rsidP="00721556">
      <w:pPr>
        <w:widowControl w:val="0"/>
        <w:autoSpaceDE w:val="0"/>
        <w:autoSpaceDN w:val="0"/>
        <w:adjustRightInd w:val="0"/>
        <w:spacing w:after="0" w:line="240" w:lineRule="exact"/>
        <w:ind w:left="720" w:right="476"/>
        <w:rPr>
          <w:rFonts w:ascii="Times New Roman" w:hAnsi="Times New Roman"/>
          <w:sz w:val="24"/>
          <w:szCs w:val="24"/>
        </w:rPr>
      </w:pPr>
    </w:p>
    <w:p w:rsidR="00721556" w:rsidRDefault="00721556" w:rsidP="00721556">
      <w:pPr>
        <w:widowControl w:val="0"/>
        <w:autoSpaceDE w:val="0"/>
        <w:autoSpaceDN w:val="0"/>
        <w:adjustRightInd w:val="0"/>
        <w:spacing w:after="0" w:line="276" w:lineRule="exact"/>
        <w:ind w:right="537" w:firstLine="359"/>
        <w:rPr>
          <w:rFonts w:ascii="Times New Roman" w:hAnsi="Times New Roman"/>
          <w:sz w:val="24"/>
          <w:szCs w:val="24"/>
        </w:rPr>
      </w:pPr>
      <w:r>
        <w:rPr>
          <w:rFonts w:ascii="Times New Roman" w:hAnsi="Times New Roman"/>
          <w:b/>
          <w:bCs/>
          <w:sz w:val="24"/>
          <w:szCs w:val="24"/>
        </w:rPr>
        <w:t>E. Need for application for release of CUVA treatment with BTA</w:t>
      </w:r>
      <w:r>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filing of the </w:t>
      </w:r>
    </w:p>
    <w:p w:rsidR="00721556" w:rsidRDefault="00721556" w:rsidP="00721556">
      <w:pPr>
        <w:widowControl w:val="0"/>
        <w:autoSpaceDE w:val="0"/>
        <w:autoSpaceDN w:val="0"/>
        <w:adjustRightInd w:val="0"/>
        <w:spacing w:after="0" w:line="276" w:lineRule="exact"/>
        <w:ind w:left="720" w:right="138"/>
        <w:rPr>
          <w:rFonts w:ascii="Times New Roman" w:hAnsi="Times New Roman"/>
          <w:sz w:val="24"/>
          <w:szCs w:val="24"/>
        </w:rPr>
      </w:pPr>
      <w:proofErr w:type="gramStart"/>
      <w:r>
        <w:rPr>
          <w:rFonts w:ascii="Times New Roman" w:hAnsi="Times New Roman"/>
          <w:spacing w:val="-2"/>
          <w:sz w:val="24"/>
          <w:szCs w:val="24"/>
        </w:rPr>
        <w:t>original</w:t>
      </w:r>
      <w:proofErr w:type="gramEnd"/>
      <w:r>
        <w:rPr>
          <w:rFonts w:ascii="Times New Roman" w:hAnsi="Times New Roman"/>
          <w:spacing w:val="-2"/>
          <w:sz w:val="24"/>
          <w:szCs w:val="24"/>
        </w:rPr>
        <w:t xml:space="preserve"> application with the Clerk of Superior Court alerts any persons conducting a title </w:t>
      </w:r>
    </w:p>
    <w:p w:rsidR="00721556" w:rsidRDefault="00721556" w:rsidP="00721556">
      <w:pPr>
        <w:widowControl w:val="0"/>
        <w:autoSpaceDE w:val="0"/>
        <w:autoSpaceDN w:val="0"/>
        <w:adjustRightInd w:val="0"/>
        <w:spacing w:after="0" w:line="276" w:lineRule="exact"/>
        <w:ind w:left="720" w:right="309"/>
        <w:rPr>
          <w:rFonts w:ascii="Times New Roman" w:hAnsi="Times New Roman"/>
          <w:sz w:val="24"/>
          <w:szCs w:val="24"/>
        </w:rPr>
      </w:pPr>
      <w:proofErr w:type="gramStart"/>
      <w:r>
        <w:rPr>
          <w:rFonts w:ascii="Times New Roman" w:hAnsi="Times New Roman"/>
          <w:spacing w:val="-1"/>
          <w:sz w:val="24"/>
          <w:szCs w:val="24"/>
        </w:rPr>
        <w:t>search</w:t>
      </w:r>
      <w:proofErr w:type="gramEnd"/>
      <w:r>
        <w:rPr>
          <w:rFonts w:ascii="Times New Roman" w:hAnsi="Times New Roman"/>
          <w:spacing w:val="-1"/>
          <w:sz w:val="24"/>
          <w:szCs w:val="24"/>
        </w:rPr>
        <w:t xml:space="preserve"> on the property that a covenant exists. When a property ceases to be eligible for </w:t>
      </w:r>
      <w:r>
        <w:rPr>
          <w:rFonts w:ascii="Times New Roman" w:hAnsi="Times New Roman"/>
          <w:spacing w:val="-4"/>
          <w:sz w:val="24"/>
          <w:szCs w:val="24"/>
        </w:rPr>
        <w:t xml:space="preserve">CUVA a release is filed with the Clerk's office, even if the owner is not found. </w:t>
      </w:r>
    </w:p>
    <w:p w:rsidR="00721556" w:rsidRDefault="00721556" w:rsidP="00721556">
      <w:pPr>
        <w:widowControl w:val="0"/>
        <w:autoSpaceDE w:val="0"/>
        <w:autoSpaceDN w:val="0"/>
        <w:adjustRightInd w:val="0"/>
        <w:spacing w:after="0" w:line="316" w:lineRule="exact"/>
        <w:ind w:left="720" w:right="309"/>
        <w:rPr>
          <w:rFonts w:ascii="Times New Roman" w:hAnsi="Times New Roman"/>
          <w:sz w:val="32"/>
          <w:szCs w:val="32"/>
        </w:rPr>
      </w:pPr>
    </w:p>
    <w:p w:rsidR="00721556" w:rsidRDefault="00721556" w:rsidP="00721556">
      <w:pPr>
        <w:widowControl w:val="0"/>
        <w:autoSpaceDE w:val="0"/>
        <w:autoSpaceDN w:val="0"/>
        <w:adjustRightInd w:val="0"/>
        <w:spacing w:after="0" w:line="240" w:lineRule="exact"/>
        <w:ind w:left="720" w:right="309"/>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4493"/>
        <w:rPr>
          <w:rFonts w:ascii="Times New Roman" w:hAnsi="Times New Roman"/>
          <w:sz w:val="24"/>
          <w:szCs w:val="24"/>
        </w:rPr>
      </w:pPr>
      <w:r>
        <w:rPr>
          <w:rFonts w:ascii="Times New Roman" w:hAnsi="Times New Roman"/>
          <w:b/>
          <w:bCs/>
          <w:spacing w:val="-4"/>
          <w:sz w:val="24"/>
          <w:szCs w:val="24"/>
        </w:rPr>
        <w:t xml:space="preserve">RESIDENTIAL TRANSITIONAL PROPERTY </w:t>
      </w:r>
    </w:p>
    <w:p w:rsidR="00721556" w:rsidRDefault="00721556" w:rsidP="00721556">
      <w:pPr>
        <w:widowControl w:val="0"/>
        <w:autoSpaceDE w:val="0"/>
        <w:autoSpaceDN w:val="0"/>
        <w:adjustRightInd w:val="0"/>
        <w:spacing w:after="0" w:line="274" w:lineRule="exact"/>
        <w:ind w:right="4493"/>
        <w:rPr>
          <w:rFonts w:ascii="Times New Roman" w:hAnsi="Times New Roman"/>
          <w:sz w:val="27"/>
          <w:szCs w:val="27"/>
        </w:rPr>
      </w:pPr>
    </w:p>
    <w:p w:rsidR="00721556" w:rsidRDefault="00764F7A" w:rsidP="00721556">
      <w:pPr>
        <w:widowControl w:val="0"/>
        <w:autoSpaceDE w:val="0"/>
        <w:autoSpaceDN w:val="0"/>
        <w:adjustRightInd w:val="0"/>
        <w:spacing w:after="0" w:line="240" w:lineRule="exact"/>
        <w:ind w:right="3197"/>
        <w:rPr>
          <w:rFonts w:ascii="Times New Roman" w:hAnsi="Times New Roman"/>
          <w:sz w:val="24"/>
          <w:szCs w:val="24"/>
        </w:rPr>
      </w:pPr>
      <w:r>
        <w:rPr>
          <w:rFonts w:ascii="Times New Roman" w:hAnsi="Times New Roman"/>
          <w:spacing w:val="-3"/>
          <w:sz w:val="24"/>
          <w:szCs w:val="24"/>
        </w:rPr>
        <w:t xml:space="preserve">Appling </w:t>
      </w:r>
      <w:r w:rsidR="00721556">
        <w:rPr>
          <w:rFonts w:ascii="Times New Roman" w:hAnsi="Times New Roman"/>
          <w:spacing w:val="-3"/>
          <w:sz w:val="24"/>
          <w:szCs w:val="24"/>
        </w:rPr>
        <w:t xml:space="preserve">has never received an application for this exemption. </w:t>
      </w:r>
    </w:p>
    <w:p w:rsidR="00721556" w:rsidRDefault="00721556" w:rsidP="00721556">
      <w:pPr>
        <w:widowControl w:val="0"/>
        <w:autoSpaceDE w:val="0"/>
        <w:autoSpaceDN w:val="0"/>
        <w:adjustRightInd w:val="0"/>
        <w:spacing w:after="0" w:line="317" w:lineRule="exact"/>
        <w:ind w:right="3197"/>
        <w:rPr>
          <w:rFonts w:ascii="Times New Roman" w:hAnsi="Times New Roman"/>
          <w:sz w:val="32"/>
          <w:szCs w:val="32"/>
        </w:rPr>
      </w:pPr>
    </w:p>
    <w:p w:rsidR="00721556" w:rsidRDefault="00721556" w:rsidP="00721556">
      <w:pPr>
        <w:widowControl w:val="0"/>
        <w:autoSpaceDE w:val="0"/>
        <w:autoSpaceDN w:val="0"/>
        <w:adjustRightInd w:val="0"/>
        <w:spacing w:after="0" w:line="240" w:lineRule="exact"/>
        <w:ind w:right="3197"/>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3197"/>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5501"/>
        <w:rPr>
          <w:rFonts w:ascii="Times New Roman" w:hAnsi="Times New Roman"/>
          <w:sz w:val="24"/>
          <w:szCs w:val="24"/>
        </w:rPr>
      </w:pPr>
      <w:r>
        <w:rPr>
          <w:rFonts w:ascii="Times New Roman" w:hAnsi="Times New Roman"/>
          <w:b/>
          <w:bCs/>
          <w:spacing w:val="-5"/>
          <w:sz w:val="24"/>
          <w:szCs w:val="24"/>
        </w:rPr>
        <w:t xml:space="preserve">FOREST LAND PROTECTION ACT </w:t>
      </w:r>
    </w:p>
    <w:p w:rsidR="00721556" w:rsidRDefault="00721556" w:rsidP="00721556">
      <w:pPr>
        <w:widowControl w:val="0"/>
        <w:autoSpaceDE w:val="0"/>
        <w:autoSpaceDN w:val="0"/>
        <w:adjustRightInd w:val="0"/>
        <w:spacing w:after="0" w:line="197" w:lineRule="exact"/>
        <w:ind w:right="5501"/>
        <w:rPr>
          <w:rFonts w:ascii="Times New Roman" w:hAnsi="Times New Roman"/>
          <w:sz w:val="20"/>
          <w:szCs w:val="20"/>
        </w:rPr>
      </w:pPr>
    </w:p>
    <w:p w:rsidR="00721556" w:rsidRDefault="00721556" w:rsidP="00721556">
      <w:pPr>
        <w:widowControl w:val="0"/>
        <w:autoSpaceDE w:val="0"/>
        <w:autoSpaceDN w:val="0"/>
        <w:adjustRightInd w:val="0"/>
        <w:spacing w:after="0" w:line="316" w:lineRule="exact"/>
        <w:ind w:right="192"/>
        <w:rPr>
          <w:rFonts w:ascii="Times New Roman" w:hAnsi="Times New Roman"/>
          <w:sz w:val="24"/>
          <w:szCs w:val="24"/>
        </w:rPr>
      </w:pPr>
      <w:r>
        <w:rPr>
          <w:rFonts w:ascii="Times New Roman" w:hAnsi="Times New Roman"/>
          <w:spacing w:val="-2"/>
          <w:sz w:val="24"/>
          <w:szCs w:val="24"/>
        </w:rPr>
        <w:t xml:space="preserve">We have no properties which would qualify. There are no privately owned contiguous or single tracts of forest property in excess of 200 acres in Appling County. </w:t>
      </w:r>
    </w:p>
    <w:p w:rsidR="00721556" w:rsidRDefault="00721556" w:rsidP="00721556">
      <w:pPr>
        <w:widowControl w:val="0"/>
        <w:autoSpaceDE w:val="0"/>
        <w:autoSpaceDN w:val="0"/>
        <w:adjustRightInd w:val="0"/>
        <w:spacing w:after="0" w:line="316" w:lineRule="exact"/>
        <w:ind w:right="192"/>
        <w:rPr>
          <w:rFonts w:ascii="Times New Roman" w:hAnsi="Times New Roman"/>
          <w:sz w:val="32"/>
          <w:szCs w:val="32"/>
        </w:rPr>
      </w:pPr>
    </w:p>
    <w:p w:rsidR="00721556" w:rsidRDefault="00721556" w:rsidP="00721556">
      <w:pPr>
        <w:widowControl w:val="0"/>
        <w:autoSpaceDE w:val="0"/>
        <w:autoSpaceDN w:val="0"/>
        <w:adjustRightInd w:val="0"/>
        <w:spacing w:after="0" w:line="240" w:lineRule="exact"/>
        <w:ind w:right="192"/>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192"/>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4774"/>
        <w:rPr>
          <w:rFonts w:ascii="Times New Roman" w:hAnsi="Times New Roman"/>
          <w:sz w:val="24"/>
          <w:szCs w:val="24"/>
        </w:rPr>
      </w:pPr>
      <w:r>
        <w:rPr>
          <w:rFonts w:ascii="Times New Roman" w:hAnsi="Times New Roman"/>
          <w:b/>
          <w:bCs/>
          <w:spacing w:val="-5"/>
          <w:sz w:val="24"/>
          <w:szCs w:val="24"/>
        </w:rPr>
        <w:t xml:space="preserve">REHABILITATED HISTORIC PROPERTY </w:t>
      </w:r>
    </w:p>
    <w:p w:rsidR="00721556" w:rsidRDefault="00721556" w:rsidP="00721556">
      <w:pPr>
        <w:widowControl w:val="0"/>
        <w:autoSpaceDE w:val="0"/>
        <w:autoSpaceDN w:val="0"/>
        <w:adjustRightInd w:val="0"/>
        <w:spacing w:after="0" w:line="199" w:lineRule="exact"/>
        <w:ind w:right="4774"/>
        <w:rPr>
          <w:rFonts w:ascii="Times New Roman" w:hAnsi="Times New Roman"/>
          <w:sz w:val="20"/>
          <w:szCs w:val="20"/>
        </w:rPr>
      </w:pPr>
    </w:p>
    <w:p w:rsidR="00721556" w:rsidRDefault="00721556" w:rsidP="00721556">
      <w:pPr>
        <w:widowControl w:val="0"/>
        <w:autoSpaceDE w:val="0"/>
        <w:autoSpaceDN w:val="0"/>
        <w:adjustRightInd w:val="0"/>
        <w:spacing w:after="0" w:line="316" w:lineRule="exact"/>
        <w:ind w:right="373"/>
        <w:rPr>
          <w:rFonts w:ascii="Times New Roman" w:hAnsi="Times New Roman"/>
          <w:sz w:val="24"/>
          <w:szCs w:val="24"/>
        </w:rPr>
      </w:pPr>
      <w:r>
        <w:rPr>
          <w:rFonts w:ascii="Times New Roman" w:hAnsi="Times New Roman"/>
          <w:spacing w:val="-1"/>
          <w:sz w:val="24"/>
          <w:szCs w:val="24"/>
        </w:rPr>
        <w:t xml:space="preserve">We currently have properties in this designation. Most of the burden of proving eligibility for </w:t>
      </w:r>
    </w:p>
    <w:p w:rsidR="00721556" w:rsidRDefault="00721556" w:rsidP="00721556">
      <w:pPr>
        <w:widowControl w:val="0"/>
        <w:autoSpaceDE w:val="0"/>
        <w:autoSpaceDN w:val="0"/>
        <w:adjustRightInd w:val="0"/>
        <w:spacing w:after="0" w:line="316" w:lineRule="exact"/>
        <w:ind w:right="156"/>
        <w:rPr>
          <w:rFonts w:ascii="Times New Roman" w:hAnsi="Times New Roman"/>
          <w:sz w:val="24"/>
          <w:szCs w:val="24"/>
        </w:rPr>
      </w:pPr>
      <w:proofErr w:type="gramStart"/>
      <w:r>
        <w:rPr>
          <w:rFonts w:ascii="Times New Roman" w:hAnsi="Times New Roman"/>
          <w:spacing w:val="-3"/>
          <w:sz w:val="24"/>
          <w:szCs w:val="24"/>
        </w:rPr>
        <w:t>this</w:t>
      </w:r>
      <w:proofErr w:type="gramEnd"/>
      <w:r>
        <w:rPr>
          <w:rFonts w:ascii="Times New Roman" w:hAnsi="Times New Roman"/>
          <w:spacing w:val="-3"/>
          <w:sz w:val="24"/>
          <w:szCs w:val="24"/>
        </w:rPr>
        <w:t xml:space="preserve"> exemption is on the GA Dept. of Natural Resources. If DOR approves the property owner's </w:t>
      </w:r>
      <w:r>
        <w:rPr>
          <w:rFonts w:ascii="Times New Roman" w:hAnsi="Times New Roman"/>
          <w:spacing w:val="-2"/>
          <w:sz w:val="24"/>
          <w:szCs w:val="24"/>
        </w:rPr>
        <w:t xml:space="preserve">PART A application, we begin the exemption. Receipt of PART B continues the exemption for </w:t>
      </w:r>
    </w:p>
    <w:p w:rsidR="00721556" w:rsidRDefault="00721556" w:rsidP="00721556">
      <w:pPr>
        <w:widowControl w:val="0"/>
        <w:autoSpaceDE w:val="0"/>
        <w:autoSpaceDN w:val="0"/>
        <w:adjustRightInd w:val="0"/>
        <w:spacing w:after="0" w:line="316" w:lineRule="exact"/>
        <w:ind w:right="439"/>
        <w:rPr>
          <w:rFonts w:ascii="Times New Roman" w:hAnsi="Times New Roman"/>
          <w:sz w:val="24"/>
          <w:szCs w:val="24"/>
        </w:rPr>
      </w:pPr>
      <w:proofErr w:type="gramStart"/>
      <w:r>
        <w:rPr>
          <w:rFonts w:ascii="Times New Roman" w:hAnsi="Times New Roman"/>
          <w:spacing w:val="-1"/>
          <w:sz w:val="24"/>
          <w:szCs w:val="24"/>
        </w:rPr>
        <w:t>the</w:t>
      </w:r>
      <w:proofErr w:type="gramEnd"/>
      <w:r>
        <w:rPr>
          <w:rFonts w:ascii="Times New Roman" w:hAnsi="Times New Roman"/>
          <w:spacing w:val="-1"/>
          <w:sz w:val="24"/>
          <w:szCs w:val="24"/>
        </w:rPr>
        <w:t xml:space="preserve"> full term. There </w:t>
      </w:r>
      <w:proofErr w:type="gramStart"/>
      <w:r>
        <w:rPr>
          <w:rFonts w:ascii="Times New Roman" w:hAnsi="Times New Roman"/>
          <w:spacing w:val="-1"/>
          <w:sz w:val="24"/>
          <w:szCs w:val="24"/>
        </w:rPr>
        <w:t>are no breach</w:t>
      </w:r>
      <w:proofErr w:type="gramEnd"/>
      <w:r>
        <w:rPr>
          <w:rFonts w:ascii="Times New Roman" w:hAnsi="Times New Roman"/>
          <w:spacing w:val="-1"/>
          <w:sz w:val="24"/>
          <w:szCs w:val="24"/>
        </w:rPr>
        <w:t xml:space="preserve"> of covenant requirements on this exemption, and it is fully </w:t>
      </w:r>
      <w:r>
        <w:rPr>
          <w:rFonts w:ascii="Times New Roman" w:hAnsi="Times New Roman"/>
          <w:spacing w:val="-2"/>
          <w:sz w:val="24"/>
          <w:szCs w:val="24"/>
        </w:rPr>
        <w:t xml:space="preserve">transferable when sold, for the remaining years of the exemption. </w:t>
      </w:r>
    </w:p>
    <w:p w:rsidR="00721556" w:rsidRDefault="00721556" w:rsidP="00721556">
      <w:pPr>
        <w:widowControl w:val="0"/>
        <w:autoSpaceDE w:val="0"/>
        <w:autoSpaceDN w:val="0"/>
        <w:adjustRightInd w:val="0"/>
        <w:spacing w:after="0" w:line="316" w:lineRule="exact"/>
        <w:ind w:right="439"/>
        <w:rPr>
          <w:rFonts w:ascii="Times New Roman" w:hAnsi="Times New Roman"/>
          <w:sz w:val="32"/>
          <w:szCs w:val="32"/>
        </w:rPr>
      </w:pPr>
    </w:p>
    <w:p w:rsidR="00721556" w:rsidRDefault="00721556" w:rsidP="00721556">
      <w:pPr>
        <w:widowControl w:val="0"/>
        <w:autoSpaceDE w:val="0"/>
        <w:autoSpaceDN w:val="0"/>
        <w:adjustRightInd w:val="0"/>
        <w:spacing w:after="0" w:line="240" w:lineRule="exact"/>
        <w:ind w:right="439"/>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439"/>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5359"/>
        <w:rPr>
          <w:rFonts w:ascii="Times New Roman" w:hAnsi="Times New Roman"/>
          <w:sz w:val="24"/>
          <w:szCs w:val="24"/>
        </w:rPr>
      </w:pPr>
      <w:r>
        <w:rPr>
          <w:rFonts w:ascii="Times New Roman" w:hAnsi="Times New Roman"/>
          <w:b/>
          <w:bCs/>
          <w:spacing w:val="-5"/>
          <w:sz w:val="24"/>
          <w:szCs w:val="24"/>
        </w:rPr>
        <w:t xml:space="preserve">LANDMARK HISTORIC PROPERTY </w:t>
      </w:r>
    </w:p>
    <w:p w:rsidR="00721556" w:rsidRDefault="00721556" w:rsidP="00721556">
      <w:pPr>
        <w:widowControl w:val="0"/>
        <w:autoSpaceDE w:val="0"/>
        <w:autoSpaceDN w:val="0"/>
        <w:adjustRightInd w:val="0"/>
        <w:spacing w:after="0" w:line="274" w:lineRule="exact"/>
        <w:ind w:right="5359"/>
        <w:rPr>
          <w:rFonts w:ascii="Times New Roman" w:hAnsi="Times New Roman"/>
          <w:sz w:val="27"/>
          <w:szCs w:val="27"/>
        </w:rPr>
      </w:pPr>
    </w:p>
    <w:p w:rsidR="00721556" w:rsidRDefault="00721556" w:rsidP="00721556">
      <w:pPr>
        <w:widowControl w:val="0"/>
        <w:autoSpaceDE w:val="0"/>
        <w:autoSpaceDN w:val="0"/>
        <w:adjustRightInd w:val="0"/>
        <w:spacing w:after="0" w:line="240" w:lineRule="exact"/>
        <w:ind w:right="4640"/>
        <w:rPr>
          <w:rFonts w:ascii="Times New Roman" w:hAnsi="Times New Roman"/>
          <w:spacing w:val="-3"/>
          <w:sz w:val="24"/>
          <w:szCs w:val="24"/>
        </w:rPr>
      </w:pPr>
      <w:r>
        <w:rPr>
          <w:rFonts w:ascii="Times New Roman" w:hAnsi="Times New Roman"/>
          <w:spacing w:val="-3"/>
          <w:sz w:val="24"/>
          <w:szCs w:val="24"/>
        </w:rPr>
        <w:t xml:space="preserve">We have no properties with this designation. </w:t>
      </w:r>
    </w:p>
    <w:p w:rsidR="00721556" w:rsidRDefault="00721556" w:rsidP="00721556">
      <w:pPr>
        <w:widowControl w:val="0"/>
        <w:autoSpaceDE w:val="0"/>
        <w:autoSpaceDN w:val="0"/>
        <w:adjustRightInd w:val="0"/>
        <w:spacing w:after="0" w:line="316" w:lineRule="exact"/>
        <w:ind w:right="4640"/>
        <w:rPr>
          <w:rFonts w:ascii="Times New Roman" w:hAnsi="Times New Roman"/>
          <w:sz w:val="32"/>
          <w:szCs w:val="32"/>
        </w:rPr>
      </w:pPr>
    </w:p>
    <w:p w:rsidR="00721556" w:rsidRDefault="00721556" w:rsidP="0079375F">
      <w:pPr>
        <w:widowControl w:val="0"/>
        <w:autoSpaceDE w:val="0"/>
        <w:autoSpaceDN w:val="0"/>
        <w:adjustRightInd w:val="0"/>
        <w:spacing w:after="0" w:line="251" w:lineRule="exact"/>
        <w:ind w:left="20" w:right="5971"/>
        <w:rPr>
          <w:rFonts w:ascii="Times New Roman" w:hAnsi="Times New Roman"/>
          <w:spacing w:val="-3"/>
          <w:sz w:val="21"/>
          <w:szCs w:val="21"/>
        </w:rPr>
      </w:pPr>
    </w:p>
    <w:p w:rsidR="00721556" w:rsidRDefault="00721556" w:rsidP="0079375F">
      <w:pPr>
        <w:widowControl w:val="0"/>
        <w:autoSpaceDE w:val="0"/>
        <w:autoSpaceDN w:val="0"/>
        <w:adjustRightInd w:val="0"/>
        <w:spacing w:after="0" w:line="251" w:lineRule="exact"/>
        <w:ind w:left="20" w:right="5971"/>
        <w:rPr>
          <w:rFonts w:ascii="Times New Roman" w:hAnsi="Times New Roman"/>
          <w:spacing w:val="-3"/>
          <w:sz w:val="21"/>
          <w:szCs w:val="21"/>
        </w:rPr>
      </w:pPr>
    </w:p>
    <w:p w:rsidR="00721556" w:rsidRDefault="00721556" w:rsidP="0079375F">
      <w:pPr>
        <w:widowControl w:val="0"/>
        <w:autoSpaceDE w:val="0"/>
        <w:autoSpaceDN w:val="0"/>
        <w:adjustRightInd w:val="0"/>
        <w:spacing w:after="0" w:line="251" w:lineRule="exact"/>
        <w:ind w:left="20" w:right="5971"/>
        <w:rPr>
          <w:rFonts w:ascii="Times New Roman" w:hAnsi="Times New Roman"/>
          <w:spacing w:val="-3"/>
          <w:sz w:val="21"/>
          <w:szCs w:val="21"/>
        </w:rPr>
      </w:pPr>
    </w:p>
    <w:p w:rsidR="00721556" w:rsidRDefault="00721556" w:rsidP="0079375F">
      <w:pPr>
        <w:widowControl w:val="0"/>
        <w:autoSpaceDE w:val="0"/>
        <w:autoSpaceDN w:val="0"/>
        <w:adjustRightInd w:val="0"/>
        <w:spacing w:after="0" w:line="251" w:lineRule="exact"/>
        <w:ind w:left="20" w:right="5971"/>
        <w:rPr>
          <w:rFonts w:ascii="Times New Roman" w:hAnsi="Times New Roman"/>
          <w:spacing w:val="-3"/>
          <w:sz w:val="21"/>
          <w:szCs w:val="21"/>
        </w:rPr>
      </w:pPr>
    </w:p>
    <w:p w:rsidR="00721556" w:rsidRDefault="00721556" w:rsidP="0079375F">
      <w:pPr>
        <w:widowControl w:val="0"/>
        <w:autoSpaceDE w:val="0"/>
        <w:autoSpaceDN w:val="0"/>
        <w:adjustRightInd w:val="0"/>
        <w:spacing w:after="0" w:line="251" w:lineRule="exact"/>
        <w:ind w:left="20" w:right="5971"/>
        <w:rPr>
          <w:rFonts w:ascii="Times New Roman" w:hAnsi="Times New Roman"/>
          <w:spacing w:val="-3"/>
          <w:sz w:val="21"/>
          <w:szCs w:val="21"/>
        </w:rPr>
      </w:pPr>
    </w:p>
    <w:p w:rsidR="00721556" w:rsidRDefault="000F1963" w:rsidP="000F1963">
      <w:pPr>
        <w:widowControl w:val="0"/>
        <w:autoSpaceDE w:val="0"/>
        <w:autoSpaceDN w:val="0"/>
        <w:adjustRightInd w:val="0"/>
        <w:spacing w:after="0" w:line="251" w:lineRule="exact"/>
        <w:ind w:left="20" w:right="5971"/>
        <w:jc w:val="center"/>
        <w:rPr>
          <w:rFonts w:ascii="Times New Roman" w:hAnsi="Times New Roman"/>
          <w:spacing w:val="-3"/>
          <w:sz w:val="21"/>
          <w:szCs w:val="21"/>
        </w:rPr>
      </w:pPr>
      <w:r>
        <w:rPr>
          <w:rFonts w:ascii="Times New Roman" w:hAnsi="Times New Roman"/>
          <w:spacing w:val="-3"/>
          <w:sz w:val="21"/>
          <w:szCs w:val="21"/>
        </w:rPr>
        <w:tab/>
      </w:r>
      <w:r>
        <w:rPr>
          <w:rFonts w:ascii="Times New Roman" w:hAnsi="Times New Roman"/>
          <w:spacing w:val="-3"/>
          <w:sz w:val="21"/>
          <w:szCs w:val="21"/>
        </w:rPr>
        <w:tab/>
      </w:r>
      <w:r>
        <w:rPr>
          <w:rFonts w:ascii="Times New Roman" w:hAnsi="Times New Roman"/>
          <w:spacing w:val="-3"/>
          <w:sz w:val="21"/>
          <w:szCs w:val="21"/>
        </w:rPr>
        <w:tab/>
      </w:r>
      <w:r>
        <w:rPr>
          <w:rFonts w:ascii="Times New Roman" w:hAnsi="Times New Roman"/>
          <w:spacing w:val="-3"/>
          <w:sz w:val="21"/>
          <w:szCs w:val="21"/>
        </w:rPr>
        <w:tab/>
        <w:t>3</w:t>
      </w:r>
      <w:r w:rsidR="00D829F1">
        <w:rPr>
          <w:rFonts w:ascii="Times New Roman" w:hAnsi="Times New Roman"/>
          <w:spacing w:val="-3"/>
          <w:sz w:val="21"/>
          <w:szCs w:val="21"/>
        </w:rPr>
        <w:t>6</w:t>
      </w:r>
    </w:p>
    <w:p w:rsidR="00721556" w:rsidRDefault="00721556" w:rsidP="0079375F">
      <w:pPr>
        <w:widowControl w:val="0"/>
        <w:autoSpaceDE w:val="0"/>
        <w:autoSpaceDN w:val="0"/>
        <w:adjustRightInd w:val="0"/>
        <w:spacing w:after="0" w:line="251" w:lineRule="exact"/>
        <w:ind w:left="20" w:right="5971"/>
        <w:rPr>
          <w:rFonts w:ascii="Times New Roman" w:hAnsi="Times New Roman"/>
          <w:spacing w:val="-3"/>
          <w:sz w:val="21"/>
          <w:szCs w:val="21"/>
        </w:rPr>
      </w:pPr>
    </w:p>
    <w:p w:rsidR="00721556" w:rsidRDefault="00721556" w:rsidP="0079375F">
      <w:pPr>
        <w:widowControl w:val="0"/>
        <w:autoSpaceDE w:val="0"/>
        <w:autoSpaceDN w:val="0"/>
        <w:adjustRightInd w:val="0"/>
        <w:spacing w:after="0" w:line="251" w:lineRule="exact"/>
        <w:ind w:left="20" w:right="5971"/>
        <w:rPr>
          <w:rFonts w:ascii="Times New Roman" w:hAnsi="Times New Roman"/>
          <w:spacing w:val="-3"/>
          <w:sz w:val="21"/>
          <w:szCs w:val="21"/>
        </w:rPr>
      </w:pPr>
    </w:p>
    <w:p w:rsidR="00721556" w:rsidRDefault="00721556" w:rsidP="0079375F">
      <w:pPr>
        <w:widowControl w:val="0"/>
        <w:autoSpaceDE w:val="0"/>
        <w:autoSpaceDN w:val="0"/>
        <w:adjustRightInd w:val="0"/>
        <w:spacing w:after="0" w:line="251" w:lineRule="exact"/>
        <w:ind w:left="20" w:right="5971"/>
        <w:rPr>
          <w:rFonts w:ascii="Times New Roman" w:hAnsi="Times New Roman"/>
          <w:spacing w:val="-3"/>
          <w:sz w:val="21"/>
          <w:szCs w:val="21"/>
        </w:rPr>
      </w:pPr>
    </w:p>
    <w:p w:rsidR="00721556" w:rsidRDefault="00721556" w:rsidP="00721556">
      <w:pPr>
        <w:widowControl w:val="0"/>
        <w:autoSpaceDE w:val="0"/>
        <w:autoSpaceDN w:val="0"/>
        <w:adjustRightInd w:val="0"/>
        <w:spacing w:after="0" w:line="256" w:lineRule="exact"/>
        <w:ind w:left="1890" w:right="2742" w:firstLine="1076"/>
        <w:rPr>
          <w:rFonts w:ascii="Times New Roman" w:hAnsi="Times New Roman"/>
          <w:sz w:val="24"/>
          <w:szCs w:val="24"/>
        </w:rPr>
      </w:pPr>
      <w:r>
        <w:rPr>
          <w:rFonts w:ascii="Times New Roman" w:hAnsi="Times New Roman"/>
          <w:spacing w:val="-4"/>
          <w:sz w:val="24"/>
          <w:szCs w:val="24"/>
        </w:rPr>
        <w:t xml:space="preserve">Appling County Board of Assessors </w:t>
      </w:r>
    </w:p>
    <w:p w:rsidR="00721556" w:rsidRDefault="00721556" w:rsidP="00721556">
      <w:pPr>
        <w:widowControl w:val="0"/>
        <w:autoSpaceDE w:val="0"/>
        <w:autoSpaceDN w:val="0"/>
        <w:adjustRightInd w:val="0"/>
        <w:spacing w:after="0" w:line="278" w:lineRule="exact"/>
        <w:ind w:right="1969" w:firstLine="1890"/>
        <w:rPr>
          <w:rFonts w:ascii="Times New Roman" w:hAnsi="Times New Roman"/>
          <w:sz w:val="24"/>
          <w:szCs w:val="24"/>
        </w:rPr>
      </w:pPr>
      <w:r>
        <w:rPr>
          <w:rFonts w:ascii="Times New Roman" w:hAnsi="Times New Roman"/>
          <w:b/>
          <w:bCs/>
          <w:spacing w:val="-4"/>
          <w:sz w:val="24"/>
          <w:szCs w:val="24"/>
        </w:rPr>
        <w:t xml:space="preserve">BROWNFIELD TAX ABATEMENT APPLICATION </w:t>
      </w:r>
    </w:p>
    <w:p w:rsidR="00721556" w:rsidRDefault="00721556" w:rsidP="00721556">
      <w:pPr>
        <w:widowControl w:val="0"/>
        <w:autoSpaceDE w:val="0"/>
        <w:autoSpaceDN w:val="0"/>
        <w:adjustRightInd w:val="0"/>
        <w:spacing w:after="0" w:line="273" w:lineRule="exact"/>
        <w:ind w:right="3213" w:firstLine="3489"/>
        <w:rPr>
          <w:rFonts w:ascii="Times New Roman" w:hAnsi="Times New Roman"/>
          <w:sz w:val="24"/>
          <w:szCs w:val="24"/>
        </w:rPr>
      </w:pPr>
      <w:r>
        <w:rPr>
          <w:rFonts w:ascii="Times New Roman" w:hAnsi="Times New Roman"/>
          <w:spacing w:val="-4"/>
          <w:sz w:val="24"/>
          <w:szCs w:val="24"/>
        </w:rPr>
        <w:t xml:space="preserve">(Georgia Code 48-5-7.6) </w:t>
      </w:r>
    </w:p>
    <w:p w:rsidR="00721556" w:rsidRDefault="00721556" w:rsidP="00721556">
      <w:pPr>
        <w:widowControl w:val="0"/>
        <w:autoSpaceDE w:val="0"/>
        <w:autoSpaceDN w:val="0"/>
        <w:adjustRightInd w:val="0"/>
        <w:spacing w:after="0" w:line="236" w:lineRule="exact"/>
        <w:ind w:right="3213" w:firstLine="3489"/>
        <w:rPr>
          <w:rFonts w:ascii="Times New Roman" w:hAnsi="Times New Roman"/>
          <w:sz w:val="24"/>
          <w:szCs w:val="24"/>
        </w:rPr>
      </w:pPr>
    </w:p>
    <w:p w:rsidR="00721556" w:rsidRDefault="00721556" w:rsidP="00721556">
      <w:pPr>
        <w:widowControl w:val="0"/>
        <w:autoSpaceDE w:val="0"/>
        <w:autoSpaceDN w:val="0"/>
        <w:adjustRightInd w:val="0"/>
        <w:spacing w:after="0" w:line="316" w:lineRule="exact"/>
        <w:ind w:right="272"/>
        <w:rPr>
          <w:rFonts w:ascii="Times New Roman" w:hAnsi="Times New Roman"/>
          <w:sz w:val="24"/>
          <w:szCs w:val="24"/>
        </w:rPr>
      </w:pPr>
      <w:r>
        <w:rPr>
          <w:rFonts w:ascii="Times New Roman" w:hAnsi="Times New Roman"/>
          <w:spacing w:val="-2"/>
          <w:sz w:val="24"/>
          <w:szCs w:val="24"/>
        </w:rPr>
        <w:t xml:space="preserve">This form should be utilized for taxpayers interested in receiving tax savings for their efforts to purchase and clean up property with hazardous waste material as certified by the Environmental Protection Division of the Department of Natural Resources (EPD). </w:t>
      </w:r>
    </w:p>
    <w:p w:rsidR="00721556" w:rsidRDefault="00721556" w:rsidP="00721556">
      <w:pPr>
        <w:widowControl w:val="0"/>
        <w:autoSpaceDE w:val="0"/>
        <w:autoSpaceDN w:val="0"/>
        <w:adjustRightInd w:val="0"/>
        <w:spacing w:after="0" w:line="239" w:lineRule="exact"/>
        <w:ind w:right="272"/>
        <w:rPr>
          <w:rFonts w:ascii="Times New Roman" w:hAnsi="Times New Roman"/>
          <w:sz w:val="24"/>
          <w:szCs w:val="24"/>
        </w:rPr>
      </w:pPr>
    </w:p>
    <w:p w:rsidR="00721556" w:rsidRDefault="00721556" w:rsidP="00721556">
      <w:pPr>
        <w:widowControl w:val="0"/>
        <w:autoSpaceDE w:val="0"/>
        <w:autoSpaceDN w:val="0"/>
        <w:adjustRightInd w:val="0"/>
        <w:spacing w:after="0" w:line="276" w:lineRule="exact"/>
        <w:ind w:left="720" w:right="979"/>
        <w:rPr>
          <w:rFonts w:ascii="Times New Roman" w:hAnsi="Times New Roman"/>
          <w:sz w:val="24"/>
          <w:szCs w:val="24"/>
        </w:rPr>
      </w:pPr>
      <w:r>
        <w:rPr>
          <w:rFonts w:ascii="Times New Roman" w:hAnsi="Times New Roman"/>
          <w:sz w:val="24"/>
          <w:szCs w:val="24"/>
        </w:rPr>
        <w:t>1. This form must be completed in its entirety.</w:t>
      </w:r>
      <w:r>
        <w:rPr>
          <w:rFonts w:ascii="Times New Roman" w:hAnsi="Times New Roman"/>
          <w:b/>
          <w:bCs/>
          <w:sz w:val="24"/>
          <w:szCs w:val="24"/>
        </w:rPr>
        <w:t xml:space="preserve"> PLEASE TYPE OR PRINT! </w:t>
      </w:r>
    </w:p>
    <w:p w:rsidR="00721556" w:rsidRDefault="00721556" w:rsidP="00721556">
      <w:pPr>
        <w:widowControl w:val="0"/>
        <w:autoSpaceDE w:val="0"/>
        <w:autoSpaceDN w:val="0"/>
        <w:adjustRightInd w:val="0"/>
        <w:spacing w:after="0" w:line="276" w:lineRule="exact"/>
        <w:ind w:left="720" w:right="81"/>
        <w:rPr>
          <w:rFonts w:ascii="Times New Roman" w:hAnsi="Times New Roman"/>
          <w:sz w:val="24"/>
          <w:szCs w:val="24"/>
        </w:rPr>
      </w:pPr>
      <w:r>
        <w:rPr>
          <w:rFonts w:ascii="Times New Roman" w:hAnsi="Times New Roman"/>
          <w:spacing w:val="-1"/>
          <w:sz w:val="24"/>
          <w:szCs w:val="24"/>
        </w:rPr>
        <w:t xml:space="preserve">2. Please attach a copy of your certificate EPD from which you are requesting hazardous </w:t>
      </w:r>
    </w:p>
    <w:p w:rsidR="00721556" w:rsidRDefault="00721556" w:rsidP="00721556">
      <w:pPr>
        <w:widowControl w:val="0"/>
        <w:autoSpaceDE w:val="0"/>
        <w:autoSpaceDN w:val="0"/>
        <w:adjustRightInd w:val="0"/>
        <w:spacing w:after="0" w:line="275" w:lineRule="exact"/>
        <w:ind w:left="720" w:right="5633" w:firstLine="360"/>
        <w:rPr>
          <w:rFonts w:ascii="Times New Roman" w:hAnsi="Times New Roman"/>
          <w:sz w:val="24"/>
          <w:szCs w:val="24"/>
        </w:rPr>
      </w:pPr>
      <w:proofErr w:type="gramStart"/>
      <w:r>
        <w:rPr>
          <w:rFonts w:ascii="Times New Roman" w:hAnsi="Times New Roman"/>
          <w:spacing w:val="-4"/>
          <w:sz w:val="24"/>
          <w:szCs w:val="24"/>
        </w:rPr>
        <w:t>waste</w:t>
      </w:r>
      <w:proofErr w:type="gramEnd"/>
      <w:r>
        <w:rPr>
          <w:rFonts w:ascii="Times New Roman" w:hAnsi="Times New Roman"/>
          <w:spacing w:val="-4"/>
          <w:sz w:val="24"/>
          <w:szCs w:val="24"/>
        </w:rPr>
        <w:t xml:space="preserve"> corrective plan. </w:t>
      </w:r>
    </w:p>
    <w:p w:rsidR="00721556" w:rsidRDefault="00721556" w:rsidP="00721556">
      <w:pPr>
        <w:widowControl w:val="0"/>
        <w:autoSpaceDE w:val="0"/>
        <w:autoSpaceDN w:val="0"/>
        <w:adjustRightInd w:val="0"/>
        <w:spacing w:after="0" w:line="276" w:lineRule="exact"/>
        <w:ind w:right="1833" w:firstLine="720"/>
        <w:rPr>
          <w:rFonts w:ascii="Times New Roman" w:hAnsi="Times New Roman"/>
          <w:spacing w:val="-1"/>
          <w:sz w:val="24"/>
          <w:szCs w:val="24"/>
        </w:rPr>
      </w:pPr>
      <w:r>
        <w:rPr>
          <w:rFonts w:ascii="Times New Roman" w:hAnsi="Times New Roman"/>
          <w:spacing w:val="-1"/>
          <w:sz w:val="24"/>
          <w:szCs w:val="24"/>
        </w:rPr>
        <w:t xml:space="preserve">3. It is suggested that you keep a photocopy of each form submitted. </w:t>
      </w:r>
    </w:p>
    <w:p w:rsidR="00721556" w:rsidRDefault="00721556" w:rsidP="00721556">
      <w:pPr>
        <w:widowControl w:val="0"/>
        <w:autoSpaceDE w:val="0"/>
        <w:autoSpaceDN w:val="0"/>
        <w:adjustRightInd w:val="0"/>
        <w:spacing w:after="0" w:line="275" w:lineRule="exact"/>
        <w:ind w:right="1833" w:firstLine="720"/>
        <w:rPr>
          <w:rFonts w:ascii="Times New Roman" w:hAnsi="Times New Roman"/>
          <w:sz w:val="28"/>
          <w:szCs w:val="28"/>
        </w:rPr>
      </w:pPr>
    </w:p>
    <w:p w:rsidR="00721556" w:rsidRDefault="00721556" w:rsidP="00721556">
      <w:pPr>
        <w:widowControl w:val="0"/>
        <w:tabs>
          <w:tab w:val="left" w:pos="3769"/>
        </w:tabs>
        <w:autoSpaceDE w:val="0"/>
        <w:autoSpaceDN w:val="0"/>
        <w:adjustRightInd w:val="0"/>
        <w:spacing w:after="0" w:line="276" w:lineRule="exact"/>
        <w:ind w:right="1530"/>
        <w:rPr>
          <w:rFonts w:ascii="Times New Roman" w:hAnsi="Times New Roman"/>
          <w:spacing w:val="-4"/>
          <w:sz w:val="24"/>
          <w:szCs w:val="24"/>
        </w:rPr>
      </w:pPr>
      <w:r>
        <w:rPr>
          <w:rFonts w:ascii="Times New Roman" w:hAnsi="Times New Roman"/>
          <w:spacing w:val="-4"/>
          <w:sz w:val="24"/>
          <w:szCs w:val="24"/>
        </w:rPr>
        <w:t xml:space="preserve">____________________________ </w:t>
      </w:r>
      <w:r>
        <w:rPr>
          <w:rFonts w:ascii="Times New Roman" w:hAnsi="Times New Roman"/>
          <w:sz w:val="24"/>
          <w:szCs w:val="24"/>
        </w:rPr>
        <w:tab/>
      </w:r>
      <w:r>
        <w:rPr>
          <w:rFonts w:ascii="Times New Roman" w:hAnsi="Times New Roman"/>
          <w:spacing w:val="-4"/>
          <w:sz w:val="24"/>
          <w:szCs w:val="24"/>
        </w:rPr>
        <w:t xml:space="preserve">_________________________________ </w:t>
      </w:r>
      <w:r>
        <w:rPr>
          <w:rFonts w:ascii="Times New Roman" w:hAnsi="Times New Roman"/>
          <w:spacing w:val="-9"/>
          <w:sz w:val="24"/>
          <w:szCs w:val="24"/>
        </w:rPr>
        <w:t xml:space="preserve">OWNER NAME </w:t>
      </w:r>
      <w:r>
        <w:rPr>
          <w:rFonts w:ascii="Times New Roman" w:hAnsi="Times New Roman"/>
          <w:sz w:val="24"/>
          <w:szCs w:val="24"/>
        </w:rPr>
        <w:tab/>
      </w:r>
      <w:r>
        <w:rPr>
          <w:rFonts w:ascii="Times New Roman" w:hAnsi="Times New Roman"/>
          <w:spacing w:val="-4"/>
          <w:sz w:val="24"/>
          <w:szCs w:val="24"/>
        </w:rPr>
        <w:t xml:space="preserve">PARCEL IDENTIFICATION NUMBER </w:t>
      </w:r>
    </w:p>
    <w:p w:rsidR="00721556" w:rsidRDefault="00721556" w:rsidP="00721556">
      <w:pPr>
        <w:widowControl w:val="0"/>
        <w:tabs>
          <w:tab w:val="left" w:pos="3769"/>
        </w:tabs>
        <w:autoSpaceDE w:val="0"/>
        <w:autoSpaceDN w:val="0"/>
        <w:adjustRightInd w:val="0"/>
        <w:spacing w:after="0" w:line="276" w:lineRule="exact"/>
        <w:ind w:right="1530"/>
        <w:rPr>
          <w:rFonts w:ascii="Times New Roman" w:hAnsi="Times New Roman"/>
          <w:sz w:val="28"/>
          <w:szCs w:val="28"/>
        </w:rPr>
      </w:pPr>
    </w:p>
    <w:p w:rsidR="00721556" w:rsidRDefault="00721556" w:rsidP="00721556">
      <w:pPr>
        <w:widowControl w:val="0"/>
        <w:autoSpaceDE w:val="0"/>
        <w:autoSpaceDN w:val="0"/>
        <w:adjustRightInd w:val="0"/>
        <w:spacing w:after="0" w:line="275" w:lineRule="exact"/>
        <w:ind w:right="2340"/>
        <w:rPr>
          <w:rFonts w:ascii="Times New Roman" w:hAnsi="Times New Roman"/>
          <w:sz w:val="24"/>
          <w:szCs w:val="24"/>
        </w:rPr>
      </w:pPr>
      <w:r>
        <w:rPr>
          <w:rFonts w:ascii="Times New Roman" w:hAnsi="Times New Roman"/>
          <w:spacing w:val="-3"/>
          <w:sz w:val="24"/>
          <w:szCs w:val="24"/>
        </w:rPr>
        <w:t xml:space="preserve">_________________________________________________________ </w:t>
      </w:r>
    </w:p>
    <w:p w:rsidR="00721556" w:rsidRDefault="00721556" w:rsidP="00721556">
      <w:pPr>
        <w:widowControl w:val="0"/>
        <w:autoSpaceDE w:val="0"/>
        <w:autoSpaceDN w:val="0"/>
        <w:adjustRightInd w:val="0"/>
        <w:spacing w:after="0" w:line="275" w:lineRule="exact"/>
        <w:ind w:right="7061"/>
        <w:rPr>
          <w:rFonts w:ascii="Times New Roman" w:hAnsi="Times New Roman"/>
          <w:sz w:val="24"/>
          <w:szCs w:val="24"/>
        </w:rPr>
      </w:pPr>
      <w:r>
        <w:rPr>
          <w:rFonts w:ascii="Times New Roman" w:hAnsi="Times New Roman"/>
          <w:spacing w:val="-6"/>
          <w:sz w:val="24"/>
          <w:szCs w:val="24"/>
        </w:rPr>
        <w:t xml:space="preserve">PROPERTY ADDRESS </w:t>
      </w:r>
    </w:p>
    <w:p w:rsidR="00721556" w:rsidRDefault="00721556" w:rsidP="00721556">
      <w:pPr>
        <w:widowControl w:val="0"/>
        <w:autoSpaceDE w:val="0"/>
        <w:autoSpaceDN w:val="0"/>
        <w:adjustRightInd w:val="0"/>
        <w:spacing w:after="0" w:line="275" w:lineRule="exact"/>
        <w:ind w:right="7061"/>
        <w:rPr>
          <w:rFonts w:ascii="Times New Roman" w:hAnsi="Times New Roman"/>
          <w:sz w:val="28"/>
          <w:szCs w:val="28"/>
        </w:rPr>
      </w:pPr>
    </w:p>
    <w:p w:rsidR="00721556" w:rsidRDefault="00721556" w:rsidP="00721556">
      <w:pPr>
        <w:widowControl w:val="0"/>
        <w:autoSpaceDE w:val="0"/>
        <w:autoSpaceDN w:val="0"/>
        <w:adjustRightInd w:val="0"/>
        <w:spacing w:after="0" w:line="276" w:lineRule="exact"/>
        <w:ind w:right="4392"/>
        <w:rPr>
          <w:rFonts w:ascii="Times New Roman" w:hAnsi="Times New Roman"/>
          <w:sz w:val="24"/>
          <w:szCs w:val="24"/>
        </w:rPr>
      </w:pPr>
      <w:r>
        <w:rPr>
          <w:rFonts w:ascii="Times New Roman" w:hAnsi="Times New Roman"/>
          <w:spacing w:val="-4"/>
          <w:sz w:val="24"/>
          <w:szCs w:val="24"/>
        </w:rPr>
        <w:t xml:space="preserve">______________________________________ YEAR ACTION PLAN SUBMITTED TO EPD </w:t>
      </w:r>
    </w:p>
    <w:p w:rsidR="00721556" w:rsidRDefault="00721556" w:rsidP="00721556">
      <w:pPr>
        <w:widowControl w:val="0"/>
        <w:autoSpaceDE w:val="0"/>
        <w:autoSpaceDN w:val="0"/>
        <w:adjustRightInd w:val="0"/>
        <w:spacing w:after="0" w:line="276" w:lineRule="exact"/>
        <w:ind w:right="4392"/>
        <w:rPr>
          <w:rFonts w:ascii="Times New Roman" w:hAnsi="Times New Roman"/>
          <w:sz w:val="28"/>
          <w:szCs w:val="28"/>
        </w:rPr>
      </w:pPr>
    </w:p>
    <w:p w:rsidR="00721556" w:rsidRDefault="00721556" w:rsidP="00721556">
      <w:pPr>
        <w:widowControl w:val="0"/>
        <w:autoSpaceDE w:val="0"/>
        <w:autoSpaceDN w:val="0"/>
        <w:adjustRightInd w:val="0"/>
        <w:spacing w:after="0" w:line="275" w:lineRule="exact"/>
        <w:ind w:right="4608"/>
        <w:rPr>
          <w:rFonts w:ascii="Times New Roman" w:hAnsi="Times New Roman"/>
          <w:sz w:val="24"/>
          <w:szCs w:val="24"/>
        </w:rPr>
      </w:pPr>
      <w:r>
        <w:rPr>
          <w:rFonts w:ascii="Times New Roman" w:hAnsi="Times New Roman"/>
          <w:spacing w:val="-4"/>
          <w:sz w:val="24"/>
          <w:szCs w:val="24"/>
        </w:rPr>
        <w:t xml:space="preserve">____________________________________ </w:t>
      </w:r>
    </w:p>
    <w:p w:rsidR="00721556" w:rsidRDefault="00721556" w:rsidP="00721556">
      <w:pPr>
        <w:widowControl w:val="0"/>
        <w:autoSpaceDE w:val="0"/>
        <w:autoSpaceDN w:val="0"/>
        <w:adjustRightInd w:val="0"/>
        <w:spacing w:after="0" w:line="275" w:lineRule="exact"/>
        <w:ind w:right="4800"/>
        <w:rPr>
          <w:rFonts w:ascii="Times New Roman" w:hAnsi="Times New Roman"/>
          <w:spacing w:val="-4"/>
          <w:sz w:val="24"/>
          <w:szCs w:val="24"/>
        </w:rPr>
      </w:pPr>
      <w:r>
        <w:rPr>
          <w:rFonts w:ascii="Times New Roman" w:hAnsi="Times New Roman"/>
          <w:spacing w:val="-4"/>
          <w:sz w:val="24"/>
          <w:szCs w:val="24"/>
        </w:rPr>
        <w:t xml:space="preserve">YEAR EPD CERTIFIED ACTION PLAN </w:t>
      </w:r>
    </w:p>
    <w:p w:rsidR="00721556" w:rsidRDefault="00721556" w:rsidP="00721556">
      <w:pPr>
        <w:widowControl w:val="0"/>
        <w:autoSpaceDE w:val="0"/>
        <w:autoSpaceDN w:val="0"/>
        <w:adjustRightInd w:val="0"/>
        <w:spacing w:after="0" w:line="275" w:lineRule="exact"/>
        <w:ind w:right="4800"/>
        <w:rPr>
          <w:rFonts w:ascii="Times New Roman" w:hAnsi="Times New Roman"/>
          <w:sz w:val="28"/>
          <w:szCs w:val="28"/>
        </w:rPr>
      </w:pPr>
    </w:p>
    <w:p w:rsidR="00721556" w:rsidRDefault="00721556" w:rsidP="00721556">
      <w:pPr>
        <w:widowControl w:val="0"/>
        <w:tabs>
          <w:tab w:val="left" w:pos="5745"/>
        </w:tabs>
        <w:autoSpaceDE w:val="0"/>
        <w:autoSpaceDN w:val="0"/>
        <w:adjustRightInd w:val="0"/>
        <w:spacing w:after="0" w:line="276" w:lineRule="exact"/>
        <w:ind w:right="828"/>
        <w:rPr>
          <w:rFonts w:ascii="Times New Roman" w:hAnsi="Times New Roman"/>
          <w:sz w:val="24"/>
          <w:szCs w:val="24"/>
        </w:rPr>
      </w:pPr>
      <w:r>
        <w:rPr>
          <w:rFonts w:ascii="Times New Roman" w:hAnsi="Times New Roman"/>
          <w:spacing w:val="-4"/>
          <w:sz w:val="24"/>
          <w:szCs w:val="24"/>
        </w:rPr>
        <w:t xml:space="preserve">______________________________________ </w:t>
      </w:r>
      <w:r>
        <w:rPr>
          <w:rFonts w:ascii="Times New Roman" w:hAnsi="Times New Roman"/>
          <w:sz w:val="24"/>
          <w:szCs w:val="24"/>
        </w:rPr>
        <w:tab/>
      </w:r>
      <w:r>
        <w:rPr>
          <w:rFonts w:ascii="Times New Roman" w:hAnsi="Times New Roman"/>
          <w:spacing w:val="-5"/>
          <w:sz w:val="24"/>
          <w:szCs w:val="24"/>
        </w:rPr>
        <w:t xml:space="preserve">_______________________ </w:t>
      </w:r>
    </w:p>
    <w:p w:rsidR="00721556" w:rsidRDefault="00721556" w:rsidP="00721556">
      <w:pPr>
        <w:widowControl w:val="0"/>
        <w:tabs>
          <w:tab w:val="left" w:pos="5745"/>
        </w:tabs>
        <w:autoSpaceDE w:val="0"/>
        <w:autoSpaceDN w:val="0"/>
        <w:adjustRightInd w:val="0"/>
        <w:spacing w:after="0" w:line="276" w:lineRule="exact"/>
        <w:ind w:right="1313"/>
        <w:rPr>
          <w:rFonts w:ascii="Times New Roman" w:hAnsi="Times New Roman"/>
          <w:spacing w:val="-6"/>
          <w:sz w:val="24"/>
          <w:szCs w:val="24"/>
        </w:rPr>
      </w:pPr>
      <w:r>
        <w:rPr>
          <w:rFonts w:ascii="Times New Roman" w:hAnsi="Times New Roman"/>
          <w:spacing w:val="-4"/>
          <w:sz w:val="24"/>
          <w:szCs w:val="24"/>
        </w:rPr>
        <w:t xml:space="preserve">CLEAN-UP COST (cost after 7/1/03) </w:t>
      </w:r>
      <w:r>
        <w:rPr>
          <w:rFonts w:ascii="Times New Roman" w:hAnsi="Times New Roman"/>
          <w:sz w:val="24"/>
          <w:szCs w:val="24"/>
        </w:rPr>
        <w:tab/>
      </w:r>
      <w:r>
        <w:rPr>
          <w:rFonts w:ascii="Times New Roman" w:hAnsi="Times New Roman"/>
          <w:spacing w:val="-6"/>
          <w:sz w:val="24"/>
          <w:szCs w:val="24"/>
        </w:rPr>
        <w:t xml:space="preserve">ACQUISITION COST </w:t>
      </w:r>
    </w:p>
    <w:p w:rsidR="00721556" w:rsidRDefault="00721556" w:rsidP="00721556">
      <w:pPr>
        <w:widowControl w:val="0"/>
        <w:tabs>
          <w:tab w:val="left" w:pos="5745"/>
        </w:tabs>
        <w:autoSpaceDE w:val="0"/>
        <w:autoSpaceDN w:val="0"/>
        <w:adjustRightInd w:val="0"/>
        <w:spacing w:after="0" w:line="276" w:lineRule="exact"/>
        <w:ind w:right="1313"/>
        <w:rPr>
          <w:rFonts w:ascii="Times New Roman" w:hAnsi="Times New Roman"/>
          <w:sz w:val="28"/>
          <w:szCs w:val="28"/>
        </w:rPr>
      </w:pPr>
    </w:p>
    <w:p w:rsidR="00721556" w:rsidRDefault="00721556" w:rsidP="00721556">
      <w:pPr>
        <w:widowControl w:val="0"/>
        <w:autoSpaceDE w:val="0"/>
        <w:autoSpaceDN w:val="0"/>
        <w:adjustRightInd w:val="0"/>
        <w:spacing w:after="0" w:line="275" w:lineRule="exact"/>
        <w:ind w:right="828"/>
        <w:rPr>
          <w:rFonts w:ascii="Times New Roman" w:hAnsi="Times New Roman"/>
          <w:sz w:val="24"/>
          <w:szCs w:val="24"/>
        </w:rPr>
      </w:pPr>
      <w:r>
        <w:rPr>
          <w:rFonts w:ascii="Times New Roman" w:hAnsi="Times New Roman"/>
          <w:spacing w:val="-3"/>
          <w:sz w:val="24"/>
          <w:szCs w:val="24"/>
        </w:rPr>
        <w:t xml:space="preserve">_______________________________________________________________________ </w:t>
      </w:r>
    </w:p>
    <w:p w:rsidR="00721556" w:rsidRDefault="00721556" w:rsidP="00721556">
      <w:pPr>
        <w:widowControl w:val="0"/>
        <w:autoSpaceDE w:val="0"/>
        <w:autoSpaceDN w:val="0"/>
        <w:adjustRightInd w:val="0"/>
        <w:spacing w:after="0" w:line="275" w:lineRule="exact"/>
        <w:ind w:right="3989"/>
        <w:rPr>
          <w:rFonts w:ascii="Times New Roman" w:hAnsi="Times New Roman"/>
          <w:sz w:val="24"/>
          <w:szCs w:val="24"/>
        </w:rPr>
      </w:pPr>
      <w:r>
        <w:rPr>
          <w:rFonts w:ascii="Times New Roman" w:hAnsi="Times New Roman"/>
          <w:spacing w:val="-4"/>
          <w:sz w:val="24"/>
          <w:szCs w:val="24"/>
        </w:rPr>
        <w:t xml:space="preserve">PROPERTY USE AT TIME OF CERTIFICATION </w:t>
      </w:r>
    </w:p>
    <w:p w:rsidR="00721556" w:rsidRDefault="00721556" w:rsidP="00721556">
      <w:pPr>
        <w:widowControl w:val="0"/>
        <w:autoSpaceDE w:val="0"/>
        <w:autoSpaceDN w:val="0"/>
        <w:adjustRightInd w:val="0"/>
        <w:spacing w:after="0" w:line="275" w:lineRule="exact"/>
        <w:ind w:right="3989"/>
        <w:rPr>
          <w:rFonts w:ascii="Times New Roman" w:hAnsi="Times New Roman"/>
          <w:sz w:val="28"/>
          <w:szCs w:val="28"/>
        </w:rPr>
      </w:pPr>
    </w:p>
    <w:p w:rsidR="00721556" w:rsidRDefault="00721556" w:rsidP="00721556">
      <w:pPr>
        <w:widowControl w:val="0"/>
        <w:autoSpaceDE w:val="0"/>
        <w:autoSpaceDN w:val="0"/>
        <w:adjustRightInd w:val="0"/>
        <w:spacing w:after="0" w:line="276" w:lineRule="exact"/>
        <w:ind w:right="828"/>
        <w:rPr>
          <w:rFonts w:ascii="Times New Roman" w:hAnsi="Times New Roman"/>
          <w:sz w:val="24"/>
          <w:szCs w:val="24"/>
        </w:rPr>
      </w:pPr>
      <w:r>
        <w:rPr>
          <w:rFonts w:ascii="Times New Roman" w:hAnsi="Times New Roman"/>
          <w:spacing w:val="-3"/>
          <w:sz w:val="24"/>
          <w:szCs w:val="24"/>
        </w:rPr>
        <w:t xml:space="preserve">_______________________________________________________________________ </w:t>
      </w:r>
    </w:p>
    <w:p w:rsidR="00721556" w:rsidRDefault="00721556" w:rsidP="00721556">
      <w:pPr>
        <w:widowControl w:val="0"/>
        <w:autoSpaceDE w:val="0"/>
        <w:autoSpaceDN w:val="0"/>
        <w:adjustRightInd w:val="0"/>
        <w:spacing w:after="0" w:line="276" w:lineRule="exact"/>
        <w:ind w:right="6035"/>
        <w:rPr>
          <w:rFonts w:ascii="Times New Roman" w:hAnsi="Times New Roman"/>
          <w:sz w:val="24"/>
          <w:szCs w:val="24"/>
        </w:rPr>
      </w:pPr>
      <w:r>
        <w:rPr>
          <w:rFonts w:ascii="Times New Roman" w:hAnsi="Times New Roman"/>
          <w:spacing w:val="-5"/>
          <w:sz w:val="24"/>
          <w:szCs w:val="24"/>
        </w:rPr>
        <w:t xml:space="preserve">FUTURE PROPERTY USE </w:t>
      </w:r>
    </w:p>
    <w:p w:rsidR="00721556" w:rsidRDefault="00721556" w:rsidP="00721556">
      <w:pPr>
        <w:widowControl w:val="0"/>
        <w:autoSpaceDE w:val="0"/>
        <w:autoSpaceDN w:val="0"/>
        <w:adjustRightInd w:val="0"/>
        <w:spacing w:after="0" w:line="277" w:lineRule="exact"/>
        <w:ind w:right="6035"/>
        <w:rPr>
          <w:rFonts w:ascii="Times New Roman" w:hAnsi="Times New Roman"/>
          <w:sz w:val="28"/>
          <w:szCs w:val="28"/>
        </w:rPr>
      </w:pPr>
    </w:p>
    <w:p w:rsidR="00721556" w:rsidRDefault="00721556" w:rsidP="00721556">
      <w:pPr>
        <w:widowControl w:val="0"/>
        <w:autoSpaceDE w:val="0"/>
        <w:autoSpaceDN w:val="0"/>
        <w:adjustRightInd w:val="0"/>
        <w:spacing w:after="0" w:line="274" w:lineRule="exact"/>
        <w:ind w:right="828"/>
        <w:rPr>
          <w:rFonts w:ascii="Times New Roman" w:hAnsi="Times New Roman"/>
          <w:sz w:val="24"/>
          <w:szCs w:val="24"/>
        </w:rPr>
      </w:pPr>
      <w:r>
        <w:rPr>
          <w:rFonts w:ascii="Times New Roman" w:hAnsi="Times New Roman"/>
          <w:spacing w:val="-3"/>
          <w:sz w:val="24"/>
          <w:szCs w:val="24"/>
        </w:rPr>
        <w:t xml:space="preserve">_______________________________________________________________________ </w:t>
      </w:r>
    </w:p>
    <w:p w:rsidR="00721556" w:rsidRDefault="00721556" w:rsidP="00721556">
      <w:pPr>
        <w:widowControl w:val="0"/>
        <w:autoSpaceDE w:val="0"/>
        <w:autoSpaceDN w:val="0"/>
        <w:adjustRightInd w:val="0"/>
        <w:spacing w:after="0" w:line="274" w:lineRule="exact"/>
        <w:ind w:right="2339"/>
        <w:rPr>
          <w:rFonts w:ascii="Times New Roman" w:hAnsi="Times New Roman"/>
          <w:sz w:val="24"/>
          <w:szCs w:val="24"/>
        </w:rPr>
      </w:pPr>
      <w:r>
        <w:rPr>
          <w:rFonts w:ascii="Times New Roman" w:hAnsi="Times New Roman"/>
          <w:spacing w:val="-4"/>
          <w:sz w:val="24"/>
          <w:szCs w:val="24"/>
        </w:rPr>
        <w:t xml:space="preserve">HAZARDOUS WASTE SUBSTANCE REMOVED FROM PROPERTY </w:t>
      </w:r>
    </w:p>
    <w:p w:rsidR="00721556" w:rsidRDefault="00721556" w:rsidP="00721556">
      <w:pPr>
        <w:widowControl w:val="0"/>
        <w:autoSpaceDE w:val="0"/>
        <w:autoSpaceDN w:val="0"/>
        <w:adjustRightInd w:val="0"/>
        <w:spacing w:after="0" w:line="107" w:lineRule="exact"/>
        <w:ind w:right="2339"/>
        <w:rPr>
          <w:rFonts w:ascii="Times New Roman" w:hAnsi="Times New Roman"/>
          <w:sz w:val="11"/>
          <w:szCs w:val="11"/>
        </w:rPr>
      </w:pPr>
    </w:p>
    <w:p w:rsidR="00721556" w:rsidRDefault="00721556" w:rsidP="00721556">
      <w:pPr>
        <w:widowControl w:val="0"/>
        <w:autoSpaceDE w:val="0"/>
        <w:autoSpaceDN w:val="0"/>
        <w:adjustRightInd w:val="0"/>
        <w:spacing w:after="0" w:line="240" w:lineRule="exact"/>
        <w:ind w:right="2339"/>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2339"/>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720"/>
        <w:rPr>
          <w:rFonts w:ascii="Times New Roman" w:hAnsi="Times New Roman"/>
          <w:spacing w:val="-3"/>
          <w:sz w:val="24"/>
          <w:szCs w:val="24"/>
        </w:rPr>
      </w:pPr>
      <w:r>
        <w:rPr>
          <w:rFonts w:ascii="Times New Roman" w:hAnsi="Times New Roman"/>
          <w:spacing w:val="-3"/>
          <w:sz w:val="24"/>
          <w:szCs w:val="24"/>
        </w:rPr>
        <w:t xml:space="preserve">________________________________________________________________________ </w:t>
      </w:r>
    </w:p>
    <w:p w:rsidR="00721556" w:rsidRDefault="00721556" w:rsidP="00721556">
      <w:pPr>
        <w:widowControl w:val="0"/>
        <w:tabs>
          <w:tab w:val="left" w:pos="7965"/>
        </w:tabs>
        <w:autoSpaceDE w:val="0"/>
        <w:autoSpaceDN w:val="0"/>
        <w:adjustRightInd w:val="0"/>
        <w:spacing w:after="0" w:line="276" w:lineRule="exact"/>
        <w:ind w:right="734"/>
        <w:rPr>
          <w:rFonts w:ascii="Times New Roman" w:hAnsi="Times New Roman"/>
          <w:spacing w:val="-18"/>
          <w:sz w:val="24"/>
          <w:szCs w:val="24"/>
        </w:rPr>
      </w:pPr>
      <w:r>
        <w:rPr>
          <w:rFonts w:ascii="Times New Roman" w:hAnsi="Times New Roman"/>
          <w:spacing w:val="-3"/>
          <w:sz w:val="24"/>
          <w:szCs w:val="24"/>
        </w:rPr>
        <w:t xml:space="preserve">APPLICANT SIGNATURE (Deadline Disclosure Acknowledgement)* </w:t>
      </w:r>
      <w:r>
        <w:rPr>
          <w:rFonts w:ascii="Times New Roman" w:hAnsi="Times New Roman"/>
          <w:sz w:val="24"/>
          <w:szCs w:val="24"/>
        </w:rPr>
        <w:tab/>
      </w:r>
      <w:r>
        <w:rPr>
          <w:rFonts w:ascii="Times New Roman" w:hAnsi="Times New Roman"/>
          <w:spacing w:val="-18"/>
          <w:sz w:val="24"/>
          <w:szCs w:val="24"/>
        </w:rPr>
        <w:t xml:space="preserve">DATE </w:t>
      </w:r>
    </w:p>
    <w:p w:rsidR="00721556" w:rsidRDefault="00721556" w:rsidP="00721556">
      <w:pPr>
        <w:widowControl w:val="0"/>
        <w:tabs>
          <w:tab w:val="left" w:pos="7965"/>
        </w:tabs>
        <w:autoSpaceDE w:val="0"/>
        <w:autoSpaceDN w:val="0"/>
        <w:adjustRightInd w:val="0"/>
        <w:spacing w:after="0" w:line="276" w:lineRule="exact"/>
        <w:ind w:right="734"/>
        <w:rPr>
          <w:rFonts w:ascii="Times New Roman" w:hAnsi="Times New Roman"/>
          <w:sz w:val="28"/>
          <w:szCs w:val="28"/>
        </w:rPr>
      </w:pP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5"/>
          <w:sz w:val="24"/>
          <w:szCs w:val="24"/>
        </w:rPr>
      </w:pPr>
      <w:r>
        <w:rPr>
          <w:rFonts w:ascii="Times New Roman" w:hAnsi="Times New Roman"/>
          <w:spacing w:val="-7"/>
          <w:sz w:val="24"/>
          <w:szCs w:val="24"/>
        </w:rPr>
        <w:sym w:font="Times New Roman" w:char="F0B7"/>
      </w:r>
      <w:r>
        <w:rPr>
          <w:rFonts w:ascii="Times New Roman" w:hAnsi="Times New Roman"/>
          <w:sz w:val="24"/>
          <w:szCs w:val="24"/>
        </w:rPr>
        <w:tab/>
      </w:r>
      <w:r>
        <w:rPr>
          <w:rFonts w:ascii="Times New Roman" w:hAnsi="Times New Roman"/>
          <w:spacing w:val="-2"/>
          <w:sz w:val="24"/>
          <w:szCs w:val="24"/>
        </w:rPr>
        <w:t xml:space="preserve">Deadline Disclosure acknowledgement signifies that you understand your     responsibility to file a disclosure form each year recording the tax savings generated from </w:t>
      </w:r>
      <w:r>
        <w:rPr>
          <w:rFonts w:ascii="Times New Roman" w:hAnsi="Times New Roman"/>
          <w:spacing w:val="-5"/>
          <w:sz w:val="24"/>
          <w:szCs w:val="24"/>
        </w:rPr>
        <w:t>this tax abatement.</w:t>
      </w:r>
    </w:p>
    <w:p w:rsidR="00721556" w:rsidRDefault="000F1963"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5"/>
          <w:sz w:val="24"/>
          <w:szCs w:val="24"/>
        </w:rPr>
      </w:pPr>
      <w:r>
        <w:rPr>
          <w:rFonts w:ascii="Times New Roman" w:hAnsi="Times New Roman"/>
          <w:spacing w:val="-5"/>
          <w:sz w:val="24"/>
          <w:szCs w:val="24"/>
        </w:rPr>
        <w:tab/>
      </w:r>
      <w:r>
        <w:rPr>
          <w:rFonts w:ascii="Times New Roman" w:hAnsi="Times New Roman"/>
          <w:spacing w:val="-5"/>
          <w:sz w:val="24"/>
          <w:szCs w:val="24"/>
        </w:rPr>
        <w:tab/>
      </w:r>
      <w:r>
        <w:rPr>
          <w:rFonts w:ascii="Times New Roman" w:hAnsi="Times New Roman"/>
          <w:spacing w:val="-5"/>
          <w:sz w:val="24"/>
          <w:szCs w:val="24"/>
        </w:rPr>
        <w:tab/>
      </w:r>
      <w:r>
        <w:rPr>
          <w:rFonts w:ascii="Times New Roman" w:hAnsi="Times New Roman"/>
          <w:spacing w:val="-5"/>
          <w:sz w:val="24"/>
          <w:szCs w:val="24"/>
        </w:rPr>
        <w:tab/>
      </w:r>
      <w:r>
        <w:rPr>
          <w:rFonts w:ascii="Times New Roman" w:hAnsi="Times New Roman"/>
          <w:spacing w:val="-5"/>
          <w:sz w:val="24"/>
          <w:szCs w:val="24"/>
        </w:rPr>
        <w:tab/>
      </w:r>
      <w:r>
        <w:rPr>
          <w:rFonts w:ascii="Times New Roman" w:hAnsi="Times New Roman"/>
          <w:spacing w:val="-5"/>
          <w:sz w:val="24"/>
          <w:szCs w:val="24"/>
        </w:rPr>
        <w:tab/>
        <w:t>3</w:t>
      </w:r>
      <w:r w:rsidR="00D829F1">
        <w:rPr>
          <w:rFonts w:ascii="Times New Roman" w:hAnsi="Times New Roman"/>
          <w:spacing w:val="-5"/>
          <w:sz w:val="24"/>
          <w:szCs w:val="24"/>
        </w:rPr>
        <w:t>7</w:t>
      </w: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5"/>
          <w:sz w:val="24"/>
          <w:szCs w:val="24"/>
        </w:rPr>
      </w:pPr>
    </w:p>
    <w:p w:rsidR="00721556" w:rsidRDefault="00721556" w:rsidP="00721556">
      <w:pPr>
        <w:widowControl w:val="0"/>
        <w:autoSpaceDE w:val="0"/>
        <w:autoSpaceDN w:val="0"/>
        <w:adjustRightInd w:val="0"/>
        <w:spacing w:after="0" w:line="371" w:lineRule="exact"/>
        <w:ind w:right="120"/>
        <w:rPr>
          <w:rFonts w:ascii="Times New Roman" w:hAnsi="Times New Roman"/>
          <w:sz w:val="24"/>
          <w:szCs w:val="24"/>
        </w:rPr>
      </w:pPr>
      <w:r>
        <w:rPr>
          <w:rFonts w:ascii="Times New Roman" w:hAnsi="Times New Roman"/>
          <w:b/>
          <w:bCs/>
          <w:color w:val="323264"/>
          <w:spacing w:val="-32"/>
          <w:sz w:val="27"/>
          <w:szCs w:val="27"/>
        </w:rPr>
        <w:t xml:space="preserve">DISCOVERY  </w:t>
      </w:r>
      <w:r w:rsidR="001102BE">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OF  </w:t>
      </w:r>
      <w:r w:rsidR="001102BE">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UNDER</w:t>
      </w:r>
      <w:r>
        <w:rPr>
          <w:rFonts w:ascii="Cambria Math" w:hAnsi="Cambria Math" w:cs="Cambria Math"/>
          <w:b/>
          <w:bCs/>
          <w:color w:val="323264"/>
          <w:spacing w:val="-32"/>
          <w:sz w:val="27"/>
          <w:szCs w:val="27"/>
        </w:rPr>
        <w:t>‐</w:t>
      </w:r>
      <w:r>
        <w:rPr>
          <w:rFonts w:ascii="Times New Roman" w:hAnsi="Times New Roman"/>
          <w:b/>
          <w:bCs/>
          <w:color w:val="323264"/>
          <w:spacing w:val="-32"/>
          <w:sz w:val="27"/>
          <w:szCs w:val="27"/>
        </w:rPr>
        <w:t xml:space="preserve">RETURNED  </w:t>
      </w:r>
      <w:r w:rsidR="001102BE">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REAL</w:t>
      </w:r>
      <w:r w:rsidR="001102BE">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  PROPERTY</w:t>
      </w:r>
      <w:r w:rsidR="001102BE">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  AND  </w:t>
      </w:r>
      <w:r w:rsidR="001102BE">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DISCOVERY  </w:t>
      </w:r>
      <w:r w:rsidR="001102BE">
        <w:rPr>
          <w:rFonts w:ascii="Times New Roman" w:hAnsi="Times New Roman"/>
          <w:b/>
          <w:bCs/>
          <w:color w:val="323264"/>
          <w:spacing w:val="-32"/>
          <w:sz w:val="27"/>
          <w:szCs w:val="27"/>
        </w:rPr>
        <w:t xml:space="preserve"> </w:t>
      </w:r>
      <w:r>
        <w:rPr>
          <w:rFonts w:ascii="Times New Roman" w:hAnsi="Times New Roman"/>
          <w:b/>
          <w:bCs/>
          <w:color w:val="323264"/>
          <w:spacing w:val="-32"/>
          <w:sz w:val="27"/>
          <w:szCs w:val="27"/>
        </w:rPr>
        <w:t xml:space="preserve">OF  </w:t>
      </w:r>
    </w:p>
    <w:p w:rsidR="00721556" w:rsidRDefault="00721556" w:rsidP="00721556">
      <w:pPr>
        <w:widowControl w:val="0"/>
        <w:autoSpaceDE w:val="0"/>
        <w:autoSpaceDN w:val="0"/>
        <w:adjustRightInd w:val="0"/>
        <w:spacing w:after="0" w:line="377" w:lineRule="exact"/>
        <w:ind w:right="5385"/>
        <w:rPr>
          <w:rFonts w:ascii="Times New Roman" w:hAnsi="Times New Roman"/>
          <w:sz w:val="24"/>
          <w:szCs w:val="24"/>
        </w:rPr>
      </w:pPr>
      <w:r>
        <w:rPr>
          <w:rFonts w:ascii="Times New Roman" w:hAnsi="Times New Roman"/>
          <w:b/>
          <w:bCs/>
          <w:color w:val="323264"/>
          <w:spacing w:val="-30"/>
          <w:sz w:val="27"/>
          <w:szCs w:val="27"/>
        </w:rPr>
        <w:t xml:space="preserve">UNRETURNED </w:t>
      </w:r>
      <w:r w:rsidR="001102BE">
        <w:rPr>
          <w:rFonts w:ascii="Times New Roman" w:hAnsi="Times New Roman"/>
          <w:b/>
          <w:bCs/>
          <w:color w:val="323264"/>
          <w:spacing w:val="-30"/>
          <w:sz w:val="27"/>
          <w:szCs w:val="27"/>
        </w:rPr>
        <w:t xml:space="preserve"> </w:t>
      </w:r>
      <w:r>
        <w:rPr>
          <w:rFonts w:ascii="Times New Roman" w:hAnsi="Times New Roman"/>
          <w:b/>
          <w:bCs/>
          <w:color w:val="323264"/>
          <w:spacing w:val="-30"/>
          <w:sz w:val="27"/>
          <w:szCs w:val="27"/>
        </w:rPr>
        <w:t xml:space="preserve"> REAL </w:t>
      </w:r>
      <w:r w:rsidR="001102BE">
        <w:rPr>
          <w:rFonts w:ascii="Times New Roman" w:hAnsi="Times New Roman"/>
          <w:b/>
          <w:bCs/>
          <w:color w:val="323264"/>
          <w:spacing w:val="-30"/>
          <w:sz w:val="27"/>
          <w:szCs w:val="27"/>
        </w:rPr>
        <w:t xml:space="preserve"> </w:t>
      </w:r>
      <w:r>
        <w:rPr>
          <w:rFonts w:ascii="Times New Roman" w:hAnsi="Times New Roman"/>
          <w:b/>
          <w:bCs/>
          <w:color w:val="323264"/>
          <w:spacing w:val="-30"/>
          <w:sz w:val="27"/>
          <w:szCs w:val="27"/>
        </w:rPr>
        <w:t xml:space="preserve"> PROPERTY </w:t>
      </w:r>
    </w:p>
    <w:p w:rsidR="00721556" w:rsidRDefault="00721556" w:rsidP="00721556">
      <w:pPr>
        <w:widowControl w:val="0"/>
        <w:autoSpaceDE w:val="0"/>
        <w:autoSpaceDN w:val="0"/>
        <w:adjustRightInd w:val="0"/>
        <w:spacing w:after="0" w:line="82" w:lineRule="exact"/>
        <w:ind w:right="5385"/>
        <w:rPr>
          <w:rFonts w:ascii="Times New Roman" w:hAnsi="Times New Roman"/>
          <w:sz w:val="8"/>
          <w:szCs w:val="8"/>
        </w:rPr>
      </w:pPr>
    </w:p>
    <w:p w:rsidR="00721556" w:rsidRDefault="00721556" w:rsidP="00721556">
      <w:pPr>
        <w:widowControl w:val="0"/>
        <w:autoSpaceDE w:val="0"/>
        <w:autoSpaceDN w:val="0"/>
        <w:adjustRightInd w:val="0"/>
        <w:spacing w:after="0" w:line="240" w:lineRule="exact"/>
        <w:ind w:right="5385"/>
        <w:rPr>
          <w:rFonts w:ascii="Times New Roman" w:hAnsi="Times New Roman"/>
          <w:sz w:val="24"/>
          <w:szCs w:val="24"/>
        </w:rPr>
      </w:pPr>
    </w:p>
    <w:p w:rsidR="00721556" w:rsidRDefault="00721556" w:rsidP="00721556">
      <w:pPr>
        <w:widowControl w:val="0"/>
        <w:autoSpaceDE w:val="0"/>
        <w:autoSpaceDN w:val="0"/>
        <w:adjustRightInd w:val="0"/>
        <w:spacing w:after="0" w:line="276" w:lineRule="exact"/>
        <w:ind w:right="324"/>
        <w:rPr>
          <w:rFonts w:ascii="Times New Roman" w:hAnsi="Times New Roman"/>
          <w:sz w:val="24"/>
          <w:szCs w:val="24"/>
        </w:rPr>
      </w:pPr>
      <w:r>
        <w:rPr>
          <w:rFonts w:ascii="Times New Roman" w:hAnsi="Times New Roman"/>
          <w:spacing w:val="-2"/>
          <w:sz w:val="24"/>
          <w:szCs w:val="24"/>
        </w:rPr>
        <w:t xml:space="preserve">The Board of Assessors will continue to seek out all under-returned real property as well as all </w:t>
      </w:r>
    </w:p>
    <w:p w:rsidR="00721556" w:rsidRDefault="00721556" w:rsidP="00721556">
      <w:pPr>
        <w:widowControl w:val="0"/>
        <w:autoSpaceDE w:val="0"/>
        <w:autoSpaceDN w:val="0"/>
        <w:adjustRightInd w:val="0"/>
        <w:spacing w:after="0" w:line="276" w:lineRule="exact"/>
        <w:ind w:right="96"/>
        <w:rPr>
          <w:rFonts w:ascii="Times New Roman" w:hAnsi="Times New Roman"/>
          <w:sz w:val="24"/>
          <w:szCs w:val="24"/>
        </w:rPr>
      </w:pPr>
      <w:proofErr w:type="gramStart"/>
      <w:r>
        <w:rPr>
          <w:rFonts w:ascii="Times New Roman" w:hAnsi="Times New Roman"/>
          <w:spacing w:val="-1"/>
          <w:sz w:val="24"/>
          <w:szCs w:val="24"/>
        </w:rPr>
        <w:t>unreturned</w:t>
      </w:r>
      <w:proofErr w:type="gramEnd"/>
      <w:r>
        <w:rPr>
          <w:rFonts w:ascii="Times New Roman" w:hAnsi="Times New Roman"/>
          <w:spacing w:val="-1"/>
          <w:sz w:val="24"/>
          <w:szCs w:val="24"/>
        </w:rPr>
        <w:t xml:space="preserve"> real property for taxation. However, discovery activities will be in compliance with a </w:t>
      </w:r>
    </w:p>
    <w:p w:rsidR="00721556" w:rsidRDefault="00721556" w:rsidP="00721556">
      <w:pPr>
        <w:widowControl w:val="0"/>
        <w:autoSpaceDE w:val="0"/>
        <w:autoSpaceDN w:val="0"/>
        <w:adjustRightInd w:val="0"/>
        <w:spacing w:after="0" w:line="275" w:lineRule="exact"/>
        <w:ind w:right="369"/>
        <w:rPr>
          <w:rFonts w:ascii="Times New Roman" w:hAnsi="Times New Roman"/>
          <w:sz w:val="28"/>
          <w:szCs w:val="28"/>
        </w:rPr>
      </w:pPr>
      <w:proofErr w:type="gramStart"/>
      <w:r>
        <w:rPr>
          <w:rFonts w:ascii="Times New Roman" w:hAnsi="Times New Roman"/>
          <w:spacing w:val="-2"/>
          <w:sz w:val="24"/>
          <w:szCs w:val="24"/>
        </w:rPr>
        <w:t>legal</w:t>
      </w:r>
      <w:proofErr w:type="gramEnd"/>
      <w:r>
        <w:rPr>
          <w:rFonts w:ascii="Times New Roman" w:hAnsi="Times New Roman"/>
          <w:spacing w:val="-2"/>
          <w:sz w:val="24"/>
          <w:szCs w:val="24"/>
        </w:rPr>
        <w:t xml:space="preserve"> opi</w:t>
      </w:r>
      <w:r w:rsidR="00764F7A">
        <w:rPr>
          <w:rFonts w:ascii="Times New Roman" w:hAnsi="Times New Roman"/>
          <w:spacing w:val="-2"/>
          <w:sz w:val="24"/>
          <w:szCs w:val="24"/>
        </w:rPr>
        <w:t>nion rendered by Myrna Taylor</w:t>
      </w:r>
      <w:r>
        <w:rPr>
          <w:rFonts w:ascii="Times New Roman" w:hAnsi="Times New Roman"/>
          <w:spacing w:val="-2"/>
          <w:sz w:val="24"/>
          <w:szCs w:val="24"/>
        </w:rPr>
        <w:t xml:space="preserve"> of the Appling County Tax Assessor </w:t>
      </w:r>
    </w:p>
    <w:p w:rsidR="00721556" w:rsidRDefault="00721556" w:rsidP="00721556">
      <w:pPr>
        <w:widowControl w:val="0"/>
        <w:autoSpaceDE w:val="0"/>
        <w:autoSpaceDN w:val="0"/>
        <w:adjustRightInd w:val="0"/>
        <w:spacing w:after="0" w:line="276" w:lineRule="exact"/>
        <w:ind w:right="800"/>
        <w:rPr>
          <w:rFonts w:ascii="Times New Roman" w:hAnsi="Times New Roman"/>
          <w:sz w:val="24"/>
          <w:szCs w:val="24"/>
        </w:rPr>
      </w:pPr>
      <w:r>
        <w:rPr>
          <w:rFonts w:ascii="Times New Roman" w:hAnsi="Times New Roman"/>
          <w:spacing w:val="-2"/>
          <w:sz w:val="24"/>
          <w:szCs w:val="24"/>
        </w:rPr>
        <w:t xml:space="preserve">Under-returned real property consists of all properties where improvement values are not </w:t>
      </w:r>
    </w:p>
    <w:p w:rsidR="00721556" w:rsidRDefault="00721556" w:rsidP="00721556">
      <w:pPr>
        <w:widowControl w:val="0"/>
        <w:autoSpaceDE w:val="0"/>
        <w:autoSpaceDN w:val="0"/>
        <w:adjustRightInd w:val="0"/>
        <w:spacing w:after="0" w:line="276" w:lineRule="exact"/>
        <w:ind w:right="296"/>
        <w:rPr>
          <w:rFonts w:ascii="Times New Roman" w:hAnsi="Times New Roman"/>
          <w:sz w:val="24"/>
          <w:szCs w:val="24"/>
        </w:rPr>
      </w:pPr>
      <w:proofErr w:type="gramStart"/>
      <w:r>
        <w:rPr>
          <w:rFonts w:ascii="Times New Roman" w:hAnsi="Times New Roman"/>
          <w:spacing w:val="-1"/>
          <w:sz w:val="24"/>
          <w:szCs w:val="24"/>
        </w:rPr>
        <w:t>captured</w:t>
      </w:r>
      <w:proofErr w:type="gramEnd"/>
      <w:r>
        <w:rPr>
          <w:rFonts w:ascii="Times New Roman" w:hAnsi="Times New Roman"/>
          <w:spacing w:val="-1"/>
          <w:sz w:val="24"/>
          <w:szCs w:val="24"/>
        </w:rPr>
        <w:t xml:space="preserve"> or are captured at less than full value. In such instances if taxes have been paid based </w:t>
      </w:r>
      <w:r>
        <w:rPr>
          <w:rFonts w:ascii="Times New Roman" w:hAnsi="Times New Roman"/>
          <w:spacing w:val="-2"/>
          <w:sz w:val="24"/>
          <w:szCs w:val="24"/>
        </w:rPr>
        <w:t xml:space="preserve">on final assessments, the Board is precluded from attempting to reappraise such properties for </w:t>
      </w:r>
    </w:p>
    <w:p w:rsidR="00721556" w:rsidRDefault="00721556" w:rsidP="00721556">
      <w:pPr>
        <w:widowControl w:val="0"/>
        <w:autoSpaceDE w:val="0"/>
        <w:autoSpaceDN w:val="0"/>
        <w:adjustRightInd w:val="0"/>
        <w:spacing w:after="0" w:line="275" w:lineRule="exact"/>
        <w:ind w:right="142"/>
        <w:rPr>
          <w:rFonts w:ascii="Times New Roman" w:hAnsi="Times New Roman"/>
          <w:sz w:val="24"/>
          <w:szCs w:val="24"/>
        </w:rPr>
      </w:pPr>
      <w:proofErr w:type="gramStart"/>
      <w:r>
        <w:rPr>
          <w:rFonts w:ascii="Times New Roman" w:hAnsi="Times New Roman"/>
          <w:spacing w:val="-2"/>
          <w:sz w:val="24"/>
          <w:szCs w:val="24"/>
        </w:rPr>
        <w:t>prior</w:t>
      </w:r>
      <w:proofErr w:type="gramEnd"/>
      <w:r>
        <w:rPr>
          <w:rFonts w:ascii="Times New Roman" w:hAnsi="Times New Roman"/>
          <w:spacing w:val="-2"/>
          <w:sz w:val="24"/>
          <w:szCs w:val="24"/>
        </w:rPr>
        <w:t xml:space="preserve"> years. When under returned improvements are discovered the property is to be reappraised </w:t>
      </w:r>
      <w:r>
        <w:rPr>
          <w:rFonts w:ascii="Times New Roman" w:hAnsi="Times New Roman"/>
          <w:sz w:val="24"/>
          <w:szCs w:val="24"/>
        </w:rPr>
        <w:t xml:space="preserve">for the current digest year if a final assessment is yet to be rendered. If the final assessment has </w:t>
      </w:r>
      <w:r>
        <w:rPr>
          <w:rFonts w:ascii="Times New Roman" w:hAnsi="Times New Roman"/>
          <w:spacing w:val="-2"/>
          <w:sz w:val="24"/>
          <w:szCs w:val="24"/>
        </w:rPr>
        <w:t xml:space="preserve">been made for the current year, reappraisal of the property is to be deferred until the subsequent </w:t>
      </w:r>
      <w:r>
        <w:rPr>
          <w:rFonts w:ascii="Times New Roman" w:hAnsi="Times New Roman"/>
          <w:spacing w:val="-14"/>
          <w:sz w:val="24"/>
          <w:szCs w:val="24"/>
        </w:rPr>
        <w:t xml:space="preserve">year. </w:t>
      </w:r>
    </w:p>
    <w:p w:rsidR="00721556" w:rsidRDefault="00721556" w:rsidP="00721556">
      <w:pPr>
        <w:widowControl w:val="0"/>
        <w:autoSpaceDE w:val="0"/>
        <w:autoSpaceDN w:val="0"/>
        <w:adjustRightInd w:val="0"/>
        <w:spacing w:after="0" w:line="276" w:lineRule="exact"/>
        <w:ind w:right="142"/>
        <w:rPr>
          <w:rFonts w:ascii="Times New Roman" w:hAnsi="Times New Roman"/>
          <w:sz w:val="28"/>
          <w:szCs w:val="28"/>
        </w:rPr>
      </w:pPr>
    </w:p>
    <w:p w:rsidR="00721556" w:rsidRDefault="00721556" w:rsidP="00721556">
      <w:pPr>
        <w:widowControl w:val="0"/>
        <w:autoSpaceDE w:val="0"/>
        <w:autoSpaceDN w:val="0"/>
        <w:adjustRightInd w:val="0"/>
        <w:spacing w:after="0" w:line="275" w:lineRule="exact"/>
        <w:ind w:right="731"/>
        <w:rPr>
          <w:rFonts w:ascii="Times New Roman" w:hAnsi="Times New Roman"/>
          <w:sz w:val="24"/>
          <w:szCs w:val="24"/>
        </w:rPr>
      </w:pPr>
      <w:r>
        <w:rPr>
          <w:rFonts w:ascii="Times New Roman" w:hAnsi="Times New Roman"/>
          <w:b/>
          <w:bCs/>
          <w:spacing w:val="-4"/>
          <w:sz w:val="24"/>
          <w:szCs w:val="24"/>
        </w:rPr>
        <w:t>Definition of Final Assessment</w:t>
      </w:r>
      <w:r>
        <w:rPr>
          <w:rFonts w:ascii="Times New Roman" w:hAnsi="Times New Roman"/>
          <w:spacing w:val="-4"/>
          <w:sz w:val="24"/>
          <w:szCs w:val="24"/>
        </w:rPr>
        <w:t xml:space="preserve"> "Final assessment" means the final assessed value that is </w:t>
      </w:r>
    </w:p>
    <w:p w:rsidR="00721556" w:rsidRDefault="00721556" w:rsidP="00721556">
      <w:pPr>
        <w:widowControl w:val="0"/>
        <w:autoSpaceDE w:val="0"/>
        <w:autoSpaceDN w:val="0"/>
        <w:adjustRightInd w:val="0"/>
        <w:spacing w:after="0" w:line="275" w:lineRule="exact"/>
        <w:ind w:right="207"/>
        <w:rPr>
          <w:rFonts w:ascii="Times New Roman" w:hAnsi="Times New Roman"/>
          <w:sz w:val="24"/>
          <w:szCs w:val="24"/>
        </w:rPr>
      </w:pPr>
      <w:proofErr w:type="gramStart"/>
      <w:r>
        <w:rPr>
          <w:rFonts w:ascii="Times New Roman" w:hAnsi="Times New Roman"/>
          <w:spacing w:val="-2"/>
          <w:sz w:val="24"/>
          <w:szCs w:val="24"/>
        </w:rPr>
        <w:t>determined</w:t>
      </w:r>
      <w:proofErr w:type="gramEnd"/>
      <w:r>
        <w:rPr>
          <w:rFonts w:ascii="Times New Roman" w:hAnsi="Times New Roman"/>
          <w:spacing w:val="-2"/>
          <w:sz w:val="24"/>
          <w:szCs w:val="24"/>
        </w:rPr>
        <w:t xml:space="preserve"> for the property for the applicable tax year after the following events have occurred: </w:t>
      </w:r>
    </w:p>
    <w:p w:rsidR="00721556" w:rsidRDefault="00721556" w:rsidP="00721556">
      <w:pPr>
        <w:widowControl w:val="0"/>
        <w:autoSpaceDE w:val="0"/>
        <w:autoSpaceDN w:val="0"/>
        <w:adjustRightInd w:val="0"/>
        <w:spacing w:after="0" w:line="276" w:lineRule="exact"/>
        <w:ind w:right="507"/>
        <w:rPr>
          <w:rFonts w:ascii="Times New Roman" w:hAnsi="Times New Roman"/>
          <w:sz w:val="24"/>
          <w:szCs w:val="24"/>
        </w:rPr>
      </w:pPr>
      <w:proofErr w:type="gramStart"/>
      <w:r>
        <w:rPr>
          <w:rFonts w:ascii="Times New Roman" w:hAnsi="Times New Roman"/>
          <w:spacing w:val="-2"/>
          <w:sz w:val="24"/>
          <w:szCs w:val="24"/>
        </w:rPr>
        <w:t>the</w:t>
      </w:r>
      <w:proofErr w:type="gramEnd"/>
      <w:r>
        <w:rPr>
          <w:rFonts w:ascii="Times New Roman" w:hAnsi="Times New Roman"/>
          <w:spacing w:val="-2"/>
          <w:sz w:val="24"/>
          <w:szCs w:val="24"/>
        </w:rPr>
        <w:t xml:space="preserve"> time period for filing appeals has expired and any appeals that have been filed have been resolved; the authorities authorized to levy taxes on property in the county have approved the </w:t>
      </w:r>
    </w:p>
    <w:p w:rsidR="00721556" w:rsidRDefault="00721556" w:rsidP="00721556">
      <w:pPr>
        <w:widowControl w:val="0"/>
        <w:autoSpaceDE w:val="0"/>
        <w:autoSpaceDN w:val="0"/>
        <w:adjustRightInd w:val="0"/>
        <w:spacing w:after="0" w:line="276" w:lineRule="exact"/>
        <w:ind w:right="108"/>
        <w:rPr>
          <w:rFonts w:ascii="Times New Roman" w:hAnsi="Times New Roman"/>
          <w:sz w:val="24"/>
          <w:szCs w:val="24"/>
        </w:rPr>
      </w:pPr>
      <w:proofErr w:type="gramStart"/>
      <w:r>
        <w:rPr>
          <w:rFonts w:ascii="Times New Roman" w:hAnsi="Times New Roman"/>
          <w:spacing w:val="-2"/>
          <w:sz w:val="24"/>
          <w:szCs w:val="24"/>
        </w:rPr>
        <w:t>final</w:t>
      </w:r>
      <w:proofErr w:type="gramEnd"/>
      <w:r>
        <w:rPr>
          <w:rFonts w:ascii="Times New Roman" w:hAnsi="Times New Roman"/>
          <w:spacing w:val="-2"/>
          <w:sz w:val="24"/>
          <w:szCs w:val="24"/>
        </w:rPr>
        <w:t xml:space="preserve"> tax levy; the Revenue Commissioner has authorized that the digest may be used as the basis </w:t>
      </w:r>
    </w:p>
    <w:p w:rsidR="00721556" w:rsidRDefault="00721556" w:rsidP="00721556">
      <w:pPr>
        <w:widowControl w:val="0"/>
        <w:autoSpaceDE w:val="0"/>
        <w:autoSpaceDN w:val="0"/>
        <w:adjustRightInd w:val="0"/>
        <w:spacing w:after="0" w:line="275" w:lineRule="exact"/>
        <w:ind w:right="284"/>
        <w:rPr>
          <w:rFonts w:ascii="Times New Roman" w:hAnsi="Times New Roman"/>
          <w:sz w:val="24"/>
          <w:szCs w:val="24"/>
        </w:rPr>
      </w:pPr>
      <w:proofErr w:type="gramStart"/>
      <w:r>
        <w:rPr>
          <w:rFonts w:ascii="Times New Roman" w:hAnsi="Times New Roman"/>
          <w:spacing w:val="-2"/>
          <w:sz w:val="24"/>
          <w:szCs w:val="24"/>
        </w:rPr>
        <w:t>for</w:t>
      </w:r>
      <w:proofErr w:type="gramEnd"/>
      <w:r>
        <w:rPr>
          <w:rFonts w:ascii="Times New Roman" w:hAnsi="Times New Roman"/>
          <w:spacing w:val="-2"/>
          <w:sz w:val="24"/>
          <w:szCs w:val="24"/>
        </w:rPr>
        <w:t xml:space="preserve"> collecting taxes; the tax commissioner has mailed the final tax bills based on the authorized </w:t>
      </w:r>
    </w:p>
    <w:p w:rsidR="00721556" w:rsidRDefault="00721556" w:rsidP="00721556">
      <w:pPr>
        <w:widowControl w:val="0"/>
        <w:autoSpaceDE w:val="0"/>
        <w:autoSpaceDN w:val="0"/>
        <w:adjustRightInd w:val="0"/>
        <w:spacing w:after="0" w:line="276" w:lineRule="exact"/>
        <w:ind w:right="547"/>
        <w:rPr>
          <w:rFonts w:ascii="Times New Roman" w:hAnsi="Times New Roman"/>
          <w:sz w:val="24"/>
          <w:szCs w:val="24"/>
        </w:rPr>
      </w:pPr>
      <w:proofErr w:type="gramStart"/>
      <w:r>
        <w:rPr>
          <w:rFonts w:ascii="Times New Roman" w:hAnsi="Times New Roman"/>
          <w:spacing w:val="-2"/>
          <w:sz w:val="24"/>
          <w:szCs w:val="24"/>
        </w:rPr>
        <w:t>digest</w:t>
      </w:r>
      <w:proofErr w:type="gramEnd"/>
      <w:r>
        <w:rPr>
          <w:rFonts w:ascii="Times New Roman" w:hAnsi="Times New Roman"/>
          <w:spacing w:val="-2"/>
          <w:sz w:val="24"/>
          <w:szCs w:val="24"/>
        </w:rPr>
        <w:t xml:space="preserve">; and in the case of personal property, the appraisal staff has completed its audit of the </w:t>
      </w:r>
    </w:p>
    <w:p w:rsidR="00721556" w:rsidRDefault="00721556" w:rsidP="00721556">
      <w:pPr>
        <w:widowControl w:val="0"/>
        <w:autoSpaceDE w:val="0"/>
        <w:autoSpaceDN w:val="0"/>
        <w:adjustRightInd w:val="0"/>
        <w:spacing w:after="0" w:line="275" w:lineRule="exact"/>
        <w:ind w:right="950"/>
        <w:rPr>
          <w:rFonts w:ascii="Times New Roman" w:hAnsi="Times New Roman"/>
          <w:sz w:val="24"/>
          <w:szCs w:val="24"/>
        </w:rPr>
      </w:pPr>
      <w:proofErr w:type="gramStart"/>
      <w:r>
        <w:rPr>
          <w:rFonts w:ascii="Times New Roman" w:hAnsi="Times New Roman"/>
          <w:spacing w:val="-2"/>
          <w:sz w:val="24"/>
          <w:szCs w:val="24"/>
        </w:rPr>
        <w:t>personal</w:t>
      </w:r>
      <w:proofErr w:type="gramEnd"/>
      <w:r>
        <w:rPr>
          <w:rFonts w:ascii="Times New Roman" w:hAnsi="Times New Roman"/>
          <w:spacing w:val="-2"/>
          <w:sz w:val="24"/>
          <w:szCs w:val="24"/>
        </w:rPr>
        <w:t xml:space="preserve"> property pursuant to Rule 560-11-10-.08(4)(d) within the seven year statute of </w:t>
      </w:r>
      <w:r>
        <w:rPr>
          <w:rFonts w:ascii="Times New Roman" w:hAnsi="Times New Roman"/>
          <w:spacing w:val="-6"/>
          <w:sz w:val="24"/>
          <w:szCs w:val="24"/>
        </w:rPr>
        <w:t xml:space="preserve">limitations. </w:t>
      </w:r>
    </w:p>
    <w:p w:rsidR="00721556" w:rsidRDefault="00721556" w:rsidP="00721556">
      <w:pPr>
        <w:widowControl w:val="0"/>
        <w:autoSpaceDE w:val="0"/>
        <w:autoSpaceDN w:val="0"/>
        <w:adjustRightInd w:val="0"/>
        <w:spacing w:after="0" w:line="276" w:lineRule="exact"/>
        <w:ind w:right="950"/>
        <w:rPr>
          <w:rFonts w:ascii="Times New Roman" w:hAnsi="Times New Roman"/>
          <w:sz w:val="28"/>
          <w:szCs w:val="28"/>
        </w:rPr>
      </w:pPr>
    </w:p>
    <w:p w:rsidR="00721556" w:rsidRDefault="00721556" w:rsidP="00721556">
      <w:pPr>
        <w:widowControl w:val="0"/>
        <w:autoSpaceDE w:val="0"/>
        <w:autoSpaceDN w:val="0"/>
        <w:adjustRightInd w:val="0"/>
        <w:spacing w:after="0" w:line="275" w:lineRule="exact"/>
        <w:ind w:right="415"/>
        <w:rPr>
          <w:rFonts w:ascii="Times New Roman" w:hAnsi="Times New Roman"/>
          <w:sz w:val="24"/>
          <w:szCs w:val="24"/>
        </w:rPr>
      </w:pPr>
      <w:r>
        <w:rPr>
          <w:rFonts w:ascii="Times New Roman" w:hAnsi="Times New Roman"/>
          <w:spacing w:val="-2"/>
          <w:sz w:val="24"/>
          <w:szCs w:val="24"/>
        </w:rPr>
        <w:t xml:space="preserve">All unreturned real property may be reappraised in compliance with the statute of limitations; </w:t>
      </w:r>
    </w:p>
    <w:p w:rsidR="00721556" w:rsidRDefault="00721556" w:rsidP="00721556">
      <w:pPr>
        <w:widowControl w:val="0"/>
        <w:autoSpaceDE w:val="0"/>
        <w:autoSpaceDN w:val="0"/>
        <w:adjustRightInd w:val="0"/>
        <w:spacing w:after="0" w:line="275" w:lineRule="exact"/>
        <w:ind w:right="258"/>
        <w:rPr>
          <w:rFonts w:ascii="Times New Roman" w:hAnsi="Times New Roman"/>
          <w:sz w:val="24"/>
          <w:szCs w:val="24"/>
        </w:rPr>
      </w:pPr>
      <w:proofErr w:type="gramStart"/>
      <w:r>
        <w:rPr>
          <w:rFonts w:ascii="Times New Roman" w:hAnsi="Times New Roman"/>
          <w:spacing w:val="-2"/>
          <w:sz w:val="24"/>
          <w:szCs w:val="24"/>
        </w:rPr>
        <w:t>however</w:t>
      </w:r>
      <w:proofErr w:type="gramEnd"/>
      <w:r>
        <w:rPr>
          <w:rFonts w:ascii="Times New Roman" w:hAnsi="Times New Roman"/>
          <w:spacing w:val="-2"/>
          <w:sz w:val="24"/>
          <w:szCs w:val="24"/>
        </w:rPr>
        <w:t xml:space="preserve"> if taxes have been paid on the parcel in prior years OCGA 48-5-20 will control and an </w:t>
      </w:r>
      <w:r>
        <w:rPr>
          <w:rFonts w:ascii="Times New Roman" w:hAnsi="Times New Roman"/>
          <w:spacing w:val="-4"/>
          <w:sz w:val="24"/>
          <w:szCs w:val="24"/>
        </w:rPr>
        <w:t xml:space="preserve">automatic return filed. </w:t>
      </w:r>
    </w:p>
    <w:p w:rsidR="00721556" w:rsidRDefault="00721556" w:rsidP="00721556">
      <w:pPr>
        <w:widowControl w:val="0"/>
        <w:autoSpaceDE w:val="0"/>
        <w:autoSpaceDN w:val="0"/>
        <w:adjustRightInd w:val="0"/>
        <w:spacing w:after="0" w:line="312" w:lineRule="exact"/>
        <w:ind w:right="258"/>
        <w:rPr>
          <w:rFonts w:ascii="Times New Roman" w:hAnsi="Times New Roman"/>
          <w:sz w:val="31"/>
          <w:szCs w:val="31"/>
        </w:rPr>
      </w:pPr>
    </w:p>
    <w:p w:rsidR="00721556" w:rsidRDefault="00721556" w:rsidP="00721556">
      <w:pPr>
        <w:widowControl w:val="0"/>
        <w:autoSpaceDE w:val="0"/>
        <w:autoSpaceDN w:val="0"/>
        <w:adjustRightInd w:val="0"/>
        <w:spacing w:after="0" w:line="240" w:lineRule="exact"/>
        <w:ind w:right="6264"/>
        <w:rPr>
          <w:rFonts w:ascii="Times New Roman" w:hAnsi="Times New Roman"/>
          <w:sz w:val="24"/>
          <w:szCs w:val="24"/>
        </w:rPr>
      </w:pPr>
      <w:r>
        <w:rPr>
          <w:rFonts w:ascii="Times New Roman" w:hAnsi="Times New Roman"/>
          <w:spacing w:val="-4"/>
          <w:sz w:val="24"/>
          <w:szCs w:val="24"/>
        </w:rPr>
        <w:t xml:space="preserve">Adopted: March 24, 2011 </w:t>
      </w:r>
    </w:p>
    <w:p w:rsidR="00721556" w:rsidRDefault="00721556" w:rsidP="00721556">
      <w:pPr>
        <w:widowControl w:val="0"/>
        <w:autoSpaceDE w:val="0"/>
        <w:autoSpaceDN w:val="0"/>
        <w:adjustRightInd w:val="0"/>
        <w:spacing w:after="0" w:line="314" w:lineRule="exact"/>
        <w:ind w:right="6264"/>
        <w:rPr>
          <w:rFonts w:ascii="Times New Roman" w:hAnsi="Times New Roman"/>
          <w:sz w:val="31"/>
          <w:szCs w:val="31"/>
        </w:rPr>
      </w:pPr>
    </w:p>
    <w:p w:rsidR="00721556" w:rsidRDefault="00721556" w:rsidP="00721556">
      <w:pPr>
        <w:widowControl w:val="0"/>
        <w:autoSpaceDE w:val="0"/>
        <w:autoSpaceDN w:val="0"/>
        <w:adjustRightInd w:val="0"/>
        <w:spacing w:after="0" w:line="240" w:lineRule="exact"/>
        <w:ind w:right="6264"/>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6264"/>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6264"/>
        <w:rPr>
          <w:rFonts w:ascii="Times New Roman" w:hAnsi="Times New Roman"/>
          <w:sz w:val="24"/>
          <w:szCs w:val="24"/>
        </w:rPr>
      </w:pPr>
    </w:p>
    <w:p w:rsidR="00721556" w:rsidRDefault="00721556" w:rsidP="00721556">
      <w:pPr>
        <w:widowControl w:val="0"/>
        <w:autoSpaceDE w:val="0"/>
        <w:autoSpaceDN w:val="0"/>
        <w:adjustRightInd w:val="0"/>
        <w:spacing w:after="0" w:line="327" w:lineRule="exact"/>
        <w:ind w:right="2149"/>
        <w:rPr>
          <w:rFonts w:ascii="Times New Roman" w:hAnsi="Times New Roman"/>
          <w:sz w:val="24"/>
          <w:szCs w:val="24"/>
        </w:rPr>
      </w:pPr>
      <w:r>
        <w:rPr>
          <w:rFonts w:ascii="Times New Roman" w:hAnsi="Times New Roman"/>
          <w:b/>
          <w:bCs/>
          <w:color w:val="323264"/>
          <w:spacing w:val="-34"/>
          <w:sz w:val="27"/>
          <w:szCs w:val="27"/>
        </w:rPr>
        <w:t xml:space="preserve">APPLING  </w:t>
      </w:r>
      <w:r w:rsidR="001102BE">
        <w:rPr>
          <w:rFonts w:ascii="Times New Roman" w:hAnsi="Times New Roman"/>
          <w:b/>
          <w:bCs/>
          <w:color w:val="323264"/>
          <w:spacing w:val="-34"/>
          <w:sz w:val="27"/>
          <w:szCs w:val="27"/>
        </w:rPr>
        <w:t xml:space="preserve"> </w:t>
      </w:r>
      <w:r>
        <w:rPr>
          <w:rFonts w:ascii="Times New Roman" w:hAnsi="Times New Roman"/>
          <w:b/>
          <w:bCs/>
          <w:color w:val="323264"/>
          <w:spacing w:val="-34"/>
          <w:sz w:val="27"/>
          <w:szCs w:val="27"/>
        </w:rPr>
        <w:t xml:space="preserve">COUNTY  </w:t>
      </w:r>
      <w:r w:rsidR="001102BE">
        <w:rPr>
          <w:rFonts w:ascii="Times New Roman" w:hAnsi="Times New Roman"/>
          <w:b/>
          <w:bCs/>
          <w:color w:val="323264"/>
          <w:spacing w:val="-34"/>
          <w:sz w:val="27"/>
          <w:szCs w:val="27"/>
        </w:rPr>
        <w:t xml:space="preserve"> </w:t>
      </w:r>
      <w:r>
        <w:rPr>
          <w:rFonts w:ascii="Times New Roman" w:hAnsi="Times New Roman"/>
          <w:b/>
          <w:bCs/>
          <w:color w:val="323264"/>
          <w:spacing w:val="-34"/>
          <w:sz w:val="27"/>
          <w:szCs w:val="27"/>
        </w:rPr>
        <w:t xml:space="preserve">RESOLUTION  </w:t>
      </w:r>
      <w:r>
        <w:rPr>
          <w:rFonts w:ascii="Times New Roman" w:hAnsi="Times New Roman"/>
          <w:color w:val="323264"/>
          <w:spacing w:val="-34"/>
          <w:sz w:val="27"/>
          <w:szCs w:val="27"/>
        </w:rPr>
        <w:t xml:space="preserve">  </w:t>
      </w:r>
    </w:p>
    <w:p w:rsidR="00721556" w:rsidRDefault="00721556" w:rsidP="00721556">
      <w:pPr>
        <w:widowControl w:val="0"/>
        <w:autoSpaceDE w:val="0"/>
        <w:autoSpaceDN w:val="0"/>
        <w:adjustRightInd w:val="0"/>
        <w:spacing w:after="0" w:line="84" w:lineRule="exact"/>
        <w:ind w:right="2149"/>
        <w:rPr>
          <w:rFonts w:ascii="Times New Roman" w:hAnsi="Times New Roman"/>
          <w:sz w:val="8"/>
          <w:szCs w:val="8"/>
        </w:rPr>
      </w:pPr>
    </w:p>
    <w:p w:rsidR="00721556" w:rsidRDefault="00721556" w:rsidP="00721556">
      <w:pPr>
        <w:widowControl w:val="0"/>
        <w:autoSpaceDE w:val="0"/>
        <w:autoSpaceDN w:val="0"/>
        <w:adjustRightInd w:val="0"/>
        <w:spacing w:after="0" w:line="240" w:lineRule="exact"/>
        <w:ind w:right="2149"/>
        <w:rPr>
          <w:rFonts w:ascii="Times New Roman" w:hAnsi="Times New Roman"/>
          <w:sz w:val="24"/>
          <w:szCs w:val="24"/>
        </w:rPr>
      </w:pPr>
    </w:p>
    <w:p w:rsidR="00721556" w:rsidRDefault="00721556" w:rsidP="00721556">
      <w:pPr>
        <w:widowControl w:val="0"/>
        <w:autoSpaceDE w:val="0"/>
        <w:autoSpaceDN w:val="0"/>
        <w:adjustRightInd w:val="0"/>
        <w:spacing w:after="0" w:line="275" w:lineRule="exact"/>
        <w:ind w:right="862"/>
        <w:rPr>
          <w:rFonts w:ascii="Times New Roman" w:hAnsi="Times New Roman"/>
          <w:sz w:val="24"/>
          <w:szCs w:val="24"/>
        </w:rPr>
      </w:pPr>
      <w:r>
        <w:rPr>
          <w:rFonts w:ascii="Times New Roman" w:hAnsi="Times New Roman"/>
          <w:b/>
          <w:bCs/>
          <w:spacing w:val="-2"/>
          <w:sz w:val="24"/>
          <w:szCs w:val="24"/>
        </w:rPr>
        <w:t xml:space="preserve">For that part of the City Of Baxley located in Appling County, the BOA shall meet </w:t>
      </w:r>
    </w:p>
    <w:p w:rsidR="00721556" w:rsidRDefault="00721556" w:rsidP="00721556">
      <w:pPr>
        <w:widowControl w:val="0"/>
        <w:autoSpaceDE w:val="0"/>
        <w:autoSpaceDN w:val="0"/>
        <w:adjustRightInd w:val="0"/>
        <w:spacing w:after="0" w:line="275" w:lineRule="exact"/>
        <w:ind w:right="312"/>
        <w:rPr>
          <w:rFonts w:ascii="Times New Roman" w:hAnsi="Times New Roman"/>
          <w:sz w:val="24"/>
          <w:szCs w:val="24"/>
        </w:rPr>
      </w:pPr>
      <w:proofErr w:type="gramStart"/>
      <w:r>
        <w:rPr>
          <w:rFonts w:ascii="Times New Roman" w:hAnsi="Times New Roman"/>
          <w:b/>
          <w:bCs/>
          <w:spacing w:val="-2"/>
          <w:sz w:val="24"/>
          <w:szCs w:val="24"/>
        </w:rPr>
        <w:t>annually</w:t>
      </w:r>
      <w:proofErr w:type="gramEnd"/>
      <w:r>
        <w:rPr>
          <w:rFonts w:ascii="Times New Roman" w:hAnsi="Times New Roman"/>
          <w:b/>
          <w:bCs/>
          <w:spacing w:val="-2"/>
          <w:sz w:val="24"/>
          <w:szCs w:val="24"/>
        </w:rPr>
        <w:t xml:space="preserve"> with the BOA of Appling County to agree to the assessed values as recommended by the respective staffs and a joint vote will be held to commemorate that vote of approval </w:t>
      </w:r>
    </w:p>
    <w:p w:rsidR="00721556" w:rsidRDefault="00721556" w:rsidP="00721556">
      <w:pPr>
        <w:widowControl w:val="0"/>
        <w:autoSpaceDE w:val="0"/>
        <w:autoSpaceDN w:val="0"/>
        <w:adjustRightInd w:val="0"/>
        <w:spacing w:after="0" w:line="276" w:lineRule="exact"/>
        <w:ind w:right="5165"/>
        <w:rPr>
          <w:rFonts w:ascii="Times New Roman" w:hAnsi="Times New Roman"/>
          <w:b/>
          <w:bCs/>
          <w:spacing w:val="-3"/>
          <w:sz w:val="24"/>
          <w:szCs w:val="24"/>
        </w:rPr>
      </w:pPr>
      <w:proofErr w:type="gramStart"/>
      <w:r>
        <w:rPr>
          <w:rFonts w:ascii="Times New Roman" w:hAnsi="Times New Roman"/>
          <w:b/>
          <w:bCs/>
          <w:spacing w:val="-3"/>
          <w:sz w:val="24"/>
          <w:szCs w:val="24"/>
        </w:rPr>
        <w:t>with</w:t>
      </w:r>
      <w:proofErr w:type="gramEnd"/>
      <w:r>
        <w:rPr>
          <w:rFonts w:ascii="Times New Roman" w:hAnsi="Times New Roman"/>
          <w:b/>
          <w:bCs/>
          <w:spacing w:val="-3"/>
          <w:sz w:val="24"/>
          <w:szCs w:val="24"/>
        </w:rPr>
        <w:t xml:space="preserve"> language such as the following: </w:t>
      </w:r>
    </w:p>
    <w:p w:rsidR="00721556" w:rsidRDefault="00721556"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p>
    <w:p w:rsidR="000F1963" w:rsidRDefault="00D829F1"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r>
        <w:rPr>
          <w:rFonts w:ascii="Times New Roman" w:hAnsi="Times New Roman"/>
          <w:spacing w:val="-3"/>
          <w:sz w:val="21"/>
          <w:szCs w:val="21"/>
        </w:rPr>
        <w:t>38</w:t>
      </w: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3"/>
          <w:sz w:val="21"/>
          <w:szCs w:val="21"/>
        </w:rPr>
      </w:pP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3"/>
          <w:sz w:val="21"/>
          <w:szCs w:val="21"/>
        </w:rPr>
      </w:pP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3"/>
          <w:sz w:val="21"/>
          <w:szCs w:val="21"/>
        </w:rPr>
      </w:pP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3"/>
          <w:sz w:val="21"/>
          <w:szCs w:val="21"/>
        </w:rPr>
      </w:pPr>
    </w:p>
    <w:p w:rsidR="00721556" w:rsidRDefault="00721556" w:rsidP="00721556">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RESOLUTION</w:t>
      </w:r>
    </w:p>
    <w:p w:rsidR="00721556" w:rsidRDefault="00721556" w:rsidP="00721556">
      <w:pPr>
        <w:spacing w:after="0"/>
        <w:jc w:val="center"/>
        <w:rPr>
          <w:rFonts w:ascii="Times New Roman" w:hAnsi="Times New Roman" w:cs="Times New Roman"/>
          <w:b/>
          <w:color w:val="000000" w:themeColor="text1"/>
          <w:sz w:val="24"/>
          <w:szCs w:val="24"/>
        </w:rPr>
      </w:pPr>
    </w:p>
    <w:p w:rsidR="00721556" w:rsidRDefault="00721556" w:rsidP="00721556">
      <w:pPr>
        <w:spacing w:after="0"/>
        <w:rPr>
          <w:rFonts w:ascii="Times New Roman" w:hAnsi="Times New Roman" w:cs="Times New Roman"/>
          <w:color w:val="000000" w:themeColor="text1"/>
        </w:rPr>
      </w:pPr>
      <w:r>
        <w:rPr>
          <w:rFonts w:ascii="Times New Roman" w:hAnsi="Times New Roman" w:cs="Times New Roman"/>
          <w:b/>
          <w:color w:val="000000" w:themeColor="text1"/>
        </w:rPr>
        <w:t xml:space="preserve">Whereas </w:t>
      </w:r>
      <w:r>
        <w:rPr>
          <w:rFonts w:ascii="Times New Roman" w:hAnsi="Times New Roman" w:cs="Times New Roman"/>
          <w:color w:val="000000" w:themeColor="text1"/>
        </w:rPr>
        <w:t>Georgia law O.C.G.A 48-5-299 directs the Boards of Tax Assessors in Appling County to ensure property with the City of Baxley is uniformly assessed by analyzing the assessment to sales ratio of properties that have recently sold.</w:t>
      </w:r>
    </w:p>
    <w:p w:rsidR="00721556" w:rsidRDefault="00721556" w:rsidP="00721556">
      <w:pPr>
        <w:spacing w:after="0"/>
        <w:rPr>
          <w:rFonts w:ascii="Times New Roman" w:hAnsi="Times New Roman" w:cs="Times New Roman"/>
          <w:color w:val="000000" w:themeColor="text1"/>
        </w:rPr>
      </w:pPr>
    </w:p>
    <w:p w:rsidR="00721556" w:rsidRDefault="00721556" w:rsidP="00721556">
      <w:pPr>
        <w:spacing w:after="0"/>
        <w:rPr>
          <w:rFonts w:ascii="Times New Roman" w:hAnsi="Times New Roman" w:cs="Times New Roman"/>
          <w:color w:val="000000" w:themeColor="text1"/>
        </w:rPr>
      </w:pPr>
      <w:r>
        <w:rPr>
          <w:rFonts w:ascii="Times New Roman" w:hAnsi="Times New Roman" w:cs="Times New Roman"/>
          <w:b/>
          <w:color w:val="000000" w:themeColor="text1"/>
        </w:rPr>
        <w:t xml:space="preserve">Whereas the Boards of Tax Assessors in Appling County </w:t>
      </w:r>
      <w:r>
        <w:rPr>
          <w:rFonts w:ascii="Times New Roman" w:hAnsi="Times New Roman" w:cs="Times New Roman"/>
          <w:color w:val="000000" w:themeColor="text1"/>
        </w:rPr>
        <w:t>have by memorandum declared to be in</w:t>
      </w:r>
      <w:r>
        <w:rPr>
          <w:rFonts w:ascii="Times New Roman" w:hAnsi="Times New Roman" w:cs="Times New Roman"/>
          <w:b/>
          <w:color w:val="000000" w:themeColor="text1"/>
        </w:rPr>
        <w:t xml:space="preserve"> </w:t>
      </w:r>
      <w:r>
        <w:rPr>
          <w:rFonts w:ascii="Times New Roman" w:hAnsi="Times New Roman" w:cs="Times New Roman"/>
          <w:color w:val="000000" w:themeColor="text1"/>
        </w:rPr>
        <w:t>compliance whenever the median ratios of each county for the</w:t>
      </w:r>
      <w:r>
        <w:rPr>
          <w:rFonts w:ascii="Times New Roman" w:hAnsi="Times New Roman" w:cs="Times New Roman"/>
          <w:b/>
          <w:color w:val="000000" w:themeColor="text1"/>
        </w:rPr>
        <w:t xml:space="preserve"> City of Baxley </w:t>
      </w:r>
      <w:r>
        <w:rPr>
          <w:rFonts w:ascii="Times New Roman" w:hAnsi="Times New Roman" w:cs="Times New Roman"/>
          <w:color w:val="000000" w:themeColor="text1"/>
        </w:rPr>
        <w:t>vary by no more than five (5) percent.</w:t>
      </w:r>
    </w:p>
    <w:p w:rsidR="00721556" w:rsidRDefault="00721556" w:rsidP="00721556">
      <w:pPr>
        <w:spacing w:after="0"/>
        <w:rPr>
          <w:rFonts w:ascii="Times New Roman" w:hAnsi="Times New Roman" w:cs="Times New Roman"/>
          <w:color w:val="000000" w:themeColor="text1"/>
        </w:rPr>
      </w:pPr>
    </w:p>
    <w:p w:rsidR="00721556" w:rsidRDefault="00721556" w:rsidP="00721556">
      <w:pPr>
        <w:spacing w:after="0"/>
        <w:rPr>
          <w:rFonts w:ascii="Times New Roman" w:hAnsi="Times New Roman" w:cs="Times New Roman"/>
          <w:color w:val="000000" w:themeColor="text1"/>
        </w:rPr>
      </w:pPr>
      <w:r>
        <w:rPr>
          <w:rFonts w:ascii="Times New Roman" w:hAnsi="Times New Roman" w:cs="Times New Roman"/>
          <w:b/>
          <w:color w:val="000000" w:themeColor="text1"/>
        </w:rPr>
        <w:t xml:space="preserve">BE IT RESOLVED </w:t>
      </w:r>
      <w:r>
        <w:rPr>
          <w:rFonts w:ascii="Times New Roman" w:hAnsi="Times New Roman" w:cs="Times New Roman"/>
          <w:color w:val="000000" w:themeColor="text1"/>
        </w:rPr>
        <w:t xml:space="preserve">That we hereby acknowledge that values established by the </w:t>
      </w:r>
      <w:r>
        <w:rPr>
          <w:rFonts w:ascii="Times New Roman" w:hAnsi="Times New Roman" w:cs="Times New Roman"/>
          <w:b/>
          <w:color w:val="000000" w:themeColor="text1"/>
        </w:rPr>
        <w:t xml:space="preserve">Appling County Board of Tax Assessors </w:t>
      </w:r>
      <w:r>
        <w:rPr>
          <w:rFonts w:ascii="Times New Roman" w:hAnsi="Times New Roman" w:cs="Times New Roman"/>
          <w:color w:val="000000" w:themeColor="text1"/>
        </w:rPr>
        <w:t>for the City of Baxley are in compliance as measured by the median ratio for the year 2012.</w:t>
      </w:r>
    </w:p>
    <w:p w:rsidR="00721556" w:rsidRDefault="00721556" w:rsidP="00721556">
      <w:pPr>
        <w:spacing w:after="0"/>
        <w:rPr>
          <w:rFonts w:ascii="Times New Roman" w:hAnsi="Times New Roman" w:cs="Times New Roman"/>
          <w:color w:val="000000" w:themeColor="text1"/>
        </w:rPr>
      </w:pPr>
    </w:p>
    <w:p w:rsidR="00721556" w:rsidRDefault="00721556" w:rsidP="00721556">
      <w:pPr>
        <w:spacing w:after="0"/>
        <w:rPr>
          <w:rFonts w:ascii="Times New Roman" w:hAnsi="Times New Roman" w:cs="Times New Roman"/>
          <w:b/>
          <w:color w:val="000000" w:themeColor="text1"/>
        </w:rPr>
      </w:pPr>
      <w:r>
        <w:rPr>
          <w:rFonts w:ascii="Times New Roman" w:hAnsi="Times New Roman" w:cs="Times New Roman"/>
          <w:color w:val="000000" w:themeColor="text1"/>
        </w:rPr>
        <w:t xml:space="preserve">     The current median ratio for that portion of the </w:t>
      </w:r>
      <w:r>
        <w:rPr>
          <w:rFonts w:ascii="Times New Roman" w:hAnsi="Times New Roman" w:cs="Times New Roman"/>
          <w:b/>
          <w:color w:val="000000" w:themeColor="text1"/>
        </w:rPr>
        <w:t>City of Baxley in Appling County is ________</w:t>
      </w:r>
    </w:p>
    <w:p w:rsidR="00721556" w:rsidRDefault="00721556" w:rsidP="00721556">
      <w:pPr>
        <w:spacing w:after="0"/>
        <w:rPr>
          <w:rFonts w:ascii="Times New Roman" w:hAnsi="Times New Roman" w:cs="Times New Roman"/>
          <w:b/>
          <w:color w:val="000000" w:themeColor="text1"/>
        </w:rPr>
      </w:pPr>
    </w:p>
    <w:p w:rsidR="00721556" w:rsidRDefault="00721556" w:rsidP="00721556">
      <w:pPr>
        <w:spacing w:after="0"/>
        <w:rPr>
          <w:rFonts w:ascii="Times New Roman" w:hAnsi="Times New Roman" w:cs="Times New Roman"/>
          <w:color w:val="000000" w:themeColor="text1"/>
        </w:rPr>
      </w:pPr>
      <w:r>
        <w:rPr>
          <w:rFonts w:ascii="Times New Roman" w:hAnsi="Times New Roman" w:cs="Times New Roman"/>
          <w:b/>
          <w:color w:val="000000" w:themeColor="text1"/>
        </w:rPr>
        <w:t xml:space="preserve">     </w:t>
      </w:r>
      <w:r>
        <w:rPr>
          <w:rFonts w:ascii="Times New Roman" w:hAnsi="Times New Roman" w:cs="Times New Roman"/>
          <w:color w:val="000000" w:themeColor="text1"/>
        </w:rPr>
        <w:t>The acceptable range is 1.05 to .95</w:t>
      </w:r>
    </w:p>
    <w:p w:rsidR="00721556" w:rsidRDefault="00721556" w:rsidP="00721556">
      <w:pPr>
        <w:spacing w:after="0"/>
        <w:rPr>
          <w:rFonts w:ascii="Times New Roman" w:hAnsi="Times New Roman" w:cs="Times New Roman"/>
          <w:color w:val="000000" w:themeColor="text1"/>
        </w:rPr>
      </w:pPr>
    </w:p>
    <w:p w:rsidR="00721556" w:rsidRDefault="00721556" w:rsidP="00721556">
      <w:pPr>
        <w:spacing w:after="0"/>
        <w:rPr>
          <w:rFonts w:ascii="Times New Roman" w:hAnsi="Times New Roman" w:cs="Times New Roman"/>
          <w:color w:val="000000" w:themeColor="text1"/>
        </w:rPr>
      </w:pPr>
    </w:p>
    <w:p w:rsidR="00721556" w:rsidRDefault="00721556" w:rsidP="00721556">
      <w:pPr>
        <w:spacing w:after="0"/>
        <w:rPr>
          <w:rFonts w:ascii="Times New Roman" w:hAnsi="Times New Roman" w:cs="Times New Roman"/>
          <w:color w:val="000000" w:themeColor="text1"/>
        </w:rPr>
      </w:pPr>
    </w:p>
    <w:p w:rsidR="00721556" w:rsidRDefault="00721556" w:rsidP="00721556">
      <w:pPr>
        <w:spacing w:after="0"/>
        <w:rPr>
          <w:rFonts w:ascii="Times New Roman" w:hAnsi="Times New Roman" w:cs="Times New Roman"/>
          <w:color w:val="000000" w:themeColor="text1"/>
        </w:rPr>
      </w:pPr>
    </w:p>
    <w:p w:rsidR="00721556" w:rsidRDefault="00721556" w:rsidP="00721556">
      <w:pPr>
        <w:spacing w:after="0"/>
        <w:rPr>
          <w:rFonts w:ascii="Times New Roman" w:hAnsi="Times New Roman" w:cs="Times New Roman"/>
          <w:color w:val="000000" w:themeColor="text1"/>
        </w:rPr>
      </w:pPr>
    </w:p>
    <w:p w:rsidR="00721556" w:rsidRDefault="00721556" w:rsidP="00721556">
      <w:pPr>
        <w:spacing w:after="0"/>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___________________________________</w:t>
      </w:r>
      <w:r>
        <w:rPr>
          <w:rFonts w:ascii="Times New Roman" w:hAnsi="Times New Roman" w:cs="Times New Roman"/>
          <w:b/>
          <w:color w:val="000000" w:themeColor="text1"/>
        </w:rPr>
        <w:tab/>
      </w:r>
      <w:r>
        <w:rPr>
          <w:rFonts w:ascii="Times New Roman" w:hAnsi="Times New Roman" w:cs="Times New Roman"/>
          <w:b/>
          <w:color w:val="000000" w:themeColor="text1"/>
        </w:rPr>
        <w:tab/>
        <w:t>_________________________________</w:t>
      </w:r>
    </w:p>
    <w:p w:rsidR="00721556" w:rsidRDefault="00D829F1" w:rsidP="00721556">
      <w:pPr>
        <w:spacing w:after="0"/>
        <w:rPr>
          <w:rFonts w:ascii="Times New Roman" w:hAnsi="Times New Roman" w:cs="Times New Roman"/>
          <w:b/>
          <w:color w:val="000000" w:themeColor="text1"/>
        </w:rPr>
      </w:pPr>
      <w:r w:rsidRPr="00D829F1">
        <w:rPr>
          <w:rFonts w:ascii="Times New Roman" w:hAnsi="Times New Roman" w:cs="Times New Roman"/>
          <w:b/>
          <w:color w:val="000000" w:themeColor="text1"/>
        </w:rPr>
        <w:t xml:space="preserve">Roger Branch </w:t>
      </w:r>
      <w:r w:rsidR="00721556">
        <w:rPr>
          <w:rFonts w:ascii="Times New Roman" w:hAnsi="Times New Roman" w:cs="Times New Roman"/>
          <w:b/>
          <w:color w:val="000000" w:themeColor="text1"/>
        </w:rPr>
        <w:t>– Chair</w:t>
      </w:r>
      <w:r w:rsidR="00721556">
        <w:rPr>
          <w:rFonts w:ascii="Times New Roman" w:hAnsi="Times New Roman" w:cs="Times New Roman"/>
          <w:b/>
          <w:color w:val="000000" w:themeColor="text1"/>
        </w:rPr>
        <w:tab/>
      </w:r>
      <w:r w:rsidR="00721556">
        <w:rPr>
          <w:rFonts w:ascii="Times New Roman" w:hAnsi="Times New Roman" w:cs="Times New Roman"/>
          <w:b/>
          <w:color w:val="000000" w:themeColor="text1"/>
        </w:rPr>
        <w:tab/>
      </w:r>
      <w:r w:rsidR="00721556">
        <w:rPr>
          <w:rFonts w:ascii="Times New Roman" w:hAnsi="Times New Roman" w:cs="Times New Roman"/>
          <w:b/>
          <w:color w:val="000000" w:themeColor="text1"/>
        </w:rPr>
        <w:tab/>
      </w:r>
      <w:r w:rsidR="00721556">
        <w:rPr>
          <w:rFonts w:ascii="Times New Roman" w:hAnsi="Times New Roman" w:cs="Times New Roman"/>
          <w:b/>
          <w:color w:val="000000" w:themeColor="text1"/>
        </w:rPr>
        <w:tab/>
      </w:r>
      <w:r w:rsidR="00721556">
        <w:rPr>
          <w:rFonts w:ascii="Times New Roman" w:hAnsi="Times New Roman" w:cs="Times New Roman"/>
          <w:b/>
          <w:color w:val="000000" w:themeColor="text1"/>
        </w:rPr>
        <w:tab/>
        <w:t>-</w:t>
      </w:r>
      <w:r>
        <w:rPr>
          <w:rFonts w:ascii="Times New Roman" w:hAnsi="Times New Roman" w:cs="Times New Roman"/>
          <w:b/>
          <w:color w:val="000000" w:themeColor="text1"/>
        </w:rPr>
        <w:t>Lake Carter</w:t>
      </w:r>
      <w:r w:rsidR="00721556">
        <w:rPr>
          <w:rFonts w:ascii="Times New Roman" w:hAnsi="Times New Roman" w:cs="Times New Roman"/>
          <w:b/>
          <w:color w:val="000000" w:themeColor="text1"/>
        </w:rPr>
        <w:t xml:space="preserve"> </w:t>
      </w:r>
      <w:proofErr w:type="gramStart"/>
      <w:r w:rsidR="00721556">
        <w:rPr>
          <w:rFonts w:ascii="Times New Roman" w:hAnsi="Times New Roman" w:cs="Times New Roman"/>
          <w:b/>
          <w:color w:val="000000" w:themeColor="text1"/>
        </w:rPr>
        <w:t>Vice</w:t>
      </w:r>
      <w:proofErr w:type="gramEnd"/>
      <w:r w:rsidR="00721556">
        <w:rPr>
          <w:rFonts w:ascii="Times New Roman" w:hAnsi="Times New Roman" w:cs="Times New Roman"/>
          <w:b/>
          <w:color w:val="000000" w:themeColor="text1"/>
        </w:rPr>
        <w:t xml:space="preserve"> Chair</w:t>
      </w:r>
    </w:p>
    <w:p w:rsidR="00721556" w:rsidRDefault="00721556" w:rsidP="00721556">
      <w:pPr>
        <w:spacing w:after="0"/>
        <w:rPr>
          <w:rFonts w:ascii="Times New Roman" w:hAnsi="Times New Roman" w:cs="Times New Roman"/>
          <w:b/>
          <w:color w:val="000000" w:themeColor="text1"/>
        </w:rPr>
      </w:pPr>
      <w:r>
        <w:rPr>
          <w:rFonts w:ascii="Times New Roman" w:hAnsi="Times New Roman" w:cs="Times New Roman"/>
          <w:b/>
          <w:color w:val="000000" w:themeColor="text1"/>
        </w:rPr>
        <w:t>Appling County Board of Tax Assessors</w:t>
      </w:r>
      <w:r>
        <w:rPr>
          <w:rFonts w:ascii="Times New Roman" w:hAnsi="Times New Roman" w:cs="Times New Roman"/>
          <w:b/>
          <w:color w:val="000000" w:themeColor="text1"/>
        </w:rPr>
        <w:tab/>
      </w:r>
      <w:r>
        <w:rPr>
          <w:rFonts w:ascii="Times New Roman" w:hAnsi="Times New Roman" w:cs="Times New Roman"/>
          <w:b/>
          <w:color w:val="000000" w:themeColor="text1"/>
        </w:rPr>
        <w:tab/>
        <w:t>Appling County Board of Tax Assessors</w:t>
      </w:r>
    </w:p>
    <w:p w:rsidR="00721556" w:rsidRDefault="00721556" w:rsidP="00721556">
      <w:pPr>
        <w:spacing w:after="0"/>
        <w:rPr>
          <w:rFonts w:ascii="Times New Roman" w:hAnsi="Times New Roman" w:cs="Times New Roman"/>
          <w:b/>
          <w:color w:val="000000" w:themeColor="text1"/>
        </w:rPr>
      </w:pPr>
    </w:p>
    <w:p w:rsidR="00721556" w:rsidRDefault="00721556" w:rsidP="00721556">
      <w:pPr>
        <w:spacing w:after="0"/>
        <w:rPr>
          <w:rFonts w:ascii="Times New Roman" w:hAnsi="Times New Roman" w:cs="Times New Roman"/>
          <w:b/>
          <w:color w:val="000000" w:themeColor="text1"/>
        </w:rPr>
      </w:pPr>
      <w:r>
        <w:rPr>
          <w:rFonts w:ascii="Times New Roman" w:hAnsi="Times New Roman" w:cs="Times New Roman"/>
          <w:b/>
          <w:color w:val="000000" w:themeColor="text1"/>
        </w:rPr>
        <w:t>Affirmed by:</w:t>
      </w:r>
    </w:p>
    <w:p w:rsidR="00721556" w:rsidRDefault="00721556" w:rsidP="00721556">
      <w:pPr>
        <w:spacing w:after="0"/>
        <w:rPr>
          <w:rFonts w:ascii="Times New Roman" w:hAnsi="Times New Roman" w:cs="Times New Roman"/>
          <w:b/>
          <w:color w:val="000000" w:themeColor="text1"/>
        </w:rPr>
      </w:pPr>
    </w:p>
    <w:p w:rsidR="00721556" w:rsidRDefault="00721556" w:rsidP="00721556">
      <w:pPr>
        <w:spacing w:after="0"/>
        <w:rPr>
          <w:rFonts w:ascii="Times New Roman" w:hAnsi="Times New Roman" w:cs="Times New Roman"/>
          <w:b/>
          <w:color w:val="000000" w:themeColor="text1"/>
        </w:rPr>
      </w:pPr>
    </w:p>
    <w:p w:rsidR="00721556" w:rsidRDefault="00721556" w:rsidP="00721556">
      <w:pPr>
        <w:spacing w:after="0"/>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w:t>
      </w:r>
      <w:r>
        <w:rPr>
          <w:rFonts w:ascii="Times New Roman" w:hAnsi="Times New Roman" w:cs="Times New Roman"/>
          <w:b/>
          <w:color w:val="000000" w:themeColor="text1"/>
        </w:rPr>
        <w:tab/>
      </w:r>
      <w:r>
        <w:rPr>
          <w:rFonts w:ascii="Times New Roman" w:hAnsi="Times New Roman" w:cs="Times New Roman"/>
          <w:b/>
          <w:color w:val="000000" w:themeColor="text1"/>
        </w:rPr>
        <w:tab/>
        <w:t>_________________________________</w:t>
      </w:r>
    </w:p>
    <w:p w:rsidR="00721556" w:rsidRDefault="00721556" w:rsidP="00721556">
      <w:pPr>
        <w:spacing w:after="0"/>
        <w:rPr>
          <w:rFonts w:ascii="Times New Roman" w:hAnsi="Times New Roman" w:cs="Times New Roman"/>
          <w:b/>
          <w:color w:val="000000" w:themeColor="text1"/>
        </w:rPr>
      </w:pPr>
      <w:r>
        <w:rPr>
          <w:rFonts w:ascii="Times New Roman" w:hAnsi="Times New Roman" w:cs="Times New Roman"/>
          <w:b/>
          <w:color w:val="000000" w:themeColor="text1"/>
        </w:rPr>
        <w:t>Elvira Russell – Board of Tax Assessors</w:t>
      </w:r>
      <w:r>
        <w:rPr>
          <w:rFonts w:ascii="Times New Roman" w:hAnsi="Times New Roman" w:cs="Times New Roman"/>
          <w:b/>
          <w:color w:val="000000" w:themeColor="text1"/>
        </w:rPr>
        <w:tab/>
      </w:r>
      <w:r>
        <w:rPr>
          <w:rFonts w:ascii="Times New Roman" w:hAnsi="Times New Roman" w:cs="Times New Roman"/>
          <w:b/>
          <w:color w:val="000000" w:themeColor="text1"/>
        </w:rPr>
        <w:tab/>
      </w:r>
      <w:proofErr w:type="spellStart"/>
      <w:r>
        <w:rPr>
          <w:rFonts w:ascii="Times New Roman" w:hAnsi="Times New Roman" w:cs="Times New Roman"/>
          <w:b/>
          <w:color w:val="000000" w:themeColor="text1"/>
        </w:rPr>
        <w:t>Verlene</w:t>
      </w:r>
      <w:proofErr w:type="spellEnd"/>
      <w:r>
        <w:rPr>
          <w:rFonts w:ascii="Times New Roman" w:hAnsi="Times New Roman" w:cs="Times New Roman"/>
          <w:b/>
          <w:color w:val="000000" w:themeColor="text1"/>
        </w:rPr>
        <w:t xml:space="preserve"> Moody – Board of Tax Assessors</w:t>
      </w:r>
    </w:p>
    <w:p w:rsidR="00721556" w:rsidRDefault="00721556" w:rsidP="00721556">
      <w:pPr>
        <w:spacing w:after="0"/>
        <w:rPr>
          <w:rFonts w:ascii="Times New Roman" w:hAnsi="Times New Roman" w:cs="Times New Roman"/>
          <w:b/>
          <w:color w:val="000000" w:themeColor="text1"/>
        </w:rPr>
      </w:pPr>
    </w:p>
    <w:p w:rsidR="00721556" w:rsidRDefault="00721556" w:rsidP="00721556">
      <w:pPr>
        <w:spacing w:after="0"/>
        <w:rPr>
          <w:rFonts w:ascii="Times New Roman" w:hAnsi="Times New Roman" w:cs="Times New Roman"/>
          <w:b/>
          <w:color w:val="000000" w:themeColor="text1"/>
        </w:rPr>
      </w:pPr>
    </w:p>
    <w:p w:rsidR="00D829F1" w:rsidRDefault="00721556" w:rsidP="00D829F1">
      <w:pPr>
        <w:spacing w:after="0"/>
        <w:rPr>
          <w:rFonts w:ascii="Times New Roman" w:hAnsi="Times New Roman" w:cs="Times New Roman"/>
          <w:b/>
          <w:color w:val="000000" w:themeColor="text1"/>
        </w:rPr>
      </w:pPr>
      <w:r>
        <w:rPr>
          <w:rFonts w:ascii="Times New Roman" w:hAnsi="Times New Roman" w:cs="Times New Roman"/>
          <w:b/>
          <w:color w:val="000000" w:themeColor="text1"/>
        </w:rPr>
        <w:t>__________________________________</w:t>
      </w:r>
      <w:r>
        <w:rPr>
          <w:rFonts w:ascii="Times New Roman" w:hAnsi="Times New Roman" w:cs="Times New Roman"/>
          <w:b/>
          <w:color w:val="000000" w:themeColor="text1"/>
        </w:rPr>
        <w:tab/>
      </w:r>
      <w:r>
        <w:rPr>
          <w:rFonts w:ascii="Times New Roman" w:hAnsi="Times New Roman" w:cs="Times New Roman"/>
          <w:b/>
          <w:color w:val="000000" w:themeColor="text1"/>
        </w:rPr>
        <w:tab/>
        <w:t>__</w:t>
      </w:r>
      <w:r w:rsidR="00D829F1">
        <w:rPr>
          <w:rFonts w:ascii="Times New Roman" w:hAnsi="Times New Roman" w:cs="Times New Roman"/>
          <w:b/>
          <w:color w:val="000000" w:themeColor="text1"/>
        </w:rPr>
        <w:t>_______________________________</w:t>
      </w:r>
    </w:p>
    <w:p w:rsidR="00D829F1" w:rsidRDefault="00D829F1" w:rsidP="00D829F1">
      <w:pPr>
        <w:spacing w:after="0"/>
        <w:rPr>
          <w:rFonts w:ascii="Times New Roman" w:hAnsi="Times New Roman" w:cs="Times New Roman"/>
          <w:b/>
          <w:color w:val="000000" w:themeColor="text1"/>
        </w:rPr>
      </w:pPr>
      <w:r>
        <w:rPr>
          <w:rFonts w:ascii="Times New Roman" w:hAnsi="Times New Roman" w:cs="Times New Roman"/>
          <w:b/>
          <w:color w:val="000000" w:themeColor="text1"/>
        </w:rPr>
        <w:t>Eddie Cleland Board of Assessors</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764F7A">
        <w:rPr>
          <w:rFonts w:ascii="Times New Roman" w:hAnsi="Times New Roman" w:cs="Times New Roman"/>
          <w:b/>
          <w:color w:val="000000" w:themeColor="text1"/>
        </w:rPr>
        <w:t>Myrna Taylor</w:t>
      </w:r>
      <w:r w:rsidR="00721556">
        <w:rPr>
          <w:rFonts w:ascii="Times New Roman" w:hAnsi="Times New Roman" w:cs="Times New Roman"/>
          <w:b/>
          <w:color w:val="000000" w:themeColor="text1"/>
        </w:rPr>
        <w:t xml:space="preserve"> – Chief Appraise</w:t>
      </w:r>
      <w:r>
        <w:rPr>
          <w:rFonts w:ascii="Times New Roman" w:hAnsi="Times New Roman" w:cs="Times New Roman"/>
          <w:b/>
          <w:color w:val="000000" w:themeColor="text1"/>
        </w:rPr>
        <w:t>r</w:t>
      </w:r>
    </w:p>
    <w:p w:rsidR="00D829F1" w:rsidRDefault="00D829F1" w:rsidP="00D829F1">
      <w:pPr>
        <w:spacing w:after="0"/>
        <w:rPr>
          <w:rFonts w:ascii="Times New Roman" w:hAnsi="Times New Roman" w:cs="Times New Roman"/>
          <w:b/>
          <w:color w:val="000000" w:themeColor="text1"/>
        </w:rPr>
      </w:pPr>
    </w:p>
    <w:p w:rsidR="00D829F1" w:rsidRDefault="00D829F1" w:rsidP="00D829F1">
      <w:pPr>
        <w:spacing w:after="0"/>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_________________________________-</w:t>
      </w:r>
    </w:p>
    <w:p w:rsidR="00721556" w:rsidRDefault="00D829F1" w:rsidP="00D829F1">
      <w:pPr>
        <w:spacing w:after="0"/>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721556">
        <w:rPr>
          <w:rFonts w:ascii="Times New Roman" w:hAnsi="Times New Roman" w:cs="Times New Roman"/>
          <w:b/>
          <w:color w:val="000000" w:themeColor="text1"/>
        </w:rPr>
        <w:tab/>
      </w:r>
      <w:r w:rsidR="00721556">
        <w:rPr>
          <w:rFonts w:ascii="Times New Roman" w:hAnsi="Times New Roman" w:cs="Times New Roman"/>
          <w:b/>
          <w:color w:val="000000" w:themeColor="text1"/>
        </w:rPr>
        <w:tab/>
      </w:r>
      <w:r w:rsidR="00721556">
        <w:rPr>
          <w:rFonts w:ascii="Times New Roman" w:hAnsi="Times New Roman" w:cs="Times New Roman"/>
          <w:b/>
          <w:color w:val="000000" w:themeColor="text1"/>
        </w:rPr>
        <w:tab/>
      </w:r>
      <w:proofErr w:type="spellStart"/>
      <w:r w:rsidR="00721556">
        <w:rPr>
          <w:rFonts w:ascii="Times New Roman" w:hAnsi="Times New Roman" w:cs="Times New Roman"/>
          <w:b/>
          <w:color w:val="000000" w:themeColor="text1"/>
        </w:rPr>
        <w:t>Dedra</w:t>
      </w:r>
      <w:proofErr w:type="spellEnd"/>
      <w:r w:rsidR="00721556">
        <w:rPr>
          <w:rFonts w:ascii="Times New Roman" w:hAnsi="Times New Roman" w:cs="Times New Roman"/>
          <w:b/>
          <w:color w:val="000000" w:themeColor="text1"/>
        </w:rPr>
        <w:t xml:space="preserve"> F. Carter – Secretary</w:t>
      </w: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3"/>
          <w:sz w:val="21"/>
          <w:szCs w:val="21"/>
        </w:rPr>
      </w:pP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3"/>
          <w:sz w:val="21"/>
          <w:szCs w:val="21"/>
        </w:rPr>
      </w:pP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3"/>
          <w:sz w:val="21"/>
          <w:szCs w:val="21"/>
        </w:rPr>
      </w:pPr>
    </w:p>
    <w:p w:rsidR="00721556" w:rsidRDefault="00D829F1"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r>
        <w:rPr>
          <w:rFonts w:ascii="Times New Roman" w:hAnsi="Times New Roman"/>
          <w:spacing w:val="-3"/>
          <w:sz w:val="21"/>
          <w:szCs w:val="21"/>
        </w:rPr>
        <w:t>39</w:t>
      </w:r>
    </w:p>
    <w:p w:rsidR="00721556" w:rsidRDefault="00721556" w:rsidP="00721556">
      <w:pPr>
        <w:widowControl w:val="0"/>
        <w:autoSpaceDE w:val="0"/>
        <w:autoSpaceDN w:val="0"/>
        <w:adjustRightInd w:val="0"/>
        <w:spacing w:after="0" w:line="403" w:lineRule="exact"/>
        <w:ind w:right="660"/>
        <w:rPr>
          <w:rFonts w:ascii="Times New Roman" w:hAnsi="Times New Roman"/>
          <w:sz w:val="24"/>
          <w:szCs w:val="24"/>
        </w:rPr>
      </w:pPr>
      <w:proofErr w:type="gramStart"/>
      <w:r>
        <w:rPr>
          <w:rFonts w:ascii="Times New Roman" w:hAnsi="Times New Roman"/>
          <w:b/>
          <w:bCs/>
          <w:color w:val="323264"/>
          <w:spacing w:val="-32"/>
          <w:sz w:val="27"/>
          <w:szCs w:val="27"/>
        </w:rPr>
        <w:t>GREAB  POLICY</w:t>
      </w:r>
      <w:proofErr w:type="gramEnd"/>
      <w:r>
        <w:rPr>
          <w:rFonts w:ascii="Times New Roman" w:hAnsi="Times New Roman"/>
          <w:b/>
          <w:bCs/>
          <w:color w:val="323264"/>
          <w:spacing w:val="-32"/>
          <w:sz w:val="27"/>
          <w:szCs w:val="27"/>
        </w:rPr>
        <w:t xml:space="preserve">  TOWARD  NON</w:t>
      </w:r>
      <w:r>
        <w:rPr>
          <w:rFonts w:ascii="Cambria Math" w:hAnsi="Cambria Math" w:cs="Cambria Math"/>
          <w:b/>
          <w:bCs/>
          <w:color w:val="323264"/>
          <w:spacing w:val="-32"/>
          <w:sz w:val="27"/>
          <w:szCs w:val="27"/>
        </w:rPr>
        <w:t>‐</w:t>
      </w:r>
      <w:r>
        <w:rPr>
          <w:rFonts w:ascii="Times New Roman" w:hAnsi="Times New Roman"/>
          <w:b/>
          <w:bCs/>
          <w:color w:val="323264"/>
          <w:spacing w:val="-32"/>
          <w:sz w:val="27"/>
          <w:szCs w:val="27"/>
        </w:rPr>
        <w:t>LICENSES  AS  TAX  REPRESENTATIVES</w:t>
      </w:r>
      <w:r>
        <w:rPr>
          <w:rFonts w:ascii="Times New Roman" w:hAnsi="Times New Roman"/>
          <w:color w:val="323264"/>
          <w:spacing w:val="-32"/>
          <w:sz w:val="27"/>
          <w:szCs w:val="27"/>
        </w:rPr>
        <w:t xml:space="preserve">  </w:t>
      </w:r>
    </w:p>
    <w:p w:rsidR="00721556" w:rsidRDefault="00721556" w:rsidP="00721556">
      <w:pPr>
        <w:widowControl w:val="0"/>
        <w:autoSpaceDE w:val="0"/>
        <w:autoSpaceDN w:val="0"/>
        <w:adjustRightInd w:val="0"/>
        <w:spacing w:after="0" w:line="124" w:lineRule="exact"/>
        <w:ind w:right="660"/>
        <w:rPr>
          <w:rFonts w:ascii="Times New Roman" w:hAnsi="Times New Roman"/>
          <w:sz w:val="12"/>
          <w:szCs w:val="12"/>
        </w:rPr>
      </w:pPr>
    </w:p>
    <w:p w:rsidR="00721556" w:rsidRDefault="00721556" w:rsidP="00721556">
      <w:pPr>
        <w:widowControl w:val="0"/>
        <w:autoSpaceDE w:val="0"/>
        <w:autoSpaceDN w:val="0"/>
        <w:adjustRightInd w:val="0"/>
        <w:spacing w:after="0" w:line="240" w:lineRule="exact"/>
        <w:ind w:right="660"/>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660"/>
        <w:rPr>
          <w:rFonts w:ascii="Times New Roman" w:hAnsi="Times New Roman"/>
          <w:sz w:val="24"/>
          <w:szCs w:val="24"/>
        </w:rPr>
      </w:pPr>
    </w:p>
    <w:p w:rsidR="00721556" w:rsidRDefault="00721556" w:rsidP="00721556">
      <w:pPr>
        <w:widowControl w:val="0"/>
        <w:autoSpaceDE w:val="0"/>
        <w:autoSpaceDN w:val="0"/>
        <w:adjustRightInd w:val="0"/>
        <w:spacing w:after="0" w:line="240" w:lineRule="exact"/>
        <w:ind w:right="660"/>
        <w:rPr>
          <w:rFonts w:ascii="Times New Roman" w:hAnsi="Times New Roman"/>
          <w:sz w:val="24"/>
          <w:szCs w:val="24"/>
        </w:rPr>
      </w:pPr>
    </w:p>
    <w:p w:rsidR="00721556" w:rsidRDefault="00721556" w:rsidP="00721556">
      <w:pPr>
        <w:widowControl w:val="0"/>
        <w:autoSpaceDE w:val="0"/>
        <w:autoSpaceDN w:val="0"/>
        <w:adjustRightInd w:val="0"/>
        <w:spacing w:after="0" w:line="276" w:lineRule="exact"/>
        <w:ind w:right="408"/>
        <w:rPr>
          <w:rFonts w:ascii="Times New Roman" w:hAnsi="Times New Roman"/>
          <w:sz w:val="24"/>
          <w:szCs w:val="24"/>
        </w:rPr>
      </w:pPr>
      <w:r>
        <w:rPr>
          <w:rFonts w:ascii="Times New Roman" w:hAnsi="Times New Roman"/>
          <w:spacing w:val="-2"/>
          <w:sz w:val="24"/>
          <w:szCs w:val="24"/>
        </w:rPr>
        <w:t xml:space="preserve">A letter from the Georgia Real Estate Commissioner on July 23, 2012 reported that a position </w:t>
      </w:r>
    </w:p>
    <w:p w:rsidR="00721556" w:rsidRDefault="00721556" w:rsidP="00721556">
      <w:pPr>
        <w:widowControl w:val="0"/>
        <w:autoSpaceDE w:val="0"/>
        <w:autoSpaceDN w:val="0"/>
        <w:adjustRightInd w:val="0"/>
        <w:spacing w:after="0" w:line="276" w:lineRule="exact"/>
        <w:ind w:right="99"/>
        <w:rPr>
          <w:rFonts w:ascii="Times New Roman" w:hAnsi="Times New Roman"/>
          <w:sz w:val="24"/>
          <w:szCs w:val="24"/>
        </w:rPr>
      </w:pPr>
      <w:proofErr w:type="gramStart"/>
      <w:r>
        <w:rPr>
          <w:rFonts w:ascii="Times New Roman" w:hAnsi="Times New Roman"/>
          <w:spacing w:val="-2"/>
          <w:sz w:val="24"/>
          <w:szCs w:val="24"/>
        </w:rPr>
        <w:t>was</w:t>
      </w:r>
      <w:proofErr w:type="gramEnd"/>
      <w:r>
        <w:rPr>
          <w:rFonts w:ascii="Times New Roman" w:hAnsi="Times New Roman"/>
          <w:spacing w:val="-2"/>
          <w:sz w:val="24"/>
          <w:szCs w:val="24"/>
        </w:rPr>
        <w:t xml:space="preserve"> adopted by the Georgia Real Estate Appraisers Board (GREAB) regarding whether or not an </w:t>
      </w:r>
    </w:p>
    <w:p w:rsidR="00721556" w:rsidRDefault="00721556" w:rsidP="00721556">
      <w:pPr>
        <w:widowControl w:val="0"/>
        <w:autoSpaceDE w:val="0"/>
        <w:autoSpaceDN w:val="0"/>
        <w:adjustRightInd w:val="0"/>
        <w:spacing w:after="0" w:line="275" w:lineRule="exact"/>
        <w:ind w:right="243"/>
        <w:rPr>
          <w:rFonts w:ascii="Times New Roman" w:hAnsi="Times New Roman"/>
          <w:sz w:val="24"/>
          <w:szCs w:val="24"/>
        </w:rPr>
      </w:pPr>
      <w:proofErr w:type="gramStart"/>
      <w:r>
        <w:rPr>
          <w:rFonts w:ascii="Times New Roman" w:hAnsi="Times New Roman"/>
          <w:spacing w:val="-2"/>
          <w:sz w:val="24"/>
          <w:szCs w:val="24"/>
        </w:rPr>
        <w:t>individual</w:t>
      </w:r>
      <w:proofErr w:type="gramEnd"/>
      <w:r>
        <w:rPr>
          <w:rFonts w:ascii="Times New Roman" w:hAnsi="Times New Roman"/>
          <w:spacing w:val="-2"/>
          <w:sz w:val="24"/>
          <w:szCs w:val="24"/>
        </w:rPr>
        <w:t xml:space="preserve"> without a Georgia appraiser classification can legally act under Georgia law as a real </w:t>
      </w:r>
    </w:p>
    <w:p w:rsidR="00721556" w:rsidRDefault="00721556" w:rsidP="00721556">
      <w:pPr>
        <w:widowControl w:val="0"/>
        <w:autoSpaceDE w:val="0"/>
        <w:autoSpaceDN w:val="0"/>
        <w:adjustRightInd w:val="0"/>
        <w:spacing w:after="0" w:line="276" w:lineRule="exact"/>
        <w:ind w:right="787"/>
        <w:rPr>
          <w:rFonts w:ascii="Times New Roman" w:hAnsi="Times New Roman"/>
          <w:sz w:val="24"/>
          <w:szCs w:val="24"/>
        </w:rPr>
      </w:pPr>
      <w:proofErr w:type="gramStart"/>
      <w:r>
        <w:rPr>
          <w:rFonts w:ascii="Times New Roman" w:hAnsi="Times New Roman"/>
          <w:spacing w:val="-2"/>
          <w:sz w:val="24"/>
          <w:szCs w:val="24"/>
        </w:rPr>
        <w:t>property</w:t>
      </w:r>
      <w:proofErr w:type="gramEnd"/>
      <w:r>
        <w:rPr>
          <w:rFonts w:ascii="Times New Roman" w:hAnsi="Times New Roman"/>
          <w:spacing w:val="-2"/>
          <w:sz w:val="24"/>
          <w:szCs w:val="24"/>
        </w:rPr>
        <w:t xml:space="preserve"> tax advocate (i.e. a tax consultant, agent, or representative) for a taxpayer which </w:t>
      </w:r>
    </w:p>
    <w:p w:rsidR="00721556" w:rsidRDefault="00721556" w:rsidP="00721556">
      <w:pPr>
        <w:widowControl w:val="0"/>
        <w:autoSpaceDE w:val="0"/>
        <w:autoSpaceDN w:val="0"/>
        <w:adjustRightInd w:val="0"/>
        <w:spacing w:after="0" w:line="275" w:lineRule="exact"/>
        <w:ind w:right="577"/>
        <w:rPr>
          <w:rFonts w:ascii="Times New Roman" w:hAnsi="Times New Roman"/>
          <w:spacing w:val="-2"/>
          <w:sz w:val="24"/>
          <w:szCs w:val="24"/>
        </w:rPr>
      </w:pPr>
      <w:proofErr w:type="gramStart"/>
      <w:r>
        <w:rPr>
          <w:rFonts w:ascii="Times New Roman" w:hAnsi="Times New Roman"/>
          <w:spacing w:val="-2"/>
          <w:sz w:val="24"/>
          <w:szCs w:val="24"/>
        </w:rPr>
        <w:t>representation</w:t>
      </w:r>
      <w:proofErr w:type="gramEnd"/>
      <w:r>
        <w:rPr>
          <w:rFonts w:ascii="Times New Roman" w:hAnsi="Times New Roman"/>
          <w:spacing w:val="-2"/>
          <w:sz w:val="24"/>
          <w:szCs w:val="24"/>
        </w:rPr>
        <w:t xml:space="preserve"> includes giving an opinion of the fair market value of the real property under appeal, and the conclusion is that he or she may legally do so. </w:t>
      </w: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3"/>
          <w:sz w:val="21"/>
          <w:szCs w:val="21"/>
        </w:rPr>
      </w:pP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3"/>
          <w:sz w:val="21"/>
          <w:szCs w:val="21"/>
        </w:rPr>
      </w:pP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3"/>
          <w:sz w:val="21"/>
          <w:szCs w:val="21"/>
        </w:rPr>
      </w:pPr>
    </w:p>
    <w:p w:rsidR="00721556" w:rsidRDefault="00721556" w:rsidP="00721556">
      <w:pPr>
        <w:widowControl w:val="0"/>
        <w:tabs>
          <w:tab w:val="left" w:pos="715"/>
        </w:tabs>
        <w:autoSpaceDE w:val="0"/>
        <w:autoSpaceDN w:val="0"/>
        <w:adjustRightInd w:val="0"/>
        <w:spacing w:after="0" w:line="293" w:lineRule="exact"/>
        <w:ind w:left="715" w:right="1471" w:hanging="355"/>
        <w:rPr>
          <w:rFonts w:ascii="Times New Roman" w:hAnsi="Times New Roman"/>
          <w:spacing w:val="-3"/>
          <w:sz w:val="21"/>
          <w:szCs w:val="21"/>
        </w:rPr>
      </w:pPr>
    </w:p>
    <w:p w:rsidR="00721556" w:rsidRDefault="00721556" w:rsidP="00721556">
      <w:pPr>
        <w:widowControl w:val="0"/>
        <w:autoSpaceDE w:val="0"/>
        <w:autoSpaceDN w:val="0"/>
        <w:adjustRightInd w:val="0"/>
        <w:spacing w:after="0" w:line="371" w:lineRule="exact"/>
        <w:ind w:right="4829"/>
        <w:rPr>
          <w:rFonts w:ascii="Times New Roman" w:hAnsi="Times New Roman"/>
          <w:color w:val="323264"/>
          <w:spacing w:val="-31"/>
          <w:sz w:val="27"/>
          <w:szCs w:val="27"/>
        </w:rPr>
      </w:pPr>
      <w:r>
        <w:rPr>
          <w:rFonts w:ascii="Times New Roman" w:hAnsi="Times New Roman"/>
          <w:b/>
          <w:bCs/>
          <w:color w:val="323264"/>
          <w:spacing w:val="-31"/>
          <w:sz w:val="27"/>
          <w:szCs w:val="27"/>
        </w:rPr>
        <w:t>APPENDIXES AND HYPERLINKS</w:t>
      </w:r>
      <w:r>
        <w:rPr>
          <w:rFonts w:ascii="Times New Roman" w:hAnsi="Times New Roman"/>
          <w:color w:val="323264"/>
          <w:spacing w:val="-31"/>
          <w:sz w:val="27"/>
          <w:szCs w:val="27"/>
        </w:rPr>
        <w:t xml:space="preserve">  </w:t>
      </w:r>
    </w:p>
    <w:p w:rsidR="00721556" w:rsidRDefault="00721556" w:rsidP="00721556">
      <w:pPr>
        <w:widowControl w:val="0"/>
        <w:autoSpaceDE w:val="0"/>
        <w:autoSpaceDN w:val="0"/>
        <w:adjustRightInd w:val="0"/>
        <w:spacing w:after="0" w:line="371" w:lineRule="exact"/>
        <w:ind w:right="4829"/>
        <w:rPr>
          <w:rFonts w:ascii="Times New Roman" w:hAnsi="Times New Roman"/>
          <w:color w:val="323264"/>
          <w:spacing w:val="-31"/>
          <w:sz w:val="27"/>
          <w:szCs w:val="27"/>
        </w:rPr>
      </w:pPr>
      <w:r>
        <w:rPr>
          <w:rFonts w:ascii="Times New Roman" w:hAnsi="Times New Roman"/>
          <w:color w:val="323264"/>
          <w:spacing w:val="-31"/>
          <w:sz w:val="27"/>
          <w:szCs w:val="27"/>
        </w:rPr>
        <w:tab/>
      </w:r>
    </w:p>
    <w:p w:rsidR="00721556" w:rsidRDefault="00721556" w:rsidP="00721556">
      <w:pPr>
        <w:widowControl w:val="0"/>
        <w:autoSpaceDE w:val="0"/>
        <w:autoSpaceDN w:val="0"/>
        <w:adjustRightInd w:val="0"/>
        <w:spacing w:after="0" w:line="371" w:lineRule="exact"/>
        <w:ind w:left="720" w:right="4829"/>
        <w:rPr>
          <w:rFonts w:ascii="Times New Roman" w:hAnsi="Times New Roman"/>
          <w:color w:val="323264"/>
          <w:spacing w:val="-31"/>
          <w:sz w:val="27"/>
          <w:szCs w:val="27"/>
        </w:rPr>
      </w:pPr>
      <w:r>
        <w:rPr>
          <w:rFonts w:ascii="Times New Roman" w:hAnsi="Times New Roman"/>
          <w:color w:val="323264"/>
          <w:spacing w:val="-31"/>
          <w:sz w:val="27"/>
          <w:szCs w:val="27"/>
        </w:rPr>
        <w:t>Baxley/Appling County website:</w:t>
      </w:r>
    </w:p>
    <w:p w:rsidR="00721556" w:rsidRDefault="00721556" w:rsidP="00721556">
      <w:pPr>
        <w:widowControl w:val="0"/>
        <w:autoSpaceDE w:val="0"/>
        <w:autoSpaceDN w:val="0"/>
        <w:adjustRightInd w:val="0"/>
        <w:spacing w:after="0" w:line="371" w:lineRule="exact"/>
        <w:ind w:left="720" w:right="4829"/>
        <w:rPr>
          <w:rFonts w:ascii="Times New Roman" w:hAnsi="Times New Roman"/>
          <w:color w:val="323264"/>
          <w:spacing w:val="-31"/>
          <w:sz w:val="27"/>
          <w:szCs w:val="27"/>
        </w:rPr>
      </w:pPr>
      <w:r>
        <w:rPr>
          <w:rFonts w:ascii="Times New Roman" w:hAnsi="Times New Roman"/>
          <w:color w:val="323264"/>
          <w:spacing w:val="-31"/>
          <w:sz w:val="27"/>
          <w:szCs w:val="27"/>
        </w:rPr>
        <w:t xml:space="preserve">                     http:/www.baxley.org</w:t>
      </w:r>
    </w:p>
    <w:p w:rsidR="00721556" w:rsidRDefault="00721556" w:rsidP="00721556">
      <w:pPr>
        <w:widowControl w:val="0"/>
        <w:autoSpaceDE w:val="0"/>
        <w:autoSpaceDN w:val="0"/>
        <w:adjustRightInd w:val="0"/>
        <w:spacing w:after="0" w:line="371" w:lineRule="exact"/>
        <w:ind w:left="720" w:right="4829"/>
        <w:rPr>
          <w:rFonts w:ascii="Times New Roman" w:hAnsi="Times New Roman"/>
          <w:color w:val="323264"/>
          <w:spacing w:val="-31"/>
          <w:sz w:val="27"/>
          <w:szCs w:val="27"/>
        </w:rPr>
      </w:pPr>
    </w:p>
    <w:p w:rsidR="00721556" w:rsidRDefault="00721556" w:rsidP="00721556">
      <w:pPr>
        <w:widowControl w:val="0"/>
        <w:autoSpaceDE w:val="0"/>
        <w:autoSpaceDN w:val="0"/>
        <w:adjustRightInd w:val="0"/>
        <w:spacing w:after="0" w:line="371" w:lineRule="exact"/>
        <w:ind w:left="720" w:right="4829"/>
        <w:rPr>
          <w:rFonts w:ascii="Times New Roman" w:hAnsi="Times New Roman"/>
          <w:color w:val="323264"/>
          <w:spacing w:val="-31"/>
          <w:sz w:val="27"/>
          <w:szCs w:val="27"/>
        </w:rPr>
      </w:pPr>
      <w:r>
        <w:rPr>
          <w:rFonts w:ascii="Times New Roman" w:hAnsi="Times New Roman"/>
          <w:color w:val="323264"/>
          <w:spacing w:val="-31"/>
          <w:sz w:val="27"/>
          <w:szCs w:val="27"/>
        </w:rPr>
        <w:t>Georgia Tax Officials website:</w:t>
      </w:r>
    </w:p>
    <w:p w:rsidR="00721556" w:rsidRDefault="00721556" w:rsidP="00721556">
      <w:pPr>
        <w:widowControl w:val="0"/>
        <w:autoSpaceDE w:val="0"/>
        <w:autoSpaceDN w:val="0"/>
        <w:adjustRightInd w:val="0"/>
        <w:spacing w:after="0" w:line="371" w:lineRule="exact"/>
        <w:ind w:right="4829"/>
        <w:rPr>
          <w:rFonts w:ascii="Times New Roman" w:hAnsi="Times New Roman"/>
          <w:sz w:val="24"/>
          <w:szCs w:val="24"/>
        </w:rPr>
      </w:pPr>
      <w:r>
        <w:rPr>
          <w:rFonts w:ascii="Times New Roman" w:hAnsi="Times New Roman"/>
          <w:color w:val="323264"/>
          <w:spacing w:val="-31"/>
          <w:sz w:val="27"/>
          <w:szCs w:val="27"/>
        </w:rPr>
        <w:tab/>
      </w:r>
      <w:r>
        <w:rPr>
          <w:rFonts w:ascii="Times New Roman" w:hAnsi="Times New Roman"/>
          <w:color w:val="323264"/>
          <w:spacing w:val="-31"/>
          <w:sz w:val="27"/>
          <w:szCs w:val="27"/>
        </w:rPr>
        <w:tab/>
      </w:r>
      <w:r>
        <w:rPr>
          <w:rFonts w:ascii="Times New Roman" w:hAnsi="Times New Roman"/>
          <w:color w:val="323264"/>
          <w:spacing w:val="-31"/>
          <w:sz w:val="27"/>
          <w:szCs w:val="27"/>
        </w:rPr>
        <w:tab/>
        <w:t>http:/www.qpublic.net</w:t>
      </w:r>
    </w:p>
    <w:p w:rsidR="00721556" w:rsidRDefault="00721556" w:rsidP="00721556">
      <w:pPr>
        <w:widowControl w:val="0"/>
        <w:autoSpaceDE w:val="0"/>
        <w:autoSpaceDN w:val="0"/>
        <w:adjustRightInd w:val="0"/>
        <w:spacing w:after="0" w:line="293" w:lineRule="exact"/>
        <w:ind w:right="4829"/>
        <w:rPr>
          <w:rFonts w:ascii="Times New Roman" w:hAnsi="Times New Roman"/>
          <w:sz w:val="29"/>
          <w:szCs w:val="29"/>
        </w:rPr>
      </w:pPr>
    </w:p>
    <w:p w:rsidR="00721556" w:rsidRDefault="00721556" w:rsidP="00721556">
      <w:pPr>
        <w:widowControl w:val="0"/>
        <w:autoSpaceDE w:val="0"/>
        <w:autoSpaceDN w:val="0"/>
        <w:adjustRightInd w:val="0"/>
        <w:spacing w:after="0" w:line="240" w:lineRule="exact"/>
        <w:ind w:left="720" w:right="2390"/>
        <w:rPr>
          <w:rFonts w:ascii="Times New Roman" w:hAnsi="Times New Roman"/>
          <w:sz w:val="24"/>
          <w:szCs w:val="24"/>
        </w:rPr>
      </w:pPr>
    </w:p>
    <w:p w:rsidR="00721556" w:rsidRDefault="00721556" w:rsidP="00721556">
      <w:pPr>
        <w:widowControl w:val="0"/>
        <w:autoSpaceDE w:val="0"/>
        <w:autoSpaceDN w:val="0"/>
        <w:adjustRightInd w:val="0"/>
        <w:spacing w:after="0" w:line="219" w:lineRule="exact"/>
        <w:ind w:left="720" w:right="3607"/>
        <w:rPr>
          <w:rFonts w:ascii="Times New Roman" w:hAnsi="Times New Roman"/>
          <w:sz w:val="24"/>
          <w:szCs w:val="24"/>
        </w:rPr>
      </w:pPr>
      <w:r>
        <w:rPr>
          <w:rFonts w:ascii="Times New Roman" w:hAnsi="Times New Roman"/>
          <w:spacing w:val="-1"/>
          <w:sz w:val="21"/>
          <w:szCs w:val="21"/>
        </w:rPr>
        <w:t>Roberts Rules of Order</w:t>
      </w:r>
      <w:r>
        <w:rPr>
          <w:rFonts w:ascii="Times New Roman" w:hAnsi="Times New Roman"/>
          <w:color w:val="0000FA"/>
          <w:spacing w:val="-1"/>
          <w:sz w:val="21"/>
          <w:szCs w:val="21"/>
          <w:u w:val="single"/>
        </w:rPr>
        <w:t xml:space="preserve"> http://www.robertsrules.org/</w:t>
      </w:r>
      <w:r>
        <w:rPr>
          <w:rFonts w:ascii="Arial" w:hAnsi="Arial" w:cs="Arial"/>
          <w:spacing w:val="-1"/>
          <w:sz w:val="21"/>
          <w:szCs w:val="21"/>
        </w:rPr>
        <w:t xml:space="preserve">  </w:t>
      </w:r>
    </w:p>
    <w:p w:rsidR="00721556" w:rsidRDefault="00721556" w:rsidP="00721556">
      <w:pPr>
        <w:widowControl w:val="0"/>
        <w:autoSpaceDE w:val="0"/>
        <w:autoSpaceDN w:val="0"/>
        <w:adjustRightInd w:val="0"/>
        <w:spacing w:after="0" w:line="304" w:lineRule="exact"/>
        <w:ind w:left="720" w:right="3607"/>
        <w:rPr>
          <w:rFonts w:ascii="Times New Roman" w:hAnsi="Times New Roman"/>
          <w:sz w:val="30"/>
          <w:szCs w:val="30"/>
        </w:rPr>
      </w:pPr>
    </w:p>
    <w:p w:rsidR="00721556" w:rsidRDefault="00721556" w:rsidP="00721556">
      <w:pPr>
        <w:widowControl w:val="0"/>
        <w:autoSpaceDE w:val="0"/>
        <w:autoSpaceDN w:val="0"/>
        <w:adjustRightInd w:val="0"/>
        <w:spacing w:after="0" w:line="240" w:lineRule="exact"/>
        <w:ind w:left="720" w:right="3607"/>
        <w:rPr>
          <w:rFonts w:ascii="Times New Roman" w:hAnsi="Times New Roman"/>
          <w:sz w:val="24"/>
          <w:szCs w:val="24"/>
        </w:rPr>
      </w:pPr>
    </w:p>
    <w:p w:rsidR="00721556" w:rsidRDefault="00721556" w:rsidP="00721556">
      <w:pPr>
        <w:widowControl w:val="0"/>
        <w:autoSpaceDE w:val="0"/>
        <w:autoSpaceDN w:val="0"/>
        <w:adjustRightInd w:val="0"/>
        <w:spacing w:after="0" w:line="219" w:lineRule="exact"/>
        <w:ind w:left="720" w:right="1484"/>
        <w:rPr>
          <w:rFonts w:ascii="Arial" w:hAnsi="Arial" w:cs="Arial"/>
          <w:color w:val="0000FA"/>
          <w:spacing w:val="-6"/>
          <w:sz w:val="21"/>
          <w:szCs w:val="21"/>
        </w:rPr>
      </w:pPr>
      <w:r>
        <w:rPr>
          <w:rFonts w:ascii="Times New Roman" w:hAnsi="Times New Roman"/>
          <w:spacing w:val="-6"/>
          <w:sz w:val="21"/>
          <w:szCs w:val="21"/>
        </w:rPr>
        <w:t>Department of Revenue</w:t>
      </w:r>
      <w:r>
        <w:rPr>
          <w:rFonts w:ascii="Arial" w:hAnsi="Arial" w:cs="Arial"/>
          <w:color w:val="0000FA"/>
          <w:spacing w:val="-6"/>
          <w:sz w:val="21"/>
          <w:szCs w:val="21"/>
          <w:u w:val="single"/>
        </w:rPr>
        <w:t xml:space="preserve"> https://etax.dor.ga.gov/Tax_Law_and_Policy_01.aspx</w:t>
      </w:r>
      <w:r>
        <w:rPr>
          <w:rFonts w:ascii="Arial" w:hAnsi="Arial" w:cs="Arial"/>
          <w:color w:val="0000FA"/>
          <w:spacing w:val="-6"/>
          <w:sz w:val="21"/>
          <w:szCs w:val="21"/>
        </w:rPr>
        <w:t xml:space="preserve"> </w:t>
      </w:r>
    </w:p>
    <w:p w:rsidR="00721556" w:rsidRDefault="00721556"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p>
    <w:p w:rsidR="000F1963" w:rsidRDefault="000F1963"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p>
    <w:p w:rsidR="000F1963" w:rsidRDefault="000F1963"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p>
    <w:p w:rsidR="000F1963" w:rsidRDefault="000F1963"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p>
    <w:p w:rsidR="000F1963" w:rsidRDefault="000F1963"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p>
    <w:p w:rsidR="000F1963" w:rsidRDefault="000F1963"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p>
    <w:p w:rsidR="00D829F1" w:rsidRDefault="00D829F1"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p>
    <w:p w:rsidR="00D829F1" w:rsidRDefault="00D829F1"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p>
    <w:p w:rsidR="00D829F1" w:rsidRDefault="00D829F1"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p>
    <w:p w:rsidR="000F1963" w:rsidRDefault="000F1963"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p>
    <w:p w:rsidR="000F1963" w:rsidRPr="0079375F" w:rsidRDefault="00D829F1" w:rsidP="000F1963">
      <w:pPr>
        <w:widowControl w:val="0"/>
        <w:tabs>
          <w:tab w:val="left" w:pos="715"/>
        </w:tabs>
        <w:autoSpaceDE w:val="0"/>
        <w:autoSpaceDN w:val="0"/>
        <w:adjustRightInd w:val="0"/>
        <w:spacing w:after="0" w:line="293" w:lineRule="exact"/>
        <w:ind w:left="715" w:right="1471" w:hanging="355"/>
        <w:jc w:val="center"/>
        <w:rPr>
          <w:rFonts w:ascii="Times New Roman" w:hAnsi="Times New Roman"/>
          <w:spacing w:val="-3"/>
          <w:sz w:val="21"/>
          <w:szCs w:val="21"/>
        </w:rPr>
      </w:pPr>
      <w:r>
        <w:rPr>
          <w:rFonts w:ascii="Times New Roman" w:hAnsi="Times New Roman"/>
          <w:spacing w:val="-3"/>
          <w:sz w:val="21"/>
          <w:szCs w:val="21"/>
        </w:rPr>
        <w:t>40</w:t>
      </w:r>
    </w:p>
    <w:sectPr w:rsidR="000F1963" w:rsidRPr="00793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10E8"/>
    <w:multiLevelType w:val="hybridMultilevel"/>
    <w:tmpl w:val="EC9EF0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nsid w:val="34625EC6"/>
    <w:multiLevelType w:val="hybridMultilevel"/>
    <w:tmpl w:val="B0FE72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37A4430B"/>
    <w:multiLevelType w:val="hybridMultilevel"/>
    <w:tmpl w:val="924A835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65B92B61"/>
    <w:multiLevelType w:val="hybridMultilevel"/>
    <w:tmpl w:val="D918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04"/>
    <w:rsid w:val="00083230"/>
    <w:rsid w:val="000F1963"/>
    <w:rsid w:val="001102BE"/>
    <w:rsid w:val="001157F7"/>
    <w:rsid w:val="00174523"/>
    <w:rsid w:val="00182819"/>
    <w:rsid w:val="00225920"/>
    <w:rsid w:val="002850F5"/>
    <w:rsid w:val="002E324E"/>
    <w:rsid w:val="003269BE"/>
    <w:rsid w:val="0039053A"/>
    <w:rsid w:val="003B6D71"/>
    <w:rsid w:val="00404D8D"/>
    <w:rsid w:val="004A53A2"/>
    <w:rsid w:val="004C7DDB"/>
    <w:rsid w:val="004E38B8"/>
    <w:rsid w:val="005647D2"/>
    <w:rsid w:val="00633513"/>
    <w:rsid w:val="006935FD"/>
    <w:rsid w:val="006B04FF"/>
    <w:rsid w:val="006E1496"/>
    <w:rsid w:val="00721556"/>
    <w:rsid w:val="00764F7A"/>
    <w:rsid w:val="00780495"/>
    <w:rsid w:val="0079375F"/>
    <w:rsid w:val="00896AE9"/>
    <w:rsid w:val="008C3592"/>
    <w:rsid w:val="00934745"/>
    <w:rsid w:val="009F2930"/>
    <w:rsid w:val="00A02B10"/>
    <w:rsid w:val="00A27649"/>
    <w:rsid w:val="00AB6E91"/>
    <w:rsid w:val="00AE3807"/>
    <w:rsid w:val="00B14C5A"/>
    <w:rsid w:val="00B44004"/>
    <w:rsid w:val="00B635F5"/>
    <w:rsid w:val="00B70334"/>
    <w:rsid w:val="00BC3B9A"/>
    <w:rsid w:val="00BC7395"/>
    <w:rsid w:val="00C20E4C"/>
    <w:rsid w:val="00C7012C"/>
    <w:rsid w:val="00CE3D74"/>
    <w:rsid w:val="00CE4041"/>
    <w:rsid w:val="00D701FA"/>
    <w:rsid w:val="00D829F1"/>
    <w:rsid w:val="00DB2206"/>
    <w:rsid w:val="00EA16AD"/>
    <w:rsid w:val="00EB1D6F"/>
    <w:rsid w:val="00EB7293"/>
    <w:rsid w:val="00F9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04"/>
    <w:pPr>
      <w:ind w:left="720"/>
      <w:contextualSpacing/>
    </w:pPr>
  </w:style>
  <w:style w:type="paragraph" w:styleId="BalloonText">
    <w:name w:val="Balloon Text"/>
    <w:basedOn w:val="Normal"/>
    <w:link w:val="BalloonTextChar"/>
    <w:uiPriority w:val="99"/>
    <w:semiHidden/>
    <w:unhideWhenUsed/>
    <w:rsid w:val="00B4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04"/>
    <w:pPr>
      <w:ind w:left="720"/>
      <w:contextualSpacing/>
    </w:pPr>
  </w:style>
  <w:style w:type="paragraph" w:styleId="BalloonText">
    <w:name w:val="Balloon Text"/>
    <w:basedOn w:val="Normal"/>
    <w:link w:val="BalloonTextChar"/>
    <w:uiPriority w:val="99"/>
    <w:semiHidden/>
    <w:unhideWhenUsed/>
    <w:rsid w:val="00B44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794">
      <w:bodyDiv w:val="1"/>
      <w:marLeft w:val="0"/>
      <w:marRight w:val="0"/>
      <w:marTop w:val="0"/>
      <w:marBottom w:val="0"/>
      <w:divBdr>
        <w:top w:val="none" w:sz="0" w:space="0" w:color="auto"/>
        <w:left w:val="none" w:sz="0" w:space="0" w:color="auto"/>
        <w:bottom w:val="none" w:sz="0" w:space="0" w:color="auto"/>
        <w:right w:val="none" w:sz="0" w:space="0" w:color="auto"/>
      </w:divBdr>
    </w:div>
    <w:div w:id="11810303">
      <w:bodyDiv w:val="1"/>
      <w:marLeft w:val="0"/>
      <w:marRight w:val="0"/>
      <w:marTop w:val="0"/>
      <w:marBottom w:val="0"/>
      <w:divBdr>
        <w:top w:val="none" w:sz="0" w:space="0" w:color="auto"/>
        <w:left w:val="none" w:sz="0" w:space="0" w:color="auto"/>
        <w:bottom w:val="none" w:sz="0" w:space="0" w:color="auto"/>
        <w:right w:val="none" w:sz="0" w:space="0" w:color="auto"/>
      </w:divBdr>
    </w:div>
    <w:div w:id="142083867">
      <w:bodyDiv w:val="1"/>
      <w:marLeft w:val="0"/>
      <w:marRight w:val="0"/>
      <w:marTop w:val="0"/>
      <w:marBottom w:val="0"/>
      <w:divBdr>
        <w:top w:val="none" w:sz="0" w:space="0" w:color="auto"/>
        <w:left w:val="none" w:sz="0" w:space="0" w:color="auto"/>
        <w:bottom w:val="none" w:sz="0" w:space="0" w:color="auto"/>
        <w:right w:val="none" w:sz="0" w:space="0" w:color="auto"/>
      </w:divBdr>
    </w:div>
    <w:div w:id="194730826">
      <w:bodyDiv w:val="1"/>
      <w:marLeft w:val="0"/>
      <w:marRight w:val="0"/>
      <w:marTop w:val="0"/>
      <w:marBottom w:val="0"/>
      <w:divBdr>
        <w:top w:val="none" w:sz="0" w:space="0" w:color="auto"/>
        <w:left w:val="none" w:sz="0" w:space="0" w:color="auto"/>
        <w:bottom w:val="none" w:sz="0" w:space="0" w:color="auto"/>
        <w:right w:val="none" w:sz="0" w:space="0" w:color="auto"/>
      </w:divBdr>
    </w:div>
    <w:div w:id="200632744">
      <w:bodyDiv w:val="1"/>
      <w:marLeft w:val="0"/>
      <w:marRight w:val="0"/>
      <w:marTop w:val="0"/>
      <w:marBottom w:val="0"/>
      <w:divBdr>
        <w:top w:val="none" w:sz="0" w:space="0" w:color="auto"/>
        <w:left w:val="none" w:sz="0" w:space="0" w:color="auto"/>
        <w:bottom w:val="none" w:sz="0" w:space="0" w:color="auto"/>
        <w:right w:val="none" w:sz="0" w:space="0" w:color="auto"/>
      </w:divBdr>
    </w:div>
    <w:div w:id="211573773">
      <w:bodyDiv w:val="1"/>
      <w:marLeft w:val="0"/>
      <w:marRight w:val="0"/>
      <w:marTop w:val="0"/>
      <w:marBottom w:val="0"/>
      <w:divBdr>
        <w:top w:val="none" w:sz="0" w:space="0" w:color="auto"/>
        <w:left w:val="none" w:sz="0" w:space="0" w:color="auto"/>
        <w:bottom w:val="none" w:sz="0" w:space="0" w:color="auto"/>
        <w:right w:val="none" w:sz="0" w:space="0" w:color="auto"/>
      </w:divBdr>
    </w:div>
    <w:div w:id="214316473">
      <w:bodyDiv w:val="1"/>
      <w:marLeft w:val="0"/>
      <w:marRight w:val="0"/>
      <w:marTop w:val="0"/>
      <w:marBottom w:val="0"/>
      <w:divBdr>
        <w:top w:val="none" w:sz="0" w:space="0" w:color="auto"/>
        <w:left w:val="none" w:sz="0" w:space="0" w:color="auto"/>
        <w:bottom w:val="none" w:sz="0" w:space="0" w:color="auto"/>
        <w:right w:val="none" w:sz="0" w:space="0" w:color="auto"/>
      </w:divBdr>
    </w:div>
    <w:div w:id="237057725">
      <w:bodyDiv w:val="1"/>
      <w:marLeft w:val="0"/>
      <w:marRight w:val="0"/>
      <w:marTop w:val="0"/>
      <w:marBottom w:val="0"/>
      <w:divBdr>
        <w:top w:val="none" w:sz="0" w:space="0" w:color="auto"/>
        <w:left w:val="none" w:sz="0" w:space="0" w:color="auto"/>
        <w:bottom w:val="none" w:sz="0" w:space="0" w:color="auto"/>
        <w:right w:val="none" w:sz="0" w:space="0" w:color="auto"/>
      </w:divBdr>
    </w:div>
    <w:div w:id="271324919">
      <w:bodyDiv w:val="1"/>
      <w:marLeft w:val="0"/>
      <w:marRight w:val="0"/>
      <w:marTop w:val="0"/>
      <w:marBottom w:val="0"/>
      <w:divBdr>
        <w:top w:val="none" w:sz="0" w:space="0" w:color="auto"/>
        <w:left w:val="none" w:sz="0" w:space="0" w:color="auto"/>
        <w:bottom w:val="none" w:sz="0" w:space="0" w:color="auto"/>
        <w:right w:val="none" w:sz="0" w:space="0" w:color="auto"/>
      </w:divBdr>
    </w:div>
    <w:div w:id="271859570">
      <w:bodyDiv w:val="1"/>
      <w:marLeft w:val="0"/>
      <w:marRight w:val="0"/>
      <w:marTop w:val="0"/>
      <w:marBottom w:val="0"/>
      <w:divBdr>
        <w:top w:val="none" w:sz="0" w:space="0" w:color="auto"/>
        <w:left w:val="none" w:sz="0" w:space="0" w:color="auto"/>
        <w:bottom w:val="none" w:sz="0" w:space="0" w:color="auto"/>
        <w:right w:val="none" w:sz="0" w:space="0" w:color="auto"/>
      </w:divBdr>
    </w:div>
    <w:div w:id="307442028">
      <w:bodyDiv w:val="1"/>
      <w:marLeft w:val="0"/>
      <w:marRight w:val="0"/>
      <w:marTop w:val="0"/>
      <w:marBottom w:val="0"/>
      <w:divBdr>
        <w:top w:val="none" w:sz="0" w:space="0" w:color="auto"/>
        <w:left w:val="none" w:sz="0" w:space="0" w:color="auto"/>
        <w:bottom w:val="none" w:sz="0" w:space="0" w:color="auto"/>
        <w:right w:val="none" w:sz="0" w:space="0" w:color="auto"/>
      </w:divBdr>
    </w:div>
    <w:div w:id="394665767">
      <w:bodyDiv w:val="1"/>
      <w:marLeft w:val="0"/>
      <w:marRight w:val="0"/>
      <w:marTop w:val="0"/>
      <w:marBottom w:val="0"/>
      <w:divBdr>
        <w:top w:val="none" w:sz="0" w:space="0" w:color="auto"/>
        <w:left w:val="none" w:sz="0" w:space="0" w:color="auto"/>
        <w:bottom w:val="none" w:sz="0" w:space="0" w:color="auto"/>
        <w:right w:val="none" w:sz="0" w:space="0" w:color="auto"/>
      </w:divBdr>
    </w:div>
    <w:div w:id="422458140">
      <w:bodyDiv w:val="1"/>
      <w:marLeft w:val="0"/>
      <w:marRight w:val="0"/>
      <w:marTop w:val="0"/>
      <w:marBottom w:val="0"/>
      <w:divBdr>
        <w:top w:val="none" w:sz="0" w:space="0" w:color="auto"/>
        <w:left w:val="none" w:sz="0" w:space="0" w:color="auto"/>
        <w:bottom w:val="none" w:sz="0" w:space="0" w:color="auto"/>
        <w:right w:val="none" w:sz="0" w:space="0" w:color="auto"/>
      </w:divBdr>
    </w:div>
    <w:div w:id="431711028">
      <w:bodyDiv w:val="1"/>
      <w:marLeft w:val="0"/>
      <w:marRight w:val="0"/>
      <w:marTop w:val="0"/>
      <w:marBottom w:val="0"/>
      <w:divBdr>
        <w:top w:val="none" w:sz="0" w:space="0" w:color="auto"/>
        <w:left w:val="none" w:sz="0" w:space="0" w:color="auto"/>
        <w:bottom w:val="none" w:sz="0" w:space="0" w:color="auto"/>
        <w:right w:val="none" w:sz="0" w:space="0" w:color="auto"/>
      </w:divBdr>
    </w:div>
    <w:div w:id="478037804">
      <w:bodyDiv w:val="1"/>
      <w:marLeft w:val="0"/>
      <w:marRight w:val="0"/>
      <w:marTop w:val="0"/>
      <w:marBottom w:val="0"/>
      <w:divBdr>
        <w:top w:val="none" w:sz="0" w:space="0" w:color="auto"/>
        <w:left w:val="none" w:sz="0" w:space="0" w:color="auto"/>
        <w:bottom w:val="none" w:sz="0" w:space="0" w:color="auto"/>
        <w:right w:val="none" w:sz="0" w:space="0" w:color="auto"/>
      </w:divBdr>
    </w:div>
    <w:div w:id="553128008">
      <w:bodyDiv w:val="1"/>
      <w:marLeft w:val="0"/>
      <w:marRight w:val="0"/>
      <w:marTop w:val="0"/>
      <w:marBottom w:val="0"/>
      <w:divBdr>
        <w:top w:val="none" w:sz="0" w:space="0" w:color="auto"/>
        <w:left w:val="none" w:sz="0" w:space="0" w:color="auto"/>
        <w:bottom w:val="none" w:sz="0" w:space="0" w:color="auto"/>
        <w:right w:val="none" w:sz="0" w:space="0" w:color="auto"/>
      </w:divBdr>
    </w:div>
    <w:div w:id="618224580">
      <w:bodyDiv w:val="1"/>
      <w:marLeft w:val="0"/>
      <w:marRight w:val="0"/>
      <w:marTop w:val="0"/>
      <w:marBottom w:val="0"/>
      <w:divBdr>
        <w:top w:val="none" w:sz="0" w:space="0" w:color="auto"/>
        <w:left w:val="none" w:sz="0" w:space="0" w:color="auto"/>
        <w:bottom w:val="none" w:sz="0" w:space="0" w:color="auto"/>
        <w:right w:val="none" w:sz="0" w:space="0" w:color="auto"/>
      </w:divBdr>
    </w:div>
    <w:div w:id="628628669">
      <w:bodyDiv w:val="1"/>
      <w:marLeft w:val="0"/>
      <w:marRight w:val="0"/>
      <w:marTop w:val="0"/>
      <w:marBottom w:val="0"/>
      <w:divBdr>
        <w:top w:val="none" w:sz="0" w:space="0" w:color="auto"/>
        <w:left w:val="none" w:sz="0" w:space="0" w:color="auto"/>
        <w:bottom w:val="none" w:sz="0" w:space="0" w:color="auto"/>
        <w:right w:val="none" w:sz="0" w:space="0" w:color="auto"/>
      </w:divBdr>
    </w:div>
    <w:div w:id="692847052">
      <w:bodyDiv w:val="1"/>
      <w:marLeft w:val="0"/>
      <w:marRight w:val="0"/>
      <w:marTop w:val="0"/>
      <w:marBottom w:val="0"/>
      <w:divBdr>
        <w:top w:val="none" w:sz="0" w:space="0" w:color="auto"/>
        <w:left w:val="none" w:sz="0" w:space="0" w:color="auto"/>
        <w:bottom w:val="none" w:sz="0" w:space="0" w:color="auto"/>
        <w:right w:val="none" w:sz="0" w:space="0" w:color="auto"/>
      </w:divBdr>
    </w:div>
    <w:div w:id="752049290">
      <w:bodyDiv w:val="1"/>
      <w:marLeft w:val="0"/>
      <w:marRight w:val="0"/>
      <w:marTop w:val="0"/>
      <w:marBottom w:val="0"/>
      <w:divBdr>
        <w:top w:val="none" w:sz="0" w:space="0" w:color="auto"/>
        <w:left w:val="none" w:sz="0" w:space="0" w:color="auto"/>
        <w:bottom w:val="none" w:sz="0" w:space="0" w:color="auto"/>
        <w:right w:val="none" w:sz="0" w:space="0" w:color="auto"/>
      </w:divBdr>
    </w:div>
    <w:div w:id="774441409">
      <w:bodyDiv w:val="1"/>
      <w:marLeft w:val="0"/>
      <w:marRight w:val="0"/>
      <w:marTop w:val="0"/>
      <w:marBottom w:val="0"/>
      <w:divBdr>
        <w:top w:val="none" w:sz="0" w:space="0" w:color="auto"/>
        <w:left w:val="none" w:sz="0" w:space="0" w:color="auto"/>
        <w:bottom w:val="none" w:sz="0" w:space="0" w:color="auto"/>
        <w:right w:val="none" w:sz="0" w:space="0" w:color="auto"/>
      </w:divBdr>
    </w:div>
    <w:div w:id="783578964">
      <w:bodyDiv w:val="1"/>
      <w:marLeft w:val="0"/>
      <w:marRight w:val="0"/>
      <w:marTop w:val="0"/>
      <w:marBottom w:val="0"/>
      <w:divBdr>
        <w:top w:val="none" w:sz="0" w:space="0" w:color="auto"/>
        <w:left w:val="none" w:sz="0" w:space="0" w:color="auto"/>
        <w:bottom w:val="none" w:sz="0" w:space="0" w:color="auto"/>
        <w:right w:val="none" w:sz="0" w:space="0" w:color="auto"/>
      </w:divBdr>
    </w:div>
    <w:div w:id="815606290">
      <w:bodyDiv w:val="1"/>
      <w:marLeft w:val="0"/>
      <w:marRight w:val="0"/>
      <w:marTop w:val="0"/>
      <w:marBottom w:val="0"/>
      <w:divBdr>
        <w:top w:val="none" w:sz="0" w:space="0" w:color="auto"/>
        <w:left w:val="none" w:sz="0" w:space="0" w:color="auto"/>
        <w:bottom w:val="none" w:sz="0" w:space="0" w:color="auto"/>
        <w:right w:val="none" w:sz="0" w:space="0" w:color="auto"/>
      </w:divBdr>
    </w:div>
    <w:div w:id="939752389">
      <w:bodyDiv w:val="1"/>
      <w:marLeft w:val="0"/>
      <w:marRight w:val="0"/>
      <w:marTop w:val="0"/>
      <w:marBottom w:val="0"/>
      <w:divBdr>
        <w:top w:val="none" w:sz="0" w:space="0" w:color="auto"/>
        <w:left w:val="none" w:sz="0" w:space="0" w:color="auto"/>
        <w:bottom w:val="none" w:sz="0" w:space="0" w:color="auto"/>
        <w:right w:val="none" w:sz="0" w:space="0" w:color="auto"/>
      </w:divBdr>
    </w:div>
    <w:div w:id="1112046659">
      <w:bodyDiv w:val="1"/>
      <w:marLeft w:val="0"/>
      <w:marRight w:val="0"/>
      <w:marTop w:val="0"/>
      <w:marBottom w:val="0"/>
      <w:divBdr>
        <w:top w:val="none" w:sz="0" w:space="0" w:color="auto"/>
        <w:left w:val="none" w:sz="0" w:space="0" w:color="auto"/>
        <w:bottom w:val="none" w:sz="0" w:space="0" w:color="auto"/>
        <w:right w:val="none" w:sz="0" w:space="0" w:color="auto"/>
      </w:divBdr>
    </w:div>
    <w:div w:id="1137181215">
      <w:bodyDiv w:val="1"/>
      <w:marLeft w:val="0"/>
      <w:marRight w:val="0"/>
      <w:marTop w:val="0"/>
      <w:marBottom w:val="0"/>
      <w:divBdr>
        <w:top w:val="none" w:sz="0" w:space="0" w:color="auto"/>
        <w:left w:val="none" w:sz="0" w:space="0" w:color="auto"/>
        <w:bottom w:val="none" w:sz="0" w:space="0" w:color="auto"/>
        <w:right w:val="none" w:sz="0" w:space="0" w:color="auto"/>
      </w:divBdr>
    </w:div>
    <w:div w:id="1185049257">
      <w:bodyDiv w:val="1"/>
      <w:marLeft w:val="0"/>
      <w:marRight w:val="0"/>
      <w:marTop w:val="0"/>
      <w:marBottom w:val="0"/>
      <w:divBdr>
        <w:top w:val="none" w:sz="0" w:space="0" w:color="auto"/>
        <w:left w:val="none" w:sz="0" w:space="0" w:color="auto"/>
        <w:bottom w:val="none" w:sz="0" w:space="0" w:color="auto"/>
        <w:right w:val="none" w:sz="0" w:space="0" w:color="auto"/>
      </w:divBdr>
    </w:div>
    <w:div w:id="1187060511">
      <w:bodyDiv w:val="1"/>
      <w:marLeft w:val="0"/>
      <w:marRight w:val="0"/>
      <w:marTop w:val="0"/>
      <w:marBottom w:val="0"/>
      <w:divBdr>
        <w:top w:val="none" w:sz="0" w:space="0" w:color="auto"/>
        <w:left w:val="none" w:sz="0" w:space="0" w:color="auto"/>
        <w:bottom w:val="none" w:sz="0" w:space="0" w:color="auto"/>
        <w:right w:val="none" w:sz="0" w:space="0" w:color="auto"/>
      </w:divBdr>
    </w:div>
    <w:div w:id="1193036218">
      <w:bodyDiv w:val="1"/>
      <w:marLeft w:val="0"/>
      <w:marRight w:val="0"/>
      <w:marTop w:val="0"/>
      <w:marBottom w:val="0"/>
      <w:divBdr>
        <w:top w:val="none" w:sz="0" w:space="0" w:color="auto"/>
        <w:left w:val="none" w:sz="0" w:space="0" w:color="auto"/>
        <w:bottom w:val="none" w:sz="0" w:space="0" w:color="auto"/>
        <w:right w:val="none" w:sz="0" w:space="0" w:color="auto"/>
      </w:divBdr>
    </w:div>
    <w:div w:id="1211913951">
      <w:bodyDiv w:val="1"/>
      <w:marLeft w:val="0"/>
      <w:marRight w:val="0"/>
      <w:marTop w:val="0"/>
      <w:marBottom w:val="0"/>
      <w:divBdr>
        <w:top w:val="none" w:sz="0" w:space="0" w:color="auto"/>
        <w:left w:val="none" w:sz="0" w:space="0" w:color="auto"/>
        <w:bottom w:val="none" w:sz="0" w:space="0" w:color="auto"/>
        <w:right w:val="none" w:sz="0" w:space="0" w:color="auto"/>
      </w:divBdr>
    </w:div>
    <w:div w:id="1224215820">
      <w:bodyDiv w:val="1"/>
      <w:marLeft w:val="0"/>
      <w:marRight w:val="0"/>
      <w:marTop w:val="0"/>
      <w:marBottom w:val="0"/>
      <w:divBdr>
        <w:top w:val="none" w:sz="0" w:space="0" w:color="auto"/>
        <w:left w:val="none" w:sz="0" w:space="0" w:color="auto"/>
        <w:bottom w:val="none" w:sz="0" w:space="0" w:color="auto"/>
        <w:right w:val="none" w:sz="0" w:space="0" w:color="auto"/>
      </w:divBdr>
    </w:div>
    <w:div w:id="1282759965">
      <w:bodyDiv w:val="1"/>
      <w:marLeft w:val="0"/>
      <w:marRight w:val="0"/>
      <w:marTop w:val="0"/>
      <w:marBottom w:val="0"/>
      <w:divBdr>
        <w:top w:val="none" w:sz="0" w:space="0" w:color="auto"/>
        <w:left w:val="none" w:sz="0" w:space="0" w:color="auto"/>
        <w:bottom w:val="none" w:sz="0" w:space="0" w:color="auto"/>
        <w:right w:val="none" w:sz="0" w:space="0" w:color="auto"/>
      </w:divBdr>
    </w:div>
    <w:div w:id="1352413908">
      <w:bodyDiv w:val="1"/>
      <w:marLeft w:val="0"/>
      <w:marRight w:val="0"/>
      <w:marTop w:val="0"/>
      <w:marBottom w:val="0"/>
      <w:divBdr>
        <w:top w:val="none" w:sz="0" w:space="0" w:color="auto"/>
        <w:left w:val="none" w:sz="0" w:space="0" w:color="auto"/>
        <w:bottom w:val="none" w:sz="0" w:space="0" w:color="auto"/>
        <w:right w:val="none" w:sz="0" w:space="0" w:color="auto"/>
      </w:divBdr>
    </w:div>
    <w:div w:id="1379549576">
      <w:bodyDiv w:val="1"/>
      <w:marLeft w:val="0"/>
      <w:marRight w:val="0"/>
      <w:marTop w:val="0"/>
      <w:marBottom w:val="0"/>
      <w:divBdr>
        <w:top w:val="none" w:sz="0" w:space="0" w:color="auto"/>
        <w:left w:val="none" w:sz="0" w:space="0" w:color="auto"/>
        <w:bottom w:val="none" w:sz="0" w:space="0" w:color="auto"/>
        <w:right w:val="none" w:sz="0" w:space="0" w:color="auto"/>
      </w:divBdr>
    </w:div>
    <w:div w:id="1451974928">
      <w:bodyDiv w:val="1"/>
      <w:marLeft w:val="0"/>
      <w:marRight w:val="0"/>
      <w:marTop w:val="0"/>
      <w:marBottom w:val="0"/>
      <w:divBdr>
        <w:top w:val="none" w:sz="0" w:space="0" w:color="auto"/>
        <w:left w:val="none" w:sz="0" w:space="0" w:color="auto"/>
        <w:bottom w:val="none" w:sz="0" w:space="0" w:color="auto"/>
        <w:right w:val="none" w:sz="0" w:space="0" w:color="auto"/>
      </w:divBdr>
    </w:div>
    <w:div w:id="1570263630">
      <w:bodyDiv w:val="1"/>
      <w:marLeft w:val="0"/>
      <w:marRight w:val="0"/>
      <w:marTop w:val="0"/>
      <w:marBottom w:val="0"/>
      <w:divBdr>
        <w:top w:val="none" w:sz="0" w:space="0" w:color="auto"/>
        <w:left w:val="none" w:sz="0" w:space="0" w:color="auto"/>
        <w:bottom w:val="none" w:sz="0" w:space="0" w:color="auto"/>
        <w:right w:val="none" w:sz="0" w:space="0" w:color="auto"/>
      </w:divBdr>
    </w:div>
    <w:div w:id="1614167478">
      <w:bodyDiv w:val="1"/>
      <w:marLeft w:val="0"/>
      <w:marRight w:val="0"/>
      <w:marTop w:val="0"/>
      <w:marBottom w:val="0"/>
      <w:divBdr>
        <w:top w:val="none" w:sz="0" w:space="0" w:color="auto"/>
        <w:left w:val="none" w:sz="0" w:space="0" w:color="auto"/>
        <w:bottom w:val="none" w:sz="0" w:space="0" w:color="auto"/>
        <w:right w:val="none" w:sz="0" w:space="0" w:color="auto"/>
      </w:divBdr>
    </w:div>
    <w:div w:id="1718969879">
      <w:bodyDiv w:val="1"/>
      <w:marLeft w:val="0"/>
      <w:marRight w:val="0"/>
      <w:marTop w:val="0"/>
      <w:marBottom w:val="0"/>
      <w:divBdr>
        <w:top w:val="none" w:sz="0" w:space="0" w:color="auto"/>
        <w:left w:val="none" w:sz="0" w:space="0" w:color="auto"/>
        <w:bottom w:val="none" w:sz="0" w:space="0" w:color="auto"/>
        <w:right w:val="none" w:sz="0" w:space="0" w:color="auto"/>
      </w:divBdr>
    </w:div>
    <w:div w:id="1738164356">
      <w:bodyDiv w:val="1"/>
      <w:marLeft w:val="0"/>
      <w:marRight w:val="0"/>
      <w:marTop w:val="0"/>
      <w:marBottom w:val="0"/>
      <w:divBdr>
        <w:top w:val="none" w:sz="0" w:space="0" w:color="auto"/>
        <w:left w:val="none" w:sz="0" w:space="0" w:color="auto"/>
        <w:bottom w:val="none" w:sz="0" w:space="0" w:color="auto"/>
        <w:right w:val="none" w:sz="0" w:space="0" w:color="auto"/>
      </w:divBdr>
    </w:div>
    <w:div w:id="1750275712">
      <w:bodyDiv w:val="1"/>
      <w:marLeft w:val="0"/>
      <w:marRight w:val="0"/>
      <w:marTop w:val="0"/>
      <w:marBottom w:val="0"/>
      <w:divBdr>
        <w:top w:val="none" w:sz="0" w:space="0" w:color="auto"/>
        <w:left w:val="none" w:sz="0" w:space="0" w:color="auto"/>
        <w:bottom w:val="none" w:sz="0" w:space="0" w:color="auto"/>
        <w:right w:val="none" w:sz="0" w:space="0" w:color="auto"/>
      </w:divBdr>
    </w:div>
    <w:div w:id="1761758756">
      <w:bodyDiv w:val="1"/>
      <w:marLeft w:val="0"/>
      <w:marRight w:val="0"/>
      <w:marTop w:val="0"/>
      <w:marBottom w:val="0"/>
      <w:divBdr>
        <w:top w:val="none" w:sz="0" w:space="0" w:color="auto"/>
        <w:left w:val="none" w:sz="0" w:space="0" w:color="auto"/>
        <w:bottom w:val="none" w:sz="0" w:space="0" w:color="auto"/>
        <w:right w:val="none" w:sz="0" w:space="0" w:color="auto"/>
      </w:divBdr>
    </w:div>
    <w:div w:id="1798641071">
      <w:bodyDiv w:val="1"/>
      <w:marLeft w:val="0"/>
      <w:marRight w:val="0"/>
      <w:marTop w:val="0"/>
      <w:marBottom w:val="0"/>
      <w:divBdr>
        <w:top w:val="none" w:sz="0" w:space="0" w:color="auto"/>
        <w:left w:val="none" w:sz="0" w:space="0" w:color="auto"/>
        <w:bottom w:val="none" w:sz="0" w:space="0" w:color="auto"/>
        <w:right w:val="none" w:sz="0" w:space="0" w:color="auto"/>
      </w:divBdr>
    </w:div>
    <w:div w:id="1805461006">
      <w:bodyDiv w:val="1"/>
      <w:marLeft w:val="0"/>
      <w:marRight w:val="0"/>
      <w:marTop w:val="0"/>
      <w:marBottom w:val="0"/>
      <w:divBdr>
        <w:top w:val="none" w:sz="0" w:space="0" w:color="auto"/>
        <w:left w:val="none" w:sz="0" w:space="0" w:color="auto"/>
        <w:bottom w:val="none" w:sz="0" w:space="0" w:color="auto"/>
        <w:right w:val="none" w:sz="0" w:space="0" w:color="auto"/>
      </w:divBdr>
    </w:div>
    <w:div w:id="1860266984">
      <w:bodyDiv w:val="1"/>
      <w:marLeft w:val="0"/>
      <w:marRight w:val="0"/>
      <w:marTop w:val="0"/>
      <w:marBottom w:val="0"/>
      <w:divBdr>
        <w:top w:val="none" w:sz="0" w:space="0" w:color="auto"/>
        <w:left w:val="none" w:sz="0" w:space="0" w:color="auto"/>
        <w:bottom w:val="none" w:sz="0" w:space="0" w:color="auto"/>
        <w:right w:val="none" w:sz="0" w:space="0" w:color="auto"/>
      </w:divBdr>
    </w:div>
    <w:div w:id="1939211261">
      <w:bodyDiv w:val="1"/>
      <w:marLeft w:val="0"/>
      <w:marRight w:val="0"/>
      <w:marTop w:val="0"/>
      <w:marBottom w:val="0"/>
      <w:divBdr>
        <w:top w:val="none" w:sz="0" w:space="0" w:color="auto"/>
        <w:left w:val="none" w:sz="0" w:space="0" w:color="auto"/>
        <w:bottom w:val="none" w:sz="0" w:space="0" w:color="auto"/>
        <w:right w:val="none" w:sz="0" w:space="0" w:color="auto"/>
      </w:divBdr>
    </w:div>
    <w:div w:id="1955402165">
      <w:bodyDiv w:val="1"/>
      <w:marLeft w:val="0"/>
      <w:marRight w:val="0"/>
      <w:marTop w:val="0"/>
      <w:marBottom w:val="0"/>
      <w:divBdr>
        <w:top w:val="none" w:sz="0" w:space="0" w:color="auto"/>
        <w:left w:val="none" w:sz="0" w:space="0" w:color="auto"/>
        <w:bottom w:val="none" w:sz="0" w:space="0" w:color="auto"/>
        <w:right w:val="none" w:sz="0" w:space="0" w:color="auto"/>
      </w:divBdr>
    </w:div>
    <w:div w:id="1976332402">
      <w:bodyDiv w:val="1"/>
      <w:marLeft w:val="0"/>
      <w:marRight w:val="0"/>
      <w:marTop w:val="0"/>
      <w:marBottom w:val="0"/>
      <w:divBdr>
        <w:top w:val="none" w:sz="0" w:space="0" w:color="auto"/>
        <w:left w:val="none" w:sz="0" w:space="0" w:color="auto"/>
        <w:bottom w:val="none" w:sz="0" w:space="0" w:color="auto"/>
        <w:right w:val="none" w:sz="0" w:space="0" w:color="auto"/>
      </w:divBdr>
    </w:div>
    <w:div w:id="19769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1.jpg@01D85FC4.18EF6300"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6461-0255-4A2E-B37A-A4BE6492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11277</Words>
  <Characters>64283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Spare Temp ID</dc:creator>
  <cp:lastModifiedBy>Spare Temp ID</cp:lastModifiedBy>
  <cp:revision>14</cp:revision>
  <cp:lastPrinted>2022-05-04T20:16:00Z</cp:lastPrinted>
  <dcterms:created xsi:type="dcterms:W3CDTF">2016-06-16T17:13:00Z</dcterms:created>
  <dcterms:modified xsi:type="dcterms:W3CDTF">2022-05-04T20:18:00Z</dcterms:modified>
</cp:coreProperties>
</file>